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b/>
          <w:color w:val="333333"/>
          <w:kern w:val="1"/>
          <w:sz w:val="28"/>
          <w:u w:val="single"/>
          <w:shd w:val="clear" w:color="auto" w:fill="FFFFFF"/>
          <w:lang w:eastAsia="ar-SA"/>
        </w:rPr>
      </w:pPr>
      <w:r w:rsidRPr="009039BD">
        <w:rPr>
          <w:rFonts w:ascii="Times New Roman" w:eastAsia="Times New Roman" w:hAnsi="Times New Roman" w:cs="Calibri"/>
          <w:b/>
          <w:color w:val="333333"/>
          <w:kern w:val="1"/>
          <w:sz w:val="28"/>
          <w:u w:val="single"/>
          <w:shd w:val="clear" w:color="auto" w:fill="FFFFFF"/>
          <w:lang w:eastAsia="ar-SA"/>
        </w:rPr>
        <w:t>6. Анализ деятельности системы дополнительного образования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center"/>
        <w:textAlignment w:val="baseline"/>
        <w:rPr>
          <w:rFonts w:ascii="Calibri" w:eastAsia="Times New Roman" w:hAnsi="Calibri" w:cs="Calibri"/>
          <w:kern w:val="1"/>
          <w:lang w:eastAsia="ar-SA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Приоритетными  задачами дополнительного образования в нашей школе является 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 xml:space="preserve"> создание благоприятной эмоциональной атмосферы для формирования полноценной личности, а также  расширение  сферы реализации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>естественной в детском возрасте активности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за счёт приобщения к разным видам 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>творческой деятельности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,  делая незаметными необходимые для поддержания здоровья ограничения.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Социализация ребёнка, нуждающегося в длительном лечении, ребёнка-инвалида  средствами творческой деятельности понимается как 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>процесс вовлечения и приобщения ребёнка к сфере образного восприятия и понимания окружающего мира.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Степень такой вовлеченности  является одним из главнейших факторов его социализации и самоидентификации. 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 xml:space="preserve"> 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Содержание дополнительного образования в школе определяется нормативно-правовыми документами в области общего и дополнительного образования, локальными документами,  учебным планом и программами дополнительного образования.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Учебный план дополнительного образования  рассчитан на реализацию общеразвивающих программ дополнительного образования в соответствии с режимом обучения, лечения  и отдыха согласно специфике образовательного учреждения.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Направленности общеразвивающих программ, реализуемых в рамках системы дополнительного образования: художественная, техническая</w:t>
      </w:r>
      <w:r w:rsidR="00DD6D54">
        <w:rPr>
          <w:rFonts w:ascii="Times New Roman" w:eastAsia="Times New Roman" w:hAnsi="Times New Roman" w:cs="Calibri"/>
          <w:kern w:val="1"/>
          <w:sz w:val="24"/>
          <w:lang w:eastAsia="ar-SA"/>
        </w:rPr>
        <w:t>, естественно - научная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и социально-гуманитарная.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В этом учебном году во второй половине дня в  школе  работало </w:t>
      </w:r>
      <w:r w:rsidR="00DD6D54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>19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постоянно действующих объединений дополнительного образования  по направлениям творческой деятельности:</w:t>
      </w:r>
    </w:p>
    <w:p w:rsidR="009039BD" w:rsidRPr="009039BD" w:rsidRDefault="009039BD" w:rsidP="009039BD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-360" w:firstLine="360"/>
        <w:textAlignment w:val="baseline"/>
        <w:rPr>
          <w:rFonts w:ascii="Times New Roman" w:eastAsia="Times New Roman" w:hAnsi="Times New Roman" w:cs="Calibri"/>
          <w:b/>
          <w:i/>
          <w:color w:val="000000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color w:val="000000"/>
          <w:kern w:val="1"/>
          <w:sz w:val="24"/>
          <w:lang w:eastAsia="ar-SA"/>
        </w:rPr>
        <w:t>«Театр»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- 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«Театрик» (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>1-4 классы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)  - ПДО Семенова Л.Г.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-  «Созвездие»  (</w:t>
      </w:r>
      <w:r w:rsidRPr="009039BD">
        <w:rPr>
          <w:rFonts w:ascii="Times New Roman" w:eastAsia="Times New Roman" w:hAnsi="Times New Roman" w:cs="Calibri"/>
          <w:i/>
          <w:color w:val="000000"/>
          <w:kern w:val="1"/>
          <w:sz w:val="24"/>
          <w:lang w:eastAsia="ar-SA"/>
        </w:rPr>
        <w:t>5-8 классы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)  -</w:t>
      </w:r>
      <w:r w:rsidRPr="009039BD">
        <w:rPr>
          <w:rFonts w:ascii="Times New Roman" w:eastAsia="Times New Roman" w:hAnsi="Times New Roman" w:cs="Calibri"/>
          <w:color w:val="993300"/>
          <w:kern w:val="1"/>
          <w:sz w:val="24"/>
          <w:lang w:eastAsia="ar-SA"/>
        </w:rPr>
        <w:t xml:space="preserve">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ПДО </w:t>
      </w:r>
      <w:proofErr w:type="spellStart"/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Тайпакова</w:t>
      </w:r>
      <w:proofErr w:type="spell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И.О.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993300"/>
          <w:kern w:val="1"/>
          <w:sz w:val="24"/>
          <w:lang w:eastAsia="ar-SA"/>
        </w:rPr>
        <w:t xml:space="preserve">- 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«Маски» (</w:t>
      </w:r>
      <w:r w:rsidRPr="009039BD">
        <w:rPr>
          <w:rFonts w:ascii="Times New Roman" w:eastAsia="Times New Roman" w:hAnsi="Times New Roman" w:cs="Calibri"/>
          <w:i/>
          <w:iCs/>
          <w:kern w:val="1"/>
          <w:sz w:val="24"/>
          <w:lang w:eastAsia="ar-SA"/>
        </w:rPr>
        <w:t>9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 xml:space="preserve">-11 классы)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- 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ПДО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Сытин М.В.</w:t>
      </w:r>
    </w:p>
    <w:p w:rsidR="009039BD" w:rsidRPr="009039BD" w:rsidRDefault="009039BD" w:rsidP="009039BD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-360" w:firstLine="360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ИЗО: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-«Магия творчества» (художественный труд и изобразительное искусство)  (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>1-5 классы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) –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ПДО </w:t>
      </w:r>
      <w:proofErr w:type="spell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Кормакова</w:t>
      </w:r>
      <w:proofErr w:type="spell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Е.И.</w:t>
      </w:r>
    </w:p>
    <w:p w:rsid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- </w:t>
      </w:r>
      <w:r>
        <w:rPr>
          <w:rFonts w:ascii="Times New Roman" w:eastAsia="Times New Roman" w:hAnsi="Times New Roman" w:cs="Calibri"/>
          <w:kern w:val="1"/>
          <w:sz w:val="24"/>
          <w:lang w:eastAsia="ar-SA"/>
        </w:rPr>
        <w:t>«Арт-студия «Созвездие»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>
        <w:rPr>
          <w:rFonts w:ascii="Times New Roman" w:eastAsia="Times New Roman" w:hAnsi="Times New Roman" w:cs="Calibri"/>
          <w:kern w:val="1"/>
          <w:sz w:val="24"/>
          <w:lang w:eastAsia="ar-SA"/>
        </w:rPr>
        <w:t>Модули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: «Этюд»,  «Акварель», «Живопись», «Пикассо» (изобразительное искусство) 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>(6-9 классы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) – ПДО Позднякова О.В.</w:t>
      </w:r>
    </w:p>
    <w:p w:rsidR="009039BD" w:rsidRPr="009039BD" w:rsidRDefault="009039BD" w:rsidP="009039BD">
      <w:pPr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прикладные технологии творчества:</w:t>
      </w:r>
    </w:p>
    <w:p w:rsid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</w:t>
      </w:r>
      <w:r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«</w:t>
      </w:r>
      <w:r>
        <w:rPr>
          <w:rFonts w:ascii="Times New Roman" w:eastAsia="Times New Roman" w:hAnsi="Times New Roman" w:cs="Calibri"/>
          <w:kern w:val="1"/>
          <w:sz w:val="24"/>
          <w:lang w:eastAsia="ar-SA"/>
        </w:rPr>
        <w:t>Швейное дело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»</w:t>
      </w:r>
      <w:r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(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>девочки, 5-8 классы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) – ПДО Капустина Н.В.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 «</w:t>
      </w:r>
      <w:r>
        <w:rPr>
          <w:rFonts w:ascii="Times New Roman" w:eastAsia="Times New Roman" w:hAnsi="Times New Roman" w:cs="Calibri"/>
          <w:kern w:val="1"/>
          <w:sz w:val="24"/>
          <w:lang w:eastAsia="ar-SA"/>
        </w:rPr>
        <w:t>Юный столяр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» 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>(мальчики, 5-8 классы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) – ПДО Кузнецов  И.А.</w:t>
      </w:r>
    </w:p>
    <w:p w:rsidR="009039BD" w:rsidRPr="009039BD" w:rsidRDefault="009039BD" w:rsidP="009039BD">
      <w:pPr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хореография: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   студии хореографии: «</w:t>
      </w:r>
      <w:proofErr w:type="spell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Сюрпризик</w:t>
      </w:r>
      <w:proofErr w:type="spell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», «Волшебный мир танца», «Сюрприз» (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>1-11 классы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) - ПДО Смирнова Н.Н.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   студия хореографии  «Мозаика» (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>1-11 классы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) - ПДО Щербакова Н.Г.  </w:t>
      </w:r>
    </w:p>
    <w:p w:rsidR="009039BD" w:rsidRPr="009039BD" w:rsidRDefault="009039BD" w:rsidP="009039BD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эстрадный вокал: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  «Чудо - детки» (эстрадный вокал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 xml:space="preserve"> 1-4 классы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) - ПДО Головина Т.А.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  «В ритме века» (эстрадный вокал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 xml:space="preserve"> 5-11 классы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) - ПДО </w:t>
      </w:r>
      <w:proofErr w:type="spell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Мякотина</w:t>
      </w:r>
      <w:proofErr w:type="spell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Т.Ю.</w:t>
      </w:r>
    </w:p>
    <w:p w:rsidR="009039BD" w:rsidRPr="009039BD" w:rsidRDefault="009039BD" w:rsidP="009039BD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 xml:space="preserve">фольклор: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-  «Живая вода Дона»  (вокальное творчество 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>1- 3 классы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) – ПДО </w:t>
      </w:r>
      <w:r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Мухин Ф.М.</w:t>
      </w:r>
    </w:p>
    <w:p w:rsid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lastRenderedPageBreak/>
        <w:t xml:space="preserve">-  «Вольный ветер»  - (инструментальное творчество  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>1- 9 классы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) - ПДО Мухин Ф.М.</w:t>
      </w:r>
    </w:p>
    <w:p w:rsidR="00DD6D54" w:rsidRPr="009039BD" w:rsidRDefault="00DD6D54" w:rsidP="00DD6D54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-360" w:firstLine="360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proofErr w:type="spellStart"/>
      <w:r w:rsidRPr="009039BD">
        <w:rPr>
          <w:rFonts w:ascii="Times New Roman" w:eastAsia="Times New Roman" w:hAnsi="Times New Roman" w:cs="Calibri"/>
          <w:b/>
          <w:i/>
          <w:color w:val="000000"/>
          <w:kern w:val="1"/>
          <w:sz w:val="24"/>
          <w:lang w:eastAsia="ar-SA"/>
        </w:rPr>
        <w:t>медийные</w:t>
      </w:r>
      <w:proofErr w:type="spellEnd"/>
      <w:r w:rsidRPr="009039BD">
        <w:rPr>
          <w:rFonts w:ascii="Times New Roman" w:eastAsia="Times New Roman" w:hAnsi="Times New Roman" w:cs="Calibri"/>
          <w:b/>
          <w:i/>
          <w:color w:val="000000"/>
          <w:kern w:val="1"/>
          <w:sz w:val="24"/>
          <w:lang w:eastAsia="ar-SA"/>
        </w:rPr>
        <w:t xml:space="preserve"> технологии творчества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:</w:t>
      </w:r>
    </w:p>
    <w:p w:rsidR="00DD6D54" w:rsidRPr="009039BD" w:rsidRDefault="00DD6D54" w:rsidP="00DD6D5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 «Новый взгляд» (основы фото-видео-</w:t>
      </w:r>
      <w:proofErr w:type="spell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съемки</w:t>
      </w:r>
      <w:proofErr w:type="spell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и журналистики) - ПДО Гуров В.А.</w:t>
      </w:r>
    </w:p>
    <w:p w:rsidR="00DD6D54" w:rsidRPr="009039BD" w:rsidRDefault="00DD6D54" w:rsidP="00DD6D5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- «Волшебный микрофон» (основы студийной звукозаписи) - ПДО </w:t>
      </w:r>
      <w:proofErr w:type="spell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Караогланов</w:t>
      </w:r>
      <w:proofErr w:type="spell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Б.Г.</w:t>
      </w:r>
    </w:p>
    <w:p w:rsidR="00DD6D54" w:rsidRPr="009039BD" w:rsidRDefault="00DD6D54" w:rsidP="00DD6D54">
      <w:pPr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общая физическая культура:</w:t>
      </w:r>
    </w:p>
    <w:p w:rsidR="00DD6D54" w:rsidRPr="009039BD" w:rsidRDefault="00DD6D54" w:rsidP="00DD6D5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  «Пионербол»» (общая физическая подготовка) (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>4-6 классы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) – ПДО </w:t>
      </w:r>
      <w:proofErr w:type="spell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Крышкин</w:t>
      </w:r>
      <w:proofErr w:type="spell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М.В.   </w:t>
      </w:r>
    </w:p>
    <w:p w:rsidR="00DD6D54" w:rsidRPr="009039BD" w:rsidRDefault="00DD6D54" w:rsidP="00DD6D5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 xml:space="preserve">      Социально-гуманитарное направление:</w:t>
      </w:r>
    </w:p>
    <w:p w:rsidR="00DD6D54" w:rsidRDefault="00DD6D54" w:rsidP="00DD6D5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   - « Дорожная  азбука» (основы ПДД 4-7 </w:t>
      </w:r>
      <w:proofErr w:type="spell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кл</w:t>
      </w:r>
      <w:proofErr w:type="spell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.) – ПДО </w:t>
      </w:r>
      <w:proofErr w:type="spell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Якупов</w:t>
      </w:r>
      <w:proofErr w:type="spell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А.Р.</w:t>
      </w:r>
    </w:p>
    <w:p w:rsidR="00DD6D54" w:rsidRPr="009039BD" w:rsidRDefault="00DD6D54" w:rsidP="00DD6D5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   -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«</w:t>
      </w:r>
      <w:r>
        <w:rPr>
          <w:rFonts w:ascii="Times New Roman" w:eastAsia="Times New Roman" w:hAnsi="Times New Roman" w:cs="Calibri"/>
          <w:kern w:val="1"/>
          <w:sz w:val="24"/>
          <w:lang w:eastAsia="ar-SA"/>
        </w:rPr>
        <w:t>Поварское дело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» (</w:t>
      </w:r>
      <w:r w:rsidRPr="009039BD">
        <w:rPr>
          <w:rFonts w:ascii="Times New Roman" w:eastAsia="Times New Roman" w:hAnsi="Times New Roman" w:cs="Calibri"/>
          <w:i/>
          <w:kern w:val="1"/>
          <w:sz w:val="24"/>
          <w:lang w:eastAsia="ar-SA"/>
        </w:rPr>
        <w:t>девочки, 5-8 классы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) – ПДО Капустина Н.В.</w:t>
      </w:r>
    </w:p>
    <w:p w:rsidR="00DD6D54" w:rsidRPr="009039BD" w:rsidRDefault="00DD6D54" w:rsidP="00DD6D54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</w:rPr>
      </w:pPr>
      <w:r w:rsidRPr="009039BD">
        <w:rPr>
          <w:rFonts w:ascii="Times New Roman" w:eastAsia="Calibri" w:hAnsi="Times New Roman" w:cs="Times New Roman"/>
          <w:b/>
          <w:i/>
          <w:sz w:val="24"/>
          <w:szCs w:val="24"/>
        </w:rPr>
        <w:t>Естественно – научное направление:</w:t>
      </w:r>
    </w:p>
    <w:p w:rsidR="00DD6D54" w:rsidRPr="009039BD" w:rsidRDefault="00DD6D54" w:rsidP="00DD6D54">
      <w:pPr>
        <w:pStyle w:val="a4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- </w:t>
      </w:r>
      <w:r w:rsidRPr="009039B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«Конструкторское бюро живой природы»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- ПДО Авдонина Т.А.</w:t>
      </w:r>
    </w:p>
    <w:p w:rsidR="00DD6D54" w:rsidRPr="009039BD" w:rsidRDefault="00DD6D54" w:rsidP="00DD6D54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Техническое направление:</w:t>
      </w:r>
    </w:p>
    <w:p w:rsidR="00DD6D54" w:rsidRPr="009039BD" w:rsidRDefault="00DD6D54" w:rsidP="00DD6D5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- «Новые технологии» (3d-моделирование 7-8 </w:t>
      </w:r>
      <w:proofErr w:type="spell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кл</w:t>
      </w:r>
      <w:proofErr w:type="spell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.)</w:t>
      </w:r>
      <w:r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– ПДО Кузнецов И.А.</w:t>
      </w:r>
    </w:p>
    <w:tbl>
      <w:tblPr>
        <w:tblpPr w:leftFromText="180" w:rightFromText="180" w:vertAnchor="text" w:horzAnchor="margin" w:tblpXSpec="center" w:tblpY="-1132"/>
        <w:tblW w:w="105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991"/>
        <w:gridCol w:w="1133"/>
        <w:gridCol w:w="721"/>
        <w:gridCol w:w="694"/>
        <w:gridCol w:w="708"/>
        <w:gridCol w:w="707"/>
        <w:gridCol w:w="601"/>
        <w:gridCol w:w="575"/>
        <w:gridCol w:w="642"/>
        <w:gridCol w:w="590"/>
        <w:gridCol w:w="492"/>
        <w:gridCol w:w="355"/>
        <w:gridCol w:w="375"/>
      </w:tblGrid>
      <w:tr w:rsidR="00DD6D54" w:rsidRPr="009039BD" w:rsidTr="00DD6D54"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i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i/>
                <w:kern w:val="1"/>
                <w:sz w:val="24"/>
                <w:lang w:eastAsia="ar-SA"/>
              </w:rPr>
              <w:lastRenderedPageBreak/>
              <w:t>Всего в объединении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i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i/>
                <w:kern w:val="1"/>
                <w:sz w:val="24"/>
                <w:lang w:eastAsia="ar-SA"/>
              </w:rPr>
              <w:t>девочки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i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i/>
                <w:kern w:val="1"/>
                <w:sz w:val="24"/>
                <w:lang w:eastAsia="ar-SA"/>
              </w:rPr>
              <w:t>мальчики</w:t>
            </w:r>
          </w:p>
        </w:tc>
        <w:tc>
          <w:tcPr>
            <w:tcW w:w="6085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i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i/>
                <w:kern w:val="1"/>
                <w:sz w:val="24"/>
                <w:lang w:eastAsia="ar-SA"/>
              </w:rPr>
              <w:t>Из каких классов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i/>
                <w:kern w:val="1"/>
                <w:sz w:val="24"/>
                <w:lang w:eastAsia="ar-SA"/>
              </w:rPr>
            </w:pPr>
          </w:p>
        </w:tc>
      </w:tr>
      <w:tr w:rsidR="00DD6D54" w:rsidRPr="009039BD" w:rsidTr="00AF16D9"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suppressAutoHyphens/>
              <w:overflowPunct w:val="0"/>
              <w:autoSpaceDE w:val="0"/>
              <w:snapToGrid w:val="0"/>
              <w:textAlignment w:val="baseline"/>
              <w:rPr>
                <w:rFonts w:ascii="Calibri" w:eastAsia="Calibri" w:hAnsi="Calibri" w:cs="Calibri"/>
                <w:kern w:val="1"/>
                <w:lang w:eastAsia="ar-SA"/>
              </w:rPr>
            </w:pPr>
            <w:r w:rsidRPr="009039BD">
              <w:rPr>
                <w:rFonts w:ascii="Calibri" w:eastAsia="Calibri" w:hAnsi="Calibri" w:cs="Calibri"/>
                <w:kern w:val="1"/>
                <w:lang w:eastAsia="ar-SA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suppressAutoHyphens/>
              <w:overflowPunct w:val="0"/>
              <w:autoSpaceDE w:val="0"/>
              <w:snapToGrid w:val="0"/>
              <w:textAlignment w:val="baseline"/>
              <w:rPr>
                <w:rFonts w:ascii="Calibri" w:eastAsia="Calibri" w:hAnsi="Calibri" w:cs="Calibri"/>
                <w:kern w:val="1"/>
                <w:lang w:eastAsia="ar-SA"/>
              </w:rPr>
            </w:pPr>
            <w:r w:rsidRPr="009039BD">
              <w:rPr>
                <w:rFonts w:ascii="Calibri" w:eastAsia="Calibri" w:hAnsi="Calibri" w:cs="Calibri"/>
                <w:kern w:val="1"/>
                <w:lang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suppressAutoHyphens/>
              <w:overflowPunct w:val="0"/>
              <w:autoSpaceDE w:val="0"/>
              <w:snapToGrid w:val="0"/>
              <w:textAlignment w:val="baseline"/>
              <w:rPr>
                <w:rFonts w:ascii="Calibri" w:eastAsia="Calibri" w:hAnsi="Calibri" w:cs="Calibri"/>
                <w:kern w:val="1"/>
                <w:lang w:eastAsia="ar-SA"/>
              </w:rPr>
            </w:pPr>
            <w:r w:rsidRPr="009039BD">
              <w:rPr>
                <w:rFonts w:ascii="Calibri" w:eastAsia="Calibri" w:hAnsi="Calibri" w:cs="Calibri"/>
                <w:kern w:val="1"/>
                <w:lang w:eastAsia="ar-SA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6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7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8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9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10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val="en-US"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val="en-US" w:eastAsia="ar-SA"/>
              </w:rPr>
              <w:t>11</w:t>
            </w:r>
          </w:p>
        </w:tc>
      </w:tr>
      <w:tr w:rsidR="00DD6D54" w:rsidRPr="009039BD" w:rsidTr="00AF16D9">
        <w:trPr>
          <w:trHeight w:val="427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Эстрадный вокал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Головина Т.А. 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15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8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</w:tr>
      <w:tr w:rsidR="00DD6D54" w:rsidRPr="009039BD" w:rsidTr="00AF16D9">
        <w:trPr>
          <w:trHeight w:val="427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Швейное дело</w:t>
            </w: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 Капустина Н.В. </w:t>
            </w:r>
          </w:p>
          <w:p w:rsidR="00DD6D54" w:rsidRPr="009039BD" w:rsidRDefault="00DD6D54" w:rsidP="0075614E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6</w:t>
            </w:r>
            <w:r w:rsidR="0075614E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C121BE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6</w:t>
            </w:r>
            <w:r w:rsidR="00C121BE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75614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75614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16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17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75614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17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</w:tr>
      <w:tr w:rsidR="00DD6D54" w:rsidRPr="009039BD" w:rsidTr="00AF16D9">
        <w:trPr>
          <w:trHeight w:val="483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Фольклор  (</w:t>
            </w: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вокал и </w:t>
            </w: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инструменты)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Мухин Ф.М.</w:t>
            </w:r>
          </w:p>
          <w:p w:rsidR="00DD6D54" w:rsidRPr="009039BD" w:rsidRDefault="0075614E" w:rsidP="0075614E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79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75614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39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75614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75614E" w:rsidP="0075614E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14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75614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75614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16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75614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75614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75614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</w:tr>
      <w:tr w:rsidR="00DD6D54" w:rsidRPr="009039BD" w:rsidTr="00AF16D9">
        <w:trPr>
          <w:trHeight w:val="483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Изобразительное искусство</w:t>
            </w: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 xml:space="preserve">  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Позднякова О.В.</w:t>
            </w:r>
          </w:p>
          <w:p w:rsidR="00DD6D54" w:rsidRPr="009039BD" w:rsidRDefault="00DD6D54" w:rsidP="003629F2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</w:t>
            </w:r>
            <w:r w:rsidR="003629F2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33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3629F2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6</w:t>
            </w:r>
            <w:r w:rsidR="003629F2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629F2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64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 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3629F2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</w:t>
            </w:r>
            <w:r w:rsidR="003629F2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3629F2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</w:t>
            </w:r>
            <w:r w:rsidR="003629F2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7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629F2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31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629F2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31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</w:tr>
      <w:tr w:rsidR="00DD6D54" w:rsidRPr="009039BD" w:rsidTr="00AF16D9"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 Рабочий по обслуживанию зданий</w:t>
            </w:r>
          </w:p>
          <w:p w:rsidR="00DD6D54" w:rsidRPr="009039BD" w:rsidRDefault="00DD6D54" w:rsidP="00D62BD2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 Кузнецов И.А.  </w:t>
            </w:r>
            <w:r w:rsidR="00D62BD2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65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629F2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65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629F2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14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3629F2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color w:val="002060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color w:val="002060"/>
                <w:kern w:val="1"/>
                <w:sz w:val="24"/>
                <w:lang w:eastAsia="ar-SA"/>
              </w:rPr>
              <w:t xml:space="preserve">  </w:t>
            </w:r>
            <w:r w:rsidR="003629F2">
              <w:rPr>
                <w:rFonts w:ascii="Times New Roman" w:eastAsia="Times New Roman" w:hAnsi="Times New Roman" w:cs="Calibri"/>
                <w:color w:val="002060"/>
                <w:kern w:val="1"/>
                <w:sz w:val="24"/>
                <w:lang w:eastAsia="ar-SA"/>
              </w:rPr>
              <w:t>20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3629F2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 1</w:t>
            </w:r>
            <w:r w:rsidR="003629F2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7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629F2" w:rsidP="003629F2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14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</w:tr>
      <w:tr w:rsidR="00DD6D54" w:rsidRPr="009039BD" w:rsidTr="00AF16D9"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Основы студийной звукозаписи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proofErr w:type="spellStart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Караогланов</w:t>
            </w:r>
            <w:proofErr w:type="spellEnd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Б.Г.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002060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color w:val="002060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</w:t>
            </w:r>
          </w:p>
        </w:tc>
      </w:tr>
      <w:tr w:rsidR="00DD6D54" w:rsidRPr="009039BD" w:rsidTr="00AF16D9">
        <w:trPr>
          <w:trHeight w:val="427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Основы фото-</w:t>
            </w:r>
            <w:proofErr w:type="spellStart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видеосъемки</w:t>
            </w:r>
            <w:proofErr w:type="spellEnd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и журналистики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Гуров В.В. 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</w:t>
            </w:r>
          </w:p>
        </w:tc>
      </w:tr>
      <w:tr w:rsidR="00DD6D54" w:rsidRPr="009039BD" w:rsidTr="00AF16D9">
        <w:trPr>
          <w:trHeight w:val="427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Пионербол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Крышкин</w:t>
            </w:r>
            <w:proofErr w:type="spellEnd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М.В. 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 xml:space="preserve">86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41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28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2775B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28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2775B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30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</w:tr>
      <w:tr w:rsidR="00DD6D54" w:rsidRPr="009039BD" w:rsidTr="00AF16D9">
        <w:trPr>
          <w:trHeight w:val="598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Театр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Семенова Л.Г.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 xml:space="preserve">101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6</w:t>
            </w:r>
            <w:r w:rsidR="0032775B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32775B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</w:t>
            </w:r>
            <w:r w:rsidR="0032775B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2775B" w:rsidP="00AF16D9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</w:t>
            </w:r>
            <w:r w:rsidR="00AF16D9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2775B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22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val="en-US"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</w:t>
            </w:r>
            <w:r w:rsidR="0032775B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0</w:t>
            </w:r>
          </w:p>
          <w:p w:rsidR="00DD6D54" w:rsidRPr="009039BD" w:rsidRDefault="00DD6D54" w:rsidP="00DD6D54">
            <w:pPr>
              <w:widowControl w:val="0"/>
              <w:tabs>
                <w:tab w:val="left" w:pos="204"/>
                <w:tab w:val="center" w:pos="344"/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204"/>
                <w:tab w:val="center" w:pos="344"/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  </w:t>
            </w:r>
            <w:r w:rsidR="0032775B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32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val="en-US"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</w:tr>
      <w:tr w:rsidR="00DD6D54" w:rsidRPr="009039BD" w:rsidTr="00AF16D9">
        <w:trPr>
          <w:trHeight w:val="604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Театр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Сытин М.В. 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 xml:space="preserve">46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</w:t>
            </w:r>
            <w:r w:rsidR="0032775B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2775B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39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AF16D9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</w:t>
            </w:r>
            <w:r w:rsidR="00AF16D9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14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32775B" w:rsidP="00AF16D9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</w:t>
            </w:r>
            <w:r w:rsidR="00AF16D9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</w:t>
            </w:r>
          </w:p>
        </w:tc>
      </w:tr>
      <w:tr w:rsidR="00DD6D54" w:rsidRPr="009039BD" w:rsidTr="00AF16D9">
        <w:trPr>
          <w:trHeight w:val="598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636"/>
                <w:tab w:val="center" w:pos="829"/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ab/>
            </w: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Театр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Тайпакова</w:t>
            </w:r>
            <w:proofErr w:type="spellEnd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И.О. 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 xml:space="preserve">54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color w:val="7030A0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 New Roman" w:hAnsi="Times New Roman" w:cs="Calibri"/>
                <w:kern w:val="1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      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815BCD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lang w:eastAsia="ar-SA"/>
              </w:rPr>
              <w:t>1</w:t>
            </w:r>
            <w:r w:rsidR="00815BCD">
              <w:rPr>
                <w:rFonts w:ascii="Times New Roman" w:eastAsia="Times New Roman" w:hAnsi="Times New Roman" w:cs="Calibri"/>
                <w:kern w:val="1"/>
                <w:lang w:eastAsia="ar-SA"/>
              </w:rPr>
              <w:t>8</w:t>
            </w:r>
            <w:r w:rsidRPr="009039BD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815BCD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 </w:t>
            </w:r>
            <w:r w:rsidR="00815BCD">
              <w:rPr>
                <w:rFonts w:ascii="Times New Roman" w:eastAsia="Times New Roman" w:hAnsi="Times New Roman" w:cs="Calibri"/>
                <w:kern w:val="1"/>
                <w:lang w:eastAsia="ar-SA"/>
              </w:rPr>
              <w:t>14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815BCD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lang w:eastAsia="ar-SA"/>
              </w:rPr>
              <w:t>22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</w:tr>
      <w:tr w:rsidR="00DD6D54" w:rsidRPr="009039BD" w:rsidTr="00AF16D9">
        <w:trPr>
          <w:trHeight w:val="562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Хореография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Смирнова Н.Н.  </w:t>
            </w: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135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71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64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825AA9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</w:t>
            </w:r>
            <w:r w:rsidR="00825AA9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30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- 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21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- 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12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12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C121BE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</w:t>
            </w:r>
            <w:r w:rsidR="00C121BE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6</w:t>
            </w:r>
          </w:p>
        </w:tc>
      </w:tr>
      <w:tr w:rsidR="00DD6D54" w:rsidRPr="009039BD" w:rsidTr="00AF16D9">
        <w:trPr>
          <w:trHeight w:val="562"/>
        </w:trPr>
        <w:tc>
          <w:tcPr>
            <w:tcW w:w="19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Хореография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 </w:t>
            </w:r>
            <w:proofErr w:type="spellStart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ЩербаковаН.Г</w:t>
            </w:r>
            <w:proofErr w:type="spellEnd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. 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lang w:eastAsia="ar-SA"/>
              </w:rPr>
              <w:t>121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62</w:t>
            </w:r>
          </w:p>
        </w:tc>
        <w:tc>
          <w:tcPr>
            <w:tcW w:w="11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59</w:t>
            </w:r>
          </w:p>
        </w:tc>
        <w:tc>
          <w:tcPr>
            <w:tcW w:w="72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17</w:t>
            </w:r>
          </w:p>
        </w:tc>
        <w:tc>
          <w:tcPr>
            <w:tcW w:w="6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16</w:t>
            </w:r>
          </w:p>
        </w:tc>
        <w:tc>
          <w:tcPr>
            <w:tcW w:w="70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-</w:t>
            </w:r>
          </w:p>
        </w:tc>
        <w:tc>
          <w:tcPr>
            <w:tcW w:w="70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19</w:t>
            </w:r>
          </w:p>
        </w:tc>
        <w:tc>
          <w:tcPr>
            <w:tcW w:w="6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17</w:t>
            </w:r>
          </w:p>
        </w:tc>
        <w:tc>
          <w:tcPr>
            <w:tcW w:w="5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23</w:t>
            </w:r>
          </w:p>
        </w:tc>
        <w:tc>
          <w:tcPr>
            <w:tcW w:w="5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15</w:t>
            </w:r>
          </w:p>
        </w:tc>
        <w:tc>
          <w:tcPr>
            <w:tcW w:w="4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14</w:t>
            </w:r>
          </w:p>
        </w:tc>
        <w:tc>
          <w:tcPr>
            <w:tcW w:w="35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7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</w:tr>
      <w:tr w:rsidR="00DD6D54" w:rsidRPr="009039BD" w:rsidTr="00AF16D9">
        <w:trPr>
          <w:trHeight w:val="562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Художественный труд</w:t>
            </w:r>
          </w:p>
          <w:p w:rsidR="00DD6D54" w:rsidRPr="009039BD" w:rsidRDefault="00DD6D54" w:rsidP="0032775B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Кормакова</w:t>
            </w:r>
            <w:proofErr w:type="spellEnd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Е.И. </w:t>
            </w: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17</w:t>
            </w:r>
            <w:r w:rsidR="0032775B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2775B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90</w:t>
            </w:r>
            <w:r w:rsidR="00DD6D54"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2775B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85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2775B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40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</w:t>
            </w:r>
            <w:r w:rsidR="0032775B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5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32775B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</w:t>
            </w:r>
            <w:r w:rsidR="0032775B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32775B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</w:t>
            </w:r>
            <w:r w:rsidR="0032775B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32775B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</w:t>
            </w:r>
            <w:r w:rsidR="0032775B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</w:tr>
      <w:tr w:rsidR="00DD6D54" w:rsidRPr="009039BD" w:rsidTr="00AF16D9">
        <w:trPr>
          <w:trHeight w:val="495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«Дорожная азбука»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Основы ПДД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proofErr w:type="spellStart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lastRenderedPageBreak/>
              <w:t>Якупов</w:t>
            </w:r>
            <w:proofErr w:type="spellEnd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А.Р.</w:t>
            </w:r>
          </w:p>
          <w:p w:rsidR="00DD6D54" w:rsidRPr="009039BD" w:rsidRDefault="00DD6D54" w:rsidP="0032775B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</w:t>
            </w:r>
            <w:r w:rsidR="0032775B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37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32775B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lastRenderedPageBreak/>
              <w:t>6</w:t>
            </w:r>
            <w:r w:rsidR="0032775B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2775B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68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2775B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</w:t>
            </w:r>
            <w:r w:rsidR="0032775B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5</w:t>
            </w:r>
          </w:p>
          <w:p w:rsidR="00DD6D54" w:rsidRPr="0032775B" w:rsidRDefault="00DD6D54" w:rsidP="0032775B">
            <w:pPr>
              <w:rPr>
                <w:rFonts w:ascii="Times New Roman" w:eastAsia="Times New Roman" w:hAnsi="Times New Roman" w:cs="Calibri"/>
                <w:sz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825AA9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</w:t>
            </w:r>
            <w:r w:rsidR="00825AA9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2775B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35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32775B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</w:t>
            </w:r>
            <w:r w:rsidR="0032775B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7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</w:tr>
      <w:tr w:rsidR="00DD6D54" w:rsidRPr="009039BD" w:rsidTr="00AF16D9">
        <w:trPr>
          <w:trHeight w:val="495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lastRenderedPageBreak/>
              <w:t>«Новые технологии»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3-</w:t>
            </w: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val="en-US" w:eastAsia="ar-SA"/>
              </w:rPr>
              <w:t>d</w:t>
            </w: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моделирование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Кузнецов И.А.</w:t>
            </w:r>
          </w:p>
          <w:p w:rsidR="00DD6D54" w:rsidRPr="009039BD" w:rsidRDefault="00DD6D54" w:rsidP="00D62BD2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2</w:t>
            </w:r>
            <w:r w:rsidR="00D62BD2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629F2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629F2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28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629F2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15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3629F2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13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</w:tr>
      <w:tr w:rsidR="00DD6D54" w:rsidRPr="009039BD" w:rsidTr="00AF16D9">
        <w:trPr>
          <w:trHeight w:val="495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Эстрадный вокал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Мякотина</w:t>
            </w:r>
            <w:proofErr w:type="spellEnd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Т.</w:t>
            </w:r>
            <w:proofErr w:type="gramStart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Ю</w:t>
            </w:r>
            <w:proofErr w:type="gramEnd"/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 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- 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12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9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5</w:t>
            </w:r>
          </w:p>
        </w:tc>
      </w:tr>
      <w:tr w:rsidR="00DD6D54" w:rsidRPr="009039BD" w:rsidTr="00AF16D9">
        <w:trPr>
          <w:trHeight w:val="495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75614E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Поварское дело</w:t>
            </w:r>
            <w:r w:rsidR="003629F2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Капустина Н.В.</w:t>
            </w:r>
            <w:r w:rsidR="0075614E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</w:t>
            </w:r>
            <w:r w:rsidR="0075614E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67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62BD2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67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75614E" w:rsidRDefault="0075614E" w:rsidP="0075614E">
            <w:pPr>
              <w:jc w:val="center"/>
              <w:rPr>
                <w:rFonts w:ascii="Times New Roman" w:eastAsia="Times New Roman" w:hAnsi="Times New Roman" w:cs="Calibri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75614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16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75614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17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75614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17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</w:tr>
      <w:tr w:rsidR="00DD6D54" w:rsidRPr="009039BD" w:rsidTr="00AF16D9">
        <w:trPr>
          <w:trHeight w:val="495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Старт в медицину</w:t>
            </w:r>
          </w:p>
          <w:p w:rsidR="00DD6D54" w:rsidRPr="0075614E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Авдонина Т.А.</w:t>
            </w:r>
            <w:r w:rsidR="0075614E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 xml:space="preserve"> </w:t>
            </w:r>
            <w:r w:rsidR="0075614E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815BCD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815BCD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75614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8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75614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8</w:t>
            </w:r>
          </w:p>
        </w:tc>
      </w:tr>
      <w:tr w:rsidR="00815BCD" w:rsidRPr="009039BD" w:rsidTr="00AF16D9">
        <w:trPr>
          <w:trHeight w:val="495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5BCD" w:rsidRDefault="00815BCD" w:rsidP="00815BCD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815BC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3- 2024</w:t>
            </w:r>
          </w:p>
          <w:p w:rsidR="00815BCD" w:rsidRDefault="00815BCD" w:rsidP="00815BCD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ВСЕГО</w:t>
            </w:r>
          </w:p>
          <w:p w:rsidR="00815BCD" w:rsidRPr="00815BCD" w:rsidRDefault="00815BCD" w:rsidP="00C121BE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14</w:t>
            </w:r>
            <w:r w:rsidR="00C121BE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5BCD" w:rsidRPr="00D62BD2" w:rsidRDefault="00815BCD" w:rsidP="00301410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D62BD2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7</w:t>
            </w:r>
            <w:r w:rsidR="00C121BE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</w:t>
            </w:r>
            <w:r w:rsidR="00301410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5BCD" w:rsidRPr="00D62BD2" w:rsidRDefault="00D62BD2" w:rsidP="00301410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D62BD2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70</w:t>
            </w:r>
            <w:r w:rsidR="00301410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5BCD" w:rsidRPr="00D62BD2" w:rsidRDefault="00AF16D9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114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5BCD" w:rsidRPr="00D62BD2" w:rsidRDefault="00D62BD2" w:rsidP="00825AA9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11</w:t>
            </w:r>
            <w:r w:rsidR="00825AA9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5BCD" w:rsidRPr="00D62BD2" w:rsidRDefault="00D62BD2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107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5BCD" w:rsidRPr="00D62BD2" w:rsidRDefault="00D62BD2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171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5BCD" w:rsidRPr="00D62BD2" w:rsidRDefault="00D62BD2" w:rsidP="00825AA9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19</w:t>
            </w:r>
            <w:r w:rsidR="00825AA9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5BCD" w:rsidRPr="00D62BD2" w:rsidRDefault="00D62BD2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211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5BCD" w:rsidRPr="00D62BD2" w:rsidRDefault="00D62BD2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200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5BCD" w:rsidRPr="00D62BD2" w:rsidRDefault="00C121B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143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5BCD" w:rsidRPr="00D62BD2" w:rsidRDefault="00AF16D9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84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15BCD" w:rsidRPr="00D62BD2" w:rsidRDefault="00C121B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64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15BCD" w:rsidRPr="00D62BD2" w:rsidRDefault="00C121BE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5</w:t>
            </w:r>
            <w:r w:rsidR="00AF16D9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 xml:space="preserve">0 </w:t>
            </w:r>
          </w:p>
        </w:tc>
      </w:tr>
      <w:tr w:rsidR="00DD6D54" w:rsidRPr="009039BD" w:rsidTr="00AF16D9">
        <w:trPr>
          <w:trHeight w:val="495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2022-2023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ВСЕГО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 xml:space="preserve">1381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755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626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146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141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155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157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189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183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156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117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83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24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50</w:t>
            </w:r>
          </w:p>
        </w:tc>
      </w:tr>
      <w:tr w:rsidR="00DD6D54" w:rsidRPr="009039BD" w:rsidTr="00AF16D9">
        <w:trPr>
          <w:trHeight w:val="483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2021-2022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ВСЕГО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1232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707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525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130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156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167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194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114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100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82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62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32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42</w:t>
            </w:r>
          </w:p>
        </w:tc>
      </w:tr>
      <w:tr w:rsidR="00DD6D54" w:rsidRPr="009039BD" w:rsidTr="00AF16D9"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2020-2021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ВСЕГО</w:t>
            </w:r>
          </w:p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color w:val="000000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11</w:t>
            </w:r>
            <w:r w:rsidRPr="009039BD">
              <w:rPr>
                <w:rFonts w:ascii="Times New Roman" w:eastAsia="Times New Roman" w:hAnsi="Times New Roman" w:cs="Calibri"/>
                <w:b/>
                <w:color w:val="000000"/>
                <w:kern w:val="1"/>
                <w:sz w:val="24"/>
                <w:lang w:eastAsia="ar-SA"/>
              </w:rPr>
              <w:t>71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color w:val="000000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6</w:t>
            </w:r>
            <w:r w:rsidRPr="009039BD">
              <w:rPr>
                <w:rFonts w:ascii="Times New Roman" w:eastAsia="Times New Roman" w:hAnsi="Times New Roman" w:cs="Calibri"/>
                <w:b/>
                <w:color w:val="000000"/>
                <w:kern w:val="1"/>
                <w:sz w:val="24"/>
                <w:lang w:eastAsia="ar-SA"/>
              </w:rPr>
              <w:t>91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480</w:t>
            </w:r>
          </w:p>
        </w:tc>
        <w:tc>
          <w:tcPr>
            <w:tcW w:w="7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129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146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148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color w:val="000000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16</w:t>
            </w:r>
            <w:r w:rsidRPr="009039BD">
              <w:rPr>
                <w:rFonts w:ascii="Times New Roman" w:eastAsia="Times New Roman" w:hAnsi="Times New Roman" w:cs="Calibri"/>
                <w:b/>
                <w:color w:val="000000"/>
                <w:kern w:val="1"/>
                <w:sz w:val="24"/>
                <w:lang w:eastAsia="ar-SA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color w:val="000000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16</w:t>
            </w:r>
            <w:r w:rsidRPr="009039BD">
              <w:rPr>
                <w:rFonts w:ascii="Times New Roman" w:eastAsia="Times New Roman" w:hAnsi="Times New Roman" w:cs="Calibri"/>
                <w:b/>
                <w:color w:val="000000"/>
                <w:kern w:val="1"/>
                <w:sz w:val="24"/>
                <w:lang w:eastAsia="ar-SA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color w:val="000000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</w:t>
            </w:r>
            <w:r w:rsidRPr="009039BD">
              <w:rPr>
                <w:rFonts w:ascii="Times New Roman" w:eastAsia="Times New Roman" w:hAnsi="Times New Roman" w:cs="Calibri"/>
                <w:b/>
                <w:color w:val="000000"/>
                <w:kern w:val="1"/>
                <w:sz w:val="24"/>
                <w:lang w:eastAsia="ar-SA"/>
              </w:rPr>
              <w:t>17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102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70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47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43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6D54" w:rsidRPr="009039BD" w:rsidRDefault="00DD6D54" w:rsidP="00DD6D5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40</w:t>
            </w:r>
          </w:p>
        </w:tc>
      </w:tr>
    </w:tbl>
    <w:p w:rsidR="009039BD" w:rsidRPr="009039BD" w:rsidRDefault="009039BD" w:rsidP="009039B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1"/>
          <w:lang w:eastAsia="ar-SA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Степень вовлеченности учащихся в творческую деятельность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Calibri" w:eastAsia="Times New Roman" w:hAnsi="Calibri" w:cs="Calibri"/>
          <w:kern w:val="1"/>
          <w:lang w:eastAsia="ar-SA"/>
        </w:rPr>
      </w:pPr>
    </w:p>
    <w:p w:rsidR="009039BD" w:rsidRPr="009039BD" w:rsidRDefault="009039BD" w:rsidP="00DD6D5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C00000"/>
          <w:kern w:val="1"/>
          <w:sz w:val="24"/>
          <w:lang w:eastAsia="ar-SA"/>
        </w:rPr>
        <w:t xml:space="preserve">      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   В этом году  система ПДО успешно прошла  сертификацию. На сегодняшний день по сертификатам  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  <w:t xml:space="preserve">дополнительного образования на портал ПФДО зачислено 337 детей, что составляет 99% от общего числа обучающихся.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</w:pPr>
      <w:r w:rsidRPr="009039BD">
        <w:rPr>
          <w:rFonts w:ascii="Times New Roman" w:eastAsia="Times New Roman" w:hAnsi="Times New Roman" w:cs="Calibri"/>
          <w:color w:val="333333"/>
          <w:kern w:val="1"/>
          <w:sz w:val="24"/>
          <w:shd w:val="clear" w:color="auto" w:fill="FFFFFF"/>
          <w:lang w:eastAsia="ar-SA"/>
        </w:rPr>
        <w:t xml:space="preserve">        </w:t>
      </w: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На начальной ступени обучения дети хотят и продолжают заниматься абсолютно во всех объединениях, зачастую всем классом, отсюда количество учащихся 1-4 классов в объединениях дополнительного образования согласно журналам учёта  составляет  </w:t>
      </w:r>
      <w:r w:rsidRPr="009039BD">
        <w:rPr>
          <w:rFonts w:ascii="Times New Roman" w:eastAsia="Times New Roman" w:hAnsi="Times New Roman" w:cs="Calibri"/>
          <w:b/>
          <w:kern w:val="1"/>
          <w:sz w:val="24"/>
          <w:shd w:val="clear" w:color="auto" w:fill="FFFFFF"/>
          <w:lang w:eastAsia="ar-SA"/>
        </w:rPr>
        <w:t>5</w:t>
      </w:r>
      <w:r w:rsidR="00177211">
        <w:rPr>
          <w:rFonts w:ascii="Times New Roman" w:eastAsia="Times New Roman" w:hAnsi="Times New Roman" w:cs="Calibri"/>
          <w:b/>
          <w:kern w:val="1"/>
          <w:sz w:val="24"/>
          <w:shd w:val="clear" w:color="auto" w:fill="FFFFFF"/>
          <w:lang w:eastAsia="ar-SA"/>
        </w:rPr>
        <w:t>06</w:t>
      </w:r>
      <w:r w:rsidRPr="009039BD">
        <w:rPr>
          <w:rFonts w:ascii="Times New Roman" w:eastAsia="Times New Roman" w:hAnsi="Times New Roman" w:cs="Calibri"/>
          <w:b/>
          <w:kern w:val="1"/>
          <w:sz w:val="24"/>
          <w:shd w:val="clear" w:color="auto" w:fill="FFFFFF"/>
          <w:lang w:eastAsia="ar-SA"/>
        </w:rPr>
        <w:t xml:space="preserve"> </w:t>
      </w: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человек, или </w:t>
      </w:r>
      <w:r w:rsidRPr="009039BD">
        <w:rPr>
          <w:rFonts w:ascii="Times New Roman" w:eastAsia="Times New Roman" w:hAnsi="Times New Roman" w:cs="Calibri"/>
          <w:b/>
          <w:bCs/>
          <w:kern w:val="1"/>
          <w:sz w:val="24"/>
          <w:shd w:val="clear" w:color="auto" w:fill="FFFFFF"/>
          <w:lang w:eastAsia="ar-SA"/>
        </w:rPr>
        <w:t>43</w:t>
      </w:r>
      <w:r w:rsidRPr="009039BD">
        <w:rPr>
          <w:rFonts w:ascii="Times New Roman" w:eastAsia="Times New Roman" w:hAnsi="Times New Roman" w:cs="Calibri"/>
          <w:b/>
          <w:kern w:val="1"/>
          <w:sz w:val="24"/>
          <w:shd w:val="clear" w:color="auto" w:fill="FFFFFF"/>
          <w:lang w:eastAsia="ar-SA"/>
        </w:rPr>
        <w:t>,9%</w:t>
      </w: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от списочного состава всех объединений.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      Учащиеся 5-8 классов тоже достаточно активны. Объединения дополнительного образования посещали </w:t>
      </w:r>
      <w:r w:rsidR="00177211">
        <w:rPr>
          <w:rFonts w:ascii="Times New Roman" w:eastAsia="Times New Roman" w:hAnsi="Times New Roman" w:cs="Calibri"/>
          <w:b/>
          <w:kern w:val="1"/>
          <w:sz w:val="24"/>
          <w:shd w:val="clear" w:color="auto" w:fill="FFFFFF"/>
          <w:lang w:eastAsia="ar-SA"/>
        </w:rPr>
        <w:t>717</w:t>
      </w:r>
      <w:r w:rsidR="00177211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человек</w:t>
      </w: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, что составляет </w:t>
      </w:r>
      <w:r w:rsidR="00177211">
        <w:rPr>
          <w:rFonts w:ascii="Times New Roman" w:eastAsia="Times New Roman" w:hAnsi="Times New Roman" w:cs="Calibri"/>
          <w:b/>
          <w:color w:val="000000"/>
          <w:kern w:val="1"/>
          <w:sz w:val="24"/>
          <w:shd w:val="clear" w:color="auto" w:fill="FFFFFF"/>
          <w:lang w:eastAsia="ar-SA"/>
        </w:rPr>
        <w:t>82</w:t>
      </w:r>
      <w:r w:rsidRPr="009039BD">
        <w:rPr>
          <w:rFonts w:ascii="Times New Roman" w:eastAsia="Times New Roman" w:hAnsi="Times New Roman" w:cs="Calibri"/>
          <w:b/>
          <w:color w:val="000000"/>
          <w:kern w:val="1"/>
          <w:sz w:val="24"/>
          <w:shd w:val="clear" w:color="auto" w:fill="FFFFFF"/>
          <w:lang w:eastAsia="ar-SA"/>
        </w:rPr>
        <w:t>,7%</w:t>
      </w: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от общего числа воспитанников детских творческих объединений.  В этом году</w:t>
      </w:r>
      <w:r w:rsidR="00177211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количество</w:t>
      </w: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</w:t>
      </w:r>
      <w:r w:rsidR="00177211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>объединений</w:t>
      </w: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этой возрастной группы опять увеличилась</w:t>
      </w:r>
      <w:proofErr w:type="gramStart"/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>.</w:t>
      </w:r>
      <w:proofErr w:type="gramEnd"/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</w:t>
      </w:r>
      <w:r w:rsidR="00177211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>Благодаря проекту «</w:t>
      </w:r>
      <w:proofErr w:type="spellStart"/>
      <w:r w:rsidR="00177211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>Доброшкола</w:t>
      </w:r>
      <w:proofErr w:type="spellEnd"/>
      <w:r w:rsidR="00177211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» </w:t>
      </w: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 </w:t>
      </w:r>
      <w:r w:rsidR="00177211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>д</w:t>
      </w: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обавились </w:t>
      </w:r>
      <w:r w:rsidR="00177211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три</w:t>
      </w: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объединения, и интерес к ним возник у многих учащихся.  </w:t>
      </w:r>
    </w:p>
    <w:p w:rsid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333333"/>
          <w:kern w:val="1"/>
          <w:sz w:val="24"/>
          <w:shd w:val="clear" w:color="auto" w:fill="FFFFFF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       В этом учебном году опять восстановилось  число старшеклассников, посещающих объединения </w:t>
      </w:r>
      <w:proofErr w:type="gramStart"/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>ДО</w:t>
      </w:r>
      <w:proofErr w:type="gramEnd"/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.  Доля старшеклассников в объединениях составляет </w:t>
      </w:r>
      <w:r w:rsidRPr="009039BD">
        <w:rPr>
          <w:rFonts w:ascii="Times New Roman" w:eastAsia="Times New Roman" w:hAnsi="Times New Roman" w:cs="Calibri"/>
          <w:b/>
          <w:kern w:val="1"/>
          <w:sz w:val="24"/>
          <w:shd w:val="clear" w:color="auto" w:fill="FFFFFF"/>
          <w:lang w:eastAsia="ar-SA"/>
        </w:rPr>
        <w:t xml:space="preserve"> 10,4% ,</w:t>
      </w: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  объединения </w:t>
      </w:r>
      <w:proofErr w:type="gramStart"/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>ДО посещали</w:t>
      </w:r>
      <w:proofErr w:type="gramEnd"/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 </w:t>
      </w:r>
      <w:r w:rsidRPr="009039BD">
        <w:rPr>
          <w:rFonts w:ascii="Times New Roman" w:eastAsia="Times New Roman" w:hAnsi="Times New Roman" w:cs="Calibri"/>
          <w:b/>
          <w:bCs/>
          <w:kern w:val="1"/>
          <w:sz w:val="24"/>
          <w:shd w:val="clear" w:color="auto" w:fill="FFFFFF"/>
          <w:lang w:eastAsia="ar-SA"/>
        </w:rPr>
        <w:t>1</w:t>
      </w:r>
      <w:r w:rsidR="00177211">
        <w:rPr>
          <w:rFonts w:ascii="Times New Roman" w:eastAsia="Times New Roman" w:hAnsi="Times New Roman" w:cs="Calibri"/>
          <w:b/>
          <w:bCs/>
          <w:kern w:val="1"/>
          <w:sz w:val="24"/>
          <w:shd w:val="clear" w:color="auto" w:fill="FFFFFF"/>
          <w:lang w:eastAsia="ar-SA"/>
        </w:rPr>
        <w:t>98</w:t>
      </w: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человек. И пусть это небольшое увеличение, но мы ценим каждого, кто вновь обретает интерес к освоению новых знаний и умений.</w:t>
      </w:r>
      <w:r w:rsidRPr="009039BD">
        <w:rPr>
          <w:rFonts w:ascii="Times New Roman" w:eastAsia="Times New Roman" w:hAnsi="Times New Roman" w:cs="Calibri"/>
          <w:color w:val="333333"/>
          <w:kern w:val="1"/>
          <w:sz w:val="24"/>
          <w:shd w:val="clear" w:color="auto" w:fill="FFFFFF"/>
          <w:lang w:eastAsia="ar-SA"/>
        </w:rPr>
        <w:t xml:space="preserve"> Ведь  именно среди старшеклассников много талантливых ребят, получивших навыки творческой деятельности за предыдущие годы обучения.   </w:t>
      </w:r>
    </w:p>
    <w:p w:rsidR="00CA4710" w:rsidRPr="009039BD" w:rsidRDefault="00CA4710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333333"/>
          <w:kern w:val="1"/>
          <w:sz w:val="24"/>
          <w:shd w:val="clear" w:color="auto" w:fill="FFFFFF"/>
          <w:lang w:eastAsia="ar-SA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333333"/>
          <w:kern w:val="1"/>
          <w:sz w:val="24"/>
          <w:shd w:val="clear" w:color="auto" w:fill="FFFFFF"/>
          <w:lang w:eastAsia="ar-SA"/>
        </w:rPr>
      </w:pPr>
      <w:r w:rsidRPr="009039BD">
        <w:rPr>
          <w:rFonts w:ascii="Times New Roman" w:eastAsia="Times New Roman" w:hAnsi="Times New Roman" w:cs="Calibri"/>
          <w:color w:val="333333"/>
          <w:kern w:val="1"/>
          <w:sz w:val="24"/>
          <w:shd w:val="clear" w:color="auto" w:fill="FFFFFF"/>
          <w:lang w:eastAsia="ar-SA"/>
        </w:rPr>
        <w:t xml:space="preserve">       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center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lastRenderedPageBreak/>
        <w:t>Сравнительный анализ количества детей,  осваивающих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center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программы дополнительного образования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1"/>
        <w:gridCol w:w="1398"/>
        <w:gridCol w:w="1272"/>
        <w:gridCol w:w="1293"/>
        <w:gridCol w:w="1293"/>
      </w:tblGrid>
      <w:tr w:rsidR="00E55CA7" w:rsidRPr="009039BD" w:rsidTr="00177211">
        <w:trPr>
          <w:trHeight w:val="312"/>
        </w:trPr>
        <w:tc>
          <w:tcPr>
            <w:tcW w:w="39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i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i/>
                <w:kern w:val="1"/>
                <w:sz w:val="24"/>
                <w:lang w:eastAsia="ar-SA"/>
              </w:rPr>
              <w:t>Учебный год</w:t>
            </w:r>
          </w:p>
        </w:tc>
        <w:tc>
          <w:tcPr>
            <w:tcW w:w="13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2020-2021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2021-2022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2022-2023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2023-2024</w:t>
            </w:r>
          </w:p>
        </w:tc>
      </w:tr>
      <w:tr w:rsidR="00E55CA7" w:rsidRPr="009039BD" w:rsidTr="00177211">
        <w:trPr>
          <w:trHeight w:val="759"/>
        </w:trPr>
        <w:tc>
          <w:tcPr>
            <w:tcW w:w="39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Количество детей,  осваивающих</w:t>
            </w:r>
          </w:p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программы дополнительного образования</w:t>
            </w:r>
          </w:p>
        </w:tc>
        <w:tc>
          <w:tcPr>
            <w:tcW w:w="13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ar-SA"/>
              </w:rPr>
            </w:pPr>
          </w:p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1171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ar-SA"/>
              </w:rPr>
            </w:pPr>
          </w:p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1232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ar-SA"/>
              </w:rPr>
            </w:pPr>
          </w:p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1381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55CA7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ar-SA"/>
              </w:rPr>
            </w:pPr>
          </w:p>
          <w:p w:rsidR="00E55CA7" w:rsidRPr="00E55CA7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kern w:val="1"/>
                <w:lang w:eastAsia="ar-SA"/>
              </w:rPr>
            </w:pPr>
            <w:r w:rsidRPr="00E55CA7">
              <w:rPr>
                <w:rFonts w:ascii="Calibri" w:eastAsia="Times New Roman" w:hAnsi="Calibri" w:cs="Calibri"/>
                <w:b/>
                <w:kern w:val="1"/>
                <w:lang w:eastAsia="ar-SA"/>
              </w:rPr>
              <w:t>1421</w:t>
            </w:r>
          </w:p>
        </w:tc>
      </w:tr>
      <w:tr w:rsidR="00E55CA7" w:rsidRPr="009039BD" w:rsidTr="00177211">
        <w:trPr>
          <w:trHeight w:val="640"/>
        </w:trPr>
        <w:tc>
          <w:tcPr>
            <w:tcW w:w="39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kern w:val="1"/>
                <w:sz w:val="24"/>
                <w:lang w:eastAsia="ar-SA"/>
              </w:rPr>
              <w:t>Процент занятости детей в системе ДО школы</w:t>
            </w:r>
          </w:p>
        </w:tc>
        <w:tc>
          <w:tcPr>
            <w:tcW w:w="13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97</w:t>
            </w:r>
          </w:p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039B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98</w:t>
            </w:r>
          </w:p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 w:rsidRPr="009039BD"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99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55CA7" w:rsidRPr="009039BD" w:rsidRDefault="00E55CA7" w:rsidP="009039BD">
            <w:pPr>
              <w:widowControl w:val="0"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kern w:val="1"/>
                <w:sz w:val="24"/>
                <w:lang w:eastAsia="ar-SA"/>
              </w:rPr>
              <w:t>99</w:t>
            </w:r>
          </w:p>
        </w:tc>
      </w:tr>
    </w:tbl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center"/>
        <w:textAlignment w:val="baseline"/>
        <w:rPr>
          <w:rFonts w:ascii="Calibri" w:eastAsia="Times New Roman" w:hAnsi="Calibri" w:cs="Calibri"/>
          <w:kern w:val="1"/>
          <w:lang w:eastAsia="ar-SA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 xml:space="preserve">     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color w:val="C00000"/>
          <w:kern w:val="1"/>
          <w:sz w:val="24"/>
          <w:lang w:eastAsia="ar-SA"/>
        </w:rPr>
        <w:t xml:space="preserve">          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При подсчёте показателей   уровня сформирования интереса к занятию,  было  выявлено, что в среднем </w:t>
      </w:r>
      <w:r w:rsidRPr="009039BD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>55,7%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обучающихся в объединениях различного профиля проявляют устойчивый интерес к выбранному направлению,  у </w:t>
      </w:r>
      <w:r w:rsidRPr="009039BD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>35,8 %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интерес в стадии формирования, у </w:t>
      </w:r>
      <w:r w:rsidRPr="009039BD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>7,5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% воспитанников – неустойчивый интерес к занятиям. По сравнению с прошлым учебным годом, выросло число учащихся, интерес которые проявляют устойчивый интерес к выбранному направлению, а также уменьшилось количество воспитанников с неустойчивым интересом  к занятиям в объединениях </w:t>
      </w:r>
      <w:proofErr w:type="gram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ДО</w:t>
      </w:r>
      <w:proofErr w:type="gram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</w:pPr>
      <w:r w:rsidRPr="009039BD">
        <w:rPr>
          <w:rFonts w:ascii="Calibri" w:eastAsia="Calibri" w:hAnsi="Calibri" w:cs="Calibri"/>
          <w:kern w:val="1"/>
          <w:lang w:eastAsia="ar-SA"/>
        </w:rPr>
        <w:t xml:space="preserve">           </w:t>
      </w: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Какую бы деятельность ни осуществляли ребята, они должны делать осознанный выбор - от понимания и постановки целей и задач в ходе дополнительных занятий, и до осуществления действий самоконтроля и самооценки.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        Важно ставить перед собой цели (от </w:t>
      </w:r>
      <w:proofErr w:type="gramStart"/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>простого</w:t>
      </w:r>
      <w:proofErr w:type="gramEnd"/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к сложному).  При этом  </w:t>
      </w:r>
      <w:r w:rsidRPr="009039BD">
        <w:rPr>
          <w:rFonts w:ascii="Times New Roman" w:eastAsia="Times New Roman" w:hAnsi="Times New Roman" w:cs="Calibri"/>
          <w:i/>
          <w:kern w:val="1"/>
          <w:sz w:val="24"/>
          <w:shd w:val="clear" w:color="auto" w:fill="FFFFFF"/>
          <w:lang w:eastAsia="ar-SA"/>
        </w:rPr>
        <w:t>цели</w:t>
      </w: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должны быть реально </w:t>
      </w:r>
      <w:r w:rsidRPr="009039BD">
        <w:rPr>
          <w:rFonts w:ascii="Times New Roman" w:eastAsia="Times New Roman" w:hAnsi="Times New Roman" w:cs="Calibri"/>
          <w:i/>
          <w:kern w:val="1"/>
          <w:sz w:val="24"/>
          <w:shd w:val="clear" w:color="auto" w:fill="FFFFFF"/>
          <w:lang w:eastAsia="ar-SA"/>
        </w:rPr>
        <w:t>достижимы</w:t>
      </w: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. Результат реализации цели должен быть нагляден, презентован и оценён. 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A"/>
          <w:kern w:val="1"/>
          <w:sz w:val="24"/>
          <w:shd w:val="clear" w:color="auto" w:fill="FFFFFF"/>
          <w:lang w:eastAsia="ar-SA"/>
        </w:rPr>
      </w:pPr>
      <w:r w:rsidRPr="009039BD"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  <w:t xml:space="preserve">      Н</w:t>
      </w:r>
      <w:r w:rsidRPr="009039BD">
        <w:rPr>
          <w:rFonts w:ascii="Times New Roman" w:eastAsia="Times New Roman" w:hAnsi="Times New Roman" w:cs="Calibri"/>
          <w:color w:val="00000A"/>
          <w:kern w:val="1"/>
          <w:sz w:val="24"/>
          <w:shd w:val="clear" w:color="auto" w:fill="FFFFFF"/>
          <w:lang w:eastAsia="ar-SA"/>
        </w:rPr>
        <w:t>а занятиях в объединениях дополнительного образования учащиеся должны:</w:t>
      </w:r>
    </w:p>
    <w:p w:rsidR="009039BD" w:rsidRPr="009039BD" w:rsidRDefault="009039BD" w:rsidP="009039BD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  <w:t>получать эстетическое  удовольствие от художественной деятельности</w:t>
      </w:r>
    </w:p>
    <w:p w:rsidR="009039BD" w:rsidRPr="009039BD" w:rsidRDefault="009039BD" w:rsidP="009039BD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  <w:t>получать тот результат деятельности, который является значимым для них</w:t>
      </w:r>
    </w:p>
    <w:p w:rsidR="009039BD" w:rsidRPr="009039BD" w:rsidRDefault="009039BD" w:rsidP="009039BD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  <w:t>получать вознаграждение за свой труд в виде изделия, поделки, аплодисментов. Благодарности, грамоты, призы и поощрения.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center"/>
        <w:textAlignment w:val="baseline"/>
        <w:rPr>
          <w:rFonts w:ascii="Calibri" w:eastAsia="Times New Roman" w:hAnsi="Calibri" w:cs="Calibri"/>
          <w:kern w:val="1"/>
          <w:lang w:eastAsia="ar-SA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center"/>
        <w:textAlignment w:val="baseline"/>
        <w:rPr>
          <w:rFonts w:ascii="Times New Roman" w:eastAsia="Times New Roman" w:hAnsi="Times New Roman" w:cs="Calibri"/>
          <w:b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>Характеристика   работы объединений дополнительного образования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center"/>
        <w:textAlignment w:val="baseline"/>
        <w:rPr>
          <w:rFonts w:ascii="Times New Roman" w:eastAsia="Times New Roman" w:hAnsi="Times New Roman" w:cs="Calibri"/>
          <w:b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>в 202</w:t>
      </w:r>
      <w:r w:rsidR="00E55CA7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>3</w:t>
      </w:r>
      <w:r w:rsidRPr="009039BD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>-202</w:t>
      </w:r>
      <w:r w:rsidR="00E55CA7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>4</w:t>
      </w:r>
      <w:r w:rsidRPr="009039BD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 xml:space="preserve"> уч. г. по направлениям деятельности.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center"/>
        <w:textAlignment w:val="baseline"/>
        <w:rPr>
          <w:rFonts w:ascii="Calibri" w:eastAsia="Times New Roman" w:hAnsi="Calibri" w:cs="Calibri"/>
          <w:kern w:val="1"/>
          <w:lang w:eastAsia="ar-SA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center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Главным достижением, указывающим на выполнение поставленных задач, относится участие всех коллективов в общешкольных, а так же городских мероприятиях, победы в  смотрах — конкурсах различного уровня.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center"/>
        <w:textAlignment w:val="baseline"/>
        <w:rPr>
          <w:rFonts w:ascii="Times New Roman" w:eastAsia="Times New Roman" w:hAnsi="Times New Roman" w:cs="Calibri"/>
          <w:b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 xml:space="preserve">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Театральное творчество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  <w:t>Особенностью театральной деятельности является то, что она может быть единовременно как индивидуальной, так и массовой, т.е. число учащихся, занятых в каком-либо творческом процессе, может быть не ограничено.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Данная деятельность часто помогает тем учащимся, которые испытывали затруднения в учёбе, проявить хорошие организаторские способности. Дети дают дельные советы, либо берут на себя какой-то этап подготовительной работы, что повышает их авторитет в глазах одноклассников.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lastRenderedPageBreak/>
        <w:t xml:space="preserve">      Формой предоставления результатов освоения дополнительных общеразвивающих программ в театральной студии является спектакль.  Эта форма является традиционной в нашей школе. В этом году стартовал 31 сезон премьер. В создании спектакля участвуют не только дети, но и все педагоги дополнительного образования (декорации, афиши, костюмы, музыкальное оформление, хореография, вокальные номера, видеозапись премьеры и т.д.)  В этом заключается специфика студийной работы, которая реализуется в системе дополнительного образования школы «Созвездие».   Кроме того, мы стараемся привлекать к спектаклям и родителей, что особенно нравится детям.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      В 2022-2023 учебном году было представлено 2 спектакля: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1-4 классы – «</w:t>
      </w:r>
      <w:proofErr w:type="spellStart"/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Д</w:t>
      </w:r>
      <w:r w:rsidR="00E55CA7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юймовочка</w:t>
      </w:r>
      <w:proofErr w:type="spellEnd"/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» режиссёр ПДО Семенова Л.Г.</w:t>
      </w:r>
    </w:p>
    <w:p w:rsid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</w:t>
      </w:r>
      <w:r w:rsidR="00E55CA7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5-8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классы – «</w:t>
      </w:r>
      <w:r w:rsidR="00E55CA7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Злонравия достойные плоды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» режиссёр ПДО Сытин М.В.</w:t>
      </w:r>
    </w:p>
    <w:p w:rsidR="009039BD" w:rsidRPr="003A1D49" w:rsidRDefault="00E55CA7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9-11 классы</w:t>
      </w:r>
      <w:r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– «</w:t>
      </w:r>
      <w:r w:rsidR="003A1D49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Обыкновенное чудо» </w:t>
      </w:r>
      <w:r w:rsidR="009039BD"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режиссёр ПДО </w:t>
      </w:r>
      <w:proofErr w:type="spellStart"/>
      <w:r w:rsidR="009039BD"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Тайпакова</w:t>
      </w:r>
      <w:proofErr w:type="spellEnd"/>
      <w:r w:rsidR="009039BD"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И.О.</w:t>
      </w:r>
    </w:p>
    <w:p w:rsidR="009039BD" w:rsidRPr="00C55F9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</w:pP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       Участие в конкурсах:</w:t>
      </w:r>
    </w:p>
    <w:p w:rsidR="009039BD" w:rsidRPr="00C55F9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</w:pP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Международный творческий фестиваль-конкурс  «Призвание – Артист». Диплом лауреата </w:t>
      </w:r>
      <w:r w:rsidR="003A1D49"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1</w:t>
      </w: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 степени  (средняя школа) г. </w:t>
      </w:r>
      <w:r w:rsidR="003A1D49"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Казань</w:t>
      </w: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.</w:t>
      </w:r>
    </w:p>
    <w:p w:rsidR="009039BD" w:rsidRPr="00C55F9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</w:pP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Областной театральный фестиваль - конкурс «Театр – школа жизни» Диплом </w:t>
      </w: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val="en-US" w:eastAsia="ar-SA"/>
        </w:rPr>
        <w:t>I</w:t>
      </w:r>
      <w:r w:rsidR="003A1D49"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val="en-US" w:eastAsia="ar-SA"/>
        </w:rPr>
        <w:t>I</w:t>
      </w: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 степени.</w:t>
      </w:r>
    </w:p>
    <w:p w:rsidR="00177211" w:rsidRPr="00C55F9D" w:rsidRDefault="00177211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</w:pP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Благодарность за участие в военно-патриотическом спектакле «Классика Победы. Дети  - герои» Движения Первых на площадке ДК Ворошиловского района Волгограда.</w:t>
      </w:r>
    </w:p>
    <w:p w:rsidR="00177211" w:rsidRPr="00C55F9D" w:rsidRDefault="00177211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</w:pP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Диплом 2 степени в Х Межрегиональном театральном фестивале «Шаг навстречу», г.</w:t>
      </w:r>
      <w:r w:rsidR="00C04F40"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 </w:t>
      </w: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Москва. Спектакль «</w:t>
      </w:r>
      <w:proofErr w:type="spellStart"/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Дюймовочка</w:t>
      </w:r>
      <w:proofErr w:type="spellEnd"/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»</w:t>
      </w:r>
    </w:p>
    <w:p w:rsidR="00177211" w:rsidRPr="00C55F9D" w:rsidRDefault="00C04F40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</w:pP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Диплом 1 степени в Региональном патриотическом творческом конкурсе «За нашу Победу»  </w:t>
      </w:r>
      <w:proofErr w:type="gramStart"/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( </w:t>
      </w:r>
      <w:proofErr w:type="gramEnd"/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спектакль «Башмачки» )</w:t>
      </w:r>
    </w:p>
    <w:p w:rsidR="00C04F40" w:rsidRPr="00C55F9D" w:rsidRDefault="00C04F40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</w:pP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Диплом Победителя регионального этапа Большого Всероссийского детского и юношеского творчества, в том числе для детей с ОВЗ.</w:t>
      </w:r>
      <w:r w:rsid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 </w:t>
      </w:r>
      <w:proofErr w:type="gramStart"/>
      <w:r w:rsid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( </w:t>
      </w:r>
      <w:proofErr w:type="gramEnd"/>
      <w:r w:rsid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спектакль «Обыкновенное чудо»)</w:t>
      </w:r>
    </w:p>
    <w:p w:rsidR="00C04F40" w:rsidRDefault="00C04F40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</w:pP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Диплом в номинации «За воплощение темы любви» в Х Открытом фестивале – конкурсе театрального искусства «Маска», г. Сургут</w:t>
      </w:r>
    </w:p>
    <w:p w:rsidR="00B50A3C" w:rsidRDefault="00B50A3C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</w:pPr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Диплом участника регионального фестиваля детско</w:t>
      </w:r>
      <w:r w:rsidR="00712B29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- юношеского театрального творчества «Волшебная рампа» </w:t>
      </w:r>
    </w:p>
    <w:p w:rsidR="00B50A3C" w:rsidRPr="00C55F9D" w:rsidRDefault="00B50A3C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</w:pPr>
    </w:p>
    <w:p w:rsidR="003A1D49" w:rsidRPr="009039BD" w:rsidRDefault="00FA6077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proofErr w:type="spellStart"/>
      <w:r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и.т.д</w:t>
      </w:r>
      <w:proofErr w:type="spellEnd"/>
      <w:r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</w:t>
      </w: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Фольклорное творчество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 В нашей школе любовь к фольклору прививают с первого класса, изучая  народное творчество, основанное на традициях земледельческого календаря. Приоритетными обучающими задачами является ознакомление детей с различными формами народной культуры на доступном фольклорно – этнографическом материале Волгоградской области; изучение и освоение казачьей традиционной песни, её основных творческих и исполнительских закономерностей. Именно с воспитания любви к Родине должен начинаться процесс формирования гражданина нового времени.  В  содержании  и структуре   программы по фольклору лежит идея школьного музыкально-эстетического образования  на основе песенного фольклора и традиционной культуры  народов, населяющих Поволжье и нашу Волгоградскую область. Наиболее решаемыми являются развивающие задачи, позволяющие  совершенствовать</w:t>
      </w:r>
      <w:r w:rsidRPr="009039BD">
        <w:rPr>
          <w:rFonts w:ascii="Arial" w:eastAsia="Arial" w:hAnsi="Arial" w:cs="Arial"/>
          <w:color w:val="333333"/>
          <w:kern w:val="1"/>
          <w:sz w:val="27"/>
          <w:lang w:eastAsia="ar-SA"/>
        </w:rPr>
        <w:t xml:space="preserve">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вокальный слух и певческий голос.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   Систематические занятия и выступления только усиливают интерес ребят к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lastRenderedPageBreak/>
        <w:t>традиционной песне. И эта система даёт положительные результаты.</w:t>
      </w:r>
    </w:p>
    <w:p w:rsidR="00FA6077" w:rsidRPr="00C55F9D" w:rsidRDefault="00FA6077" w:rsidP="00FA6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F9D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 xml:space="preserve"> -   </w:t>
      </w:r>
      <w:r w:rsidRPr="00C5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C5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иплом лауреата  2 степени 6 Международного конкурса – фестиваля вокалистов и вокальных ансамблей «Волжская песенная осень;</w:t>
      </w:r>
    </w:p>
    <w:p w:rsidR="00FA6077" w:rsidRPr="00FA6077" w:rsidRDefault="00FA6077" w:rsidP="00FA6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</w:t>
      </w:r>
      <w:r w:rsidRPr="00C5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FA6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иплом лауреата 3 степени 3 регионального конкурса фольклорного искусства «Лукошко»;</w:t>
      </w:r>
    </w:p>
    <w:p w:rsidR="00FA6077" w:rsidRPr="00FA6077" w:rsidRDefault="00FA6077" w:rsidP="00FA6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</w:t>
      </w:r>
      <w:r w:rsidRPr="00C5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FA6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лагодарность за участие в праздничном концерте «С песней по жизни» от атамана Волгоградского казачьего округа </w:t>
      </w:r>
      <w:proofErr w:type="spellStart"/>
      <w:r w:rsidRPr="00FA6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А.А.Кривенцева</w:t>
      </w:r>
      <w:proofErr w:type="spellEnd"/>
    </w:p>
    <w:p w:rsidR="00FA6077" w:rsidRPr="00FA6077" w:rsidRDefault="00FA6077" w:rsidP="00FA6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6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Выездные концерты по приглашению Окружного казачьего общества «Волгоградский казачий округ» войскового казачьего общества «</w:t>
      </w:r>
      <w:proofErr w:type="spellStart"/>
      <w:r w:rsidRPr="00FA6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Всевеликое</w:t>
      </w:r>
      <w:proofErr w:type="spellEnd"/>
      <w:r w:rsidRPr="00FA6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войско Донское» и МБУК КДК «21 век» Дзержинского района: </w:t>
      </w:r>
      <w:r w:rsidRPr="00C55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A6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получили благодарность и высокую оценку от организаторов районных мероприятий, прошедших 3 февраля и 16 марта 2024г. </w:t>
      </w:r>
    </w:p>
    <w:p w:rsidR="009039BD" w:rsidRPr="00C55F9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kern w:val="1"/>
          <w:sz w:val="24"/>
          <w:lang w:eastAsia="ar-SA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i/>
          <w:color w:val="000000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color w:val="000000"/>
          <w:kern w:val="1"/>
          <w:sz w:val="24"/>
          <w:lang w:eastAsia="ar-SA"/>
        </w:rPr>
        <w:t xml:space="preserve"> Вокальное творчество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  <w:t xml:space="preserve">  Потребность детей в самовыражении через певческую деятельность в </w:t>
      </w:r>
      <w:r w:rsidRPr="00FA6077">
        <w:rPr>
          <w:rFonts w:ascii="Times New Roman" w:eastAsia="Times New Roman" w:hAnsi="Times New Roman" w:cs="Calibri"/>
          <w:b/>
          <w:color w:val="000000"/>
          <w:kern w:val="1"/>
          <w:sz w:val="24"/>
          <w:shd w:val="clear" w:color="auto" w:fill="FFFFFF"/>
          <w:lang w:eastAsia="ar-SA"/>
        </w:rPr>
        <w:t>202</w:t>
      </w:r>
      <w:r w:rsidR="00FA6077" w:rsidRPr="00FA6077">
        <w:rPr>
          <w:rFonts w:ascii="Times New Roman" w:eastAsia="Times New Roman" w:hAnsi="Times New Roman" w:cs="Calibri"/>
          <w:b/>
          <w:color w:val="000000"/>
          <w:kern w:val="1"/>
          <w:sz w:val="24"/>
          <w:shd w:val="clear" w:color="auto" w:fill="FFFFFF"/>
          <w:lang w:eastAsia="ar-SA"/>
        </w:rPr>
        <w:t>3</w:t>
      </w:r>
      <w:r w:rsidRPr="00FA6077">
        <w:rPr>
          <w:rFonts w:ascii="Times New Roman" w:eastAsia="Times New Roman" w:hAnsi="Times New Roman" w:cs="Calibri"/>
          <w:b/>
          <w:color w:val="000000"/>
          <w:kern w:val="1"/>
          <w:sz w:val="24"/>
          <w:shd w:val="clear" w:color="auto" w:fill="FFFFFF"/>
          <w:lang w:eastAsia="ar-SA"/>
        </w:rPr>
        <w:t>- 202</w:t>
      </w:r>
      <w:r w:rsidR="00FA6077" w:rsidRPr="00FA6077">
        <w:rPr>
          <w:rFonts w:ascii="Times New Roman" w:eastAsia="Times New Roman" w:hAnsi="Times New Roman" w:cs="Calibri"/>
          <w:b/>
          <w:color w:val="000000"/>
          <w:kern w:val="1"/>
          <w:sz w:val="24"/>
          <w:shd w:val="clear" w:color="auto" w:fill="FFFFFF"/>
          <w:lang w:eastAsia="ar-SA"/>
        </w:rPr>
        <w:t>4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  <w:t xml:space="preserve"> учебном году осуществлялось в двух объединениях по вокалу, которыми руководили педагоги Головина Т.А.  (1- 4 </w:t>
      </w:r>
      <w:proofErr w:type="spellStart"/>
      <w:r w:rsidRPr="009039BD"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  <w:t>кл</w:t>
      </w:r>
      <w:proofErr w:type="spellEnd"/>
      <w:r w:rsidRPr="009039BD"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  <w:t xml:space="preserve">.) и </w:t>
      </w:r>
      <w:proofErr w:type="spellStart"/>
      <w:r w:rsidRPr="009039BD"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  <w:t>Мякотина</w:t>
      </w:r>
      <w:proofErr w:type="spellEnd"/>
      <w:r w:rsidRPr="009039BD"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  <w:t xml:space="preserve"> Т.Ю. (5-11 </w:t>
      </w:r>
      <w:proofErr w:type="spellStart"/>
      <w:r w:rsidRPr="009039BD"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  <w:t>кл</w:t>
      </w:r>
      <w:proofErr w:type="spellEnd"/>
      <w:r w:rsidRPr="009039BD"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  <w:t>.).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  <w:t xml:space="preserve"> Вокальное искусство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занимает важное место в развитии школьников. Программа по «Эстрадному вокалу» является базовой и не ставит цель дать вокальное образование.  Основные задачи программ:</w:t>
      </w:r>
    </w:p>
    <w:p w:rsidR="009039BD" w:rsidRPr="009039BD" w:rsidRDefault="009039BD" w:rsidP="009039BD">
      <w:pPr>
        <w:widowControl w:val="0"/>
        <w:tabs>
          <w:tab w:val="left" w:pos="87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- приобщение ребёнка к искусству сольного пения и пения в вокальной группе, развитие мотивации к творчеству;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szCs w:val="24"/>
          <w:shd w:val="clear" w:color="auto" w:fill="FFFFFF"/>
          <w:lang w:eastAsia="ar-SA"/>
        </w:rPr>
        <w:t>- формирование высоких духовных качеств и эстетики поведения средствами вокального искусства.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  <w:t xml:space="preserve">         Более 25 вокальных номеров было подготовлено педагогами с учащимися для мероприятий различной направленности.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  <w:t xml:space="preserve">         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Всего в объединении занимается </w:t>
      </w:r>
      <w:r w:rsidRPr="009039BD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>85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учащихся школы. 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  <w:t>Учащиеся объединения принимают участие практически во всех мероприятиях школы.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По итогам мониторинга заинтересованности </w:t>
      </w:r>
      <w:r w:rsidRPr="009039B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28, 8%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 учащихся проявляют неустойчивый интерес к вокальному творчеству.  Тем не менее, результативность работы объединения в прошедшем учебном году достаточно высока.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        В объединении ведётся работа с различными группами детей,  в том числе, работа с </w:t>
      </w:r>
      <w:proofErr w:type="spellStart"/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одар</w:t>
      </w:r>
      <w:r w:rsidR="00FA6077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е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нными</w:t>
      </w:r>
      <w:proofErr w:type="spellEnd"/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детьми. </w:t>
      </w:r>
      <w:r w:rsidRPr="009039BD">
        <w:rPr>
          <w:rFonts w:ascii="Times New Roman" w:eastAsia="Times New Roman" w:hAnsi="Times New Roman" w:cs="Calibri"/>
          <w:color w:val="000000"/>
          <w:kern w:val="1"/>
          <w:sz w:val="23"/>
          <w:lang w:eastAsia="ar-SA"/>
        </w:rPr>
        <w:t xml:space="preserve"> Ребята в </w:t>
      </w:r>
      <w:r w:rsidRPr="009039BD"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  <w:t>течение года участвовали в конкурсах различного уровня:</w:t>
      </w:r>
    </w:p>
    <w:p w:rsidR="009039BD" w:rsidRDefault="00FA6077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F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55F9D" w:rsidRPr="00C5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Грамота за 1 место в Региональном этапе Всероссийского конкурса хоровых и вокальных коллективов.</w:t>
      </w:r>
    </w:p>
    <w:p w:rsidR="00C55F9D" w:rsidRDefault="00C55F9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</w:pP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Диплом 1 степени в Региональном патриотическом творческом конкурсе «За нашу Победу»</w:t>
      </w:r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 Сытина Анастасия</w:t>
      </w:r>
    </w:p>
    <w:p w:rsidR="00C55F9D" w:rsidRPr="00C55F9D" w:rsidRDefault="00C55F9D" w:rsidP="00C55F9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</w:pP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Диплом </w:t>
      </w:r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 Лауреата 2 степени </w:t>
      </w: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регионального этапа Большого Всероссийского детского и юношеского творчества, в том числе для детей с ОВЗ.</w:t>
      </w: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хор «Ветер перемен»)</w:t>
      </w:r>
    </w:p>
    <w:p w:rsidR="00C55F9D" w:rsidRPr="00C55F9D" w:rsidRDefault="00C55F9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kern w:val="1"/>
          <w:lang w:eastAsia="ar-SA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Хореография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        Танец обладает широким спектром возможностей воспитательного, этического, эстетического, оздоровительного воздействия на развитие школьников.  Для детей, нуждающихся в длительном лечении и детей-инвалидов,  занятия танцами являются прекрасной альтернативой командным видам спорта. Эти занятия формируют правильную осанку, развивают мышечную силу корпуса и ног, пластику всего тела, грацию и 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lastRenderedPageBreak/>
        <w:t xml:space="preserve">выразительность. С учётом того, что многие дети имеют индивидуальные противопоказания в связи с нарушением функции опорно-двигательного аппарата, все  комплексы разминок, тренингов и хореографических движений, </w:t>
      </w:r>
      <w:proofErr w:type="gramStart"/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проходят</w:t>
      </w:r>
      <w:proofErr w:type="gramEnd"/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самый тщательный мониторинг медицинской части. Многие упражнения упрощаются, заменяются другими. Есть специальные разминочные комплексы, разработанные нашими педагогами-хореографами Щербаковой Н.Г. и  Смирновой Н.Н. для детей, больных сколиозом. 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Направление «Хореография» одно из самых востребованных в школе, в объединениях в этом году занимались </w:t>
      </w:r>
      <w:r w:rsidR="0030320E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>256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учеников. А  на сценических подмостках мы ежегодно видим более 80% учащихся, а остальные просто не  могут участвовать, по медицинским показаниям.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Смирнова Н.Н.  создаёт для одарённых детей сольные партии, ставит на передний план. Этим улучшается качество исполнения, т.к. «сильные»  дети своим примером заставляют остальных стремиться  к их уровню исполнения. Поэтому уровень исполнительской культуры детей растёт.  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 Щербакова Н.Г.  учитывая традицию массового участия наших учащихся в мероприятиях и небольшое время  для подготовки к каждому мероприятию,  педагогу приходилось искать пути решения наибольшего охвата желающих заниматься хореографией, подбора различного по характеру репертуара и  сложности танцевальных элементов.</w:t>
      </w:r>
    </w:p>
    <w:p w:rsidR="00B50A3C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  Наши юные танцоры участвуют в различных конкурсах и </w:t>
      </w:r>
      <w:r w:rsidR="00B50A3C">
        <w:rPr>
          <w:rFonts w:ascii="Times New Roman" w:eastAsia="Times New Roman" w:hAnsi="Times New Roman" w:cs="Calibri"/>
          <w:kern w:val="1"/>
          <w:sz w:val="24"/>
          <w:lang w:eastAsia="ar-SA"/>
        </w:rPr>
        <w:t>радуют нас своими результатами:</w:t>
      </w:r>
    </w:p>
    <w:p w:rsidR="00B50A3C" w:rsidRPr="00C55F9D" w:rsidRDefault="00B50A3C" w:rsidP="00B50A3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</w:pP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Диплом </w:t>
      </w:r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 Лауреата </w:t>
      </w:r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3</w:t>
      </w:r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 степени </w:t>
      </w: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регионального этапа Большого Всероссийского детского и юношеского творчества, в том числе для детей с ОВЗ. </w:t>
      </w:r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( </w:t>
      </w:r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Сюрпризик</w:t>
      </w:r>
      <w:proofErr w:type="spellEnd"/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»</w:t>
      </w:r>
      <w:proofErr w:type="gramStart"/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 )</w:t>
      </w:r>
      <w:proofErr w:type="gramEnd"/>
    </w:p>
    <w:p w:rsidR="00B50A3C" w:rsidRDefault="00B50A3C" w:rsidP="00B50A3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</w:pP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Диплом </w:t>
      </w:r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 Лауреата </w:t>
      </w:r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3</w:t>
      </w:r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 степени </w:t>
      </w: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 xml:space="preserve">регионального этапа Большого Всероссийского детского и юношеского творчества, в том числе для детей с ОВЗ. </w:t>
      </w:r>
      <w:r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(«Волшебный мир танца»)</w:t>
      </w:r>
    </w:p>
    <w:p w:rsidR="00C111E8" w:rsidRPr="00C55F9D" w:rsidRDefault="00C111E8" w:rsidP="00C111E8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</w:pPr>
      <w:r w:rsidRPr="00C55F9D">
        <w:rPr>
          <w:rFonts w:ascii="Times New Roman" w:eastAsia="Times New Roman" w:hAnsi="Times New Roman" w:cs="Calibri"/>
          <w:b/>
          <w:color w:val="000000"/>
          <w:kern w:val="1"/>
          <w:sz w:val="24"/>
          <w:lang w:eastAsia="ar-SA"/>
        </w:rPr>
        <w:t>Международный творческий фестиваль-конкурс  «Призвание – Артист». Диплом лауреата 1 степени  (средняя школа) г. Казань.</w:t>
      </w:r>
    </w:p>
    <w:p w:rsidR="009039BD" w:rsidRPr="00C111E8" w:rsidRDefault="009039BD" w:rsidP="00C111E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 xml:space="preserve">     Прикладные технологии творчества: </w:t>
      </w:r>
    </w:p>
    <w:p w:rsidR="00C111E8" w:rsidRPr="00C111E8" w:rsidRDefault="00C111E8" w:rsidP="00C111E8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</w:t>
      </w:r>
      <w:r w:rsidRPr="00C111E8">
        <w:rPr>
          <w:rFonts w:ascii="Times New Roman" w:eastAsia="Calibri" w:hAnsi="Times New Roman" w:cs="Times New Roman"/>
          <w:sz w:val="24"/>
          <w:szCs w:val="24"/>
        </w:rPr>
        <w:t xml:space="preserve">Занятия в кабинете «Швейное дело» не только расширяют знания учащихся о процессе создания одежды, но и позволяют отработать практические навыки и умения в изготовлении швейных изделий. Такое творчество помогает   сформировать понятие о культуре одежды, стать основой для воспитания трудолюбия, бережливости, аккуратности, терпения. Приобретённое оборудование  используется для изготовления и пошива интересных, индивидуальных моделей одежды. </w:t>
      </w:r>
    </w:p>
    <w:p w:rsidR="00C111E8" w:rsidRPr="00C111E8" w:rsidRDefault="00C111E8" w:rsidP="00C111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1E8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C111E8">
        <w:rPr>
          <w:rFonts w:ascii="Times New Roman" w:eastAsia="Calibri" w:hAnsi="Times New Roman" w:cs="Times New Roman"/>
          <w:sz w:val="24"/>
          <w:szCs w:val="24"/>
        </w:rPr>
        <w:t xml:space="preserve"> Цель таких занятий  – освоение технологических знаний, формирование навыков конструирования и моделирования предметов одежды, формирование целостных представлений о профессии конструктора, художника по одежде и портного. </w:t>
      </w:r>
    </w:p>
    <w:p w:rsidR="00C111E8" w:rsidRDefault="00C111E8" w:rsidP="00C111E8">
      <w:pPr>
        <w:spacing w:after="0"/>
        <w:ind w:left="-28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1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педагогом, </w:t>
      </w:r>
      <w:r w:rsidR="0071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Капустиной Ниной Валентиновной, девочки принимают участие в огромном количестве конкурсов различного уровня, и большинство работ оценивается очень высоко.                                 </w:t>
      </w:r>
    </w:p>
    <w:p w:rsidR="00C111E8" w:rsidRPr="00C111E8" w:rsidRDefault="00C111E8" w:rsidP="00C111E8">
      <w:pPr>
        <w:spacing w:after="0"/>
        <w:ind w:lef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111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также прослеживается в ежегодном проведении в школе творческих отчётов в виде конкурсов  юного модельера и выставок эскизов моделей победителей.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before="28"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Этот виды деятельности способствуют воспитанию эстетической культуры учащихся, расширению политехнического кругозора, развитию способности воспринимать и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lastRenderedPageBreak/>
        <w:t xml:space="preserve">чувствовать </w:t>
      </w:r>
      <w:proofErr w:type="gram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Прекрасное</w:t>
      </w:r>
      <w:proofErr w:type="gram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. Занятия в кружках прикладного творчества  дают возможность формирования специальных компетенций, индивидуального пути развития для реализации в дальнейшем профессиональном самоопределении.</w:t>
      </w:r>
    </w:p>
    <w:p w:rsidR="00C111E8" w:rsidRPr="00C111E8" w:rsidRDefault="00C111E8" w:rsidP="00C1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11E8" w:rsidRPr="00C111E8" w:rsidRDefault="00C111E8" w:rsidP="00C1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Подмарева</w:t>
      </w:r>
      <w:proofErr w:type="spellEnd"/>
      <w:r w:rsidRPr="00C11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Василиса(8Б</w:t>
      </w:r>
      <w:r w:rsidRPr="00C1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выполнила проект по технологии с защитой, приняла участие в выставке-продаже свих поделок, участвовала в региональном </w:t>
      </w:r>
      <w:r w:rsidRPr="00C11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открытом конкурсе «Без</w:t>
      </w:r>
      <w:r w:rsidRPr="00C1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границ»-24 и заняла 3 место</w:t>
      </w:r>
      <w:r w:rsidRPr="00C1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«Декоративно-прикладное искусство» ГБОУ ВО «ЦМП», Волгоград. </w:t>
      </w:r>
    </w:p>
    <w:p w:rsidR="00C111E8" w:rsidRPr="00C111E8" w:rsidRDefault="00C111E8" w:rsidP="00C11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1E8" w:rsidRPr="00C111E8" w:rsidRDefault="00C111E8" w:rsidP="00C11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C111E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Улитина Даша(8А) </w:t>
      </w:r>
      <w:r w:rsidRPr="00C111E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выполнила проект по технологии с защитой, приняла участие в организации и проведении выставки-продажи на школьном фестивале. </w:t>
      </w:r>
    </w:p>
    <w:p w:rsidR="00C111E8" w:rsidRPr="00C111E8" w:rsidRDefault="00C111E8" w:rsidP="00C11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C111E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Участвовала в школьном и муниципальном этапах  </w:t>
      </w:r>
      <w:r w:rsidRPr="00C111E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ВСОШ  по технологии</w:t>
      </w:r>
      <w:r w:rsidRPr="00C111E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: теоретическом и практическом турах. Показала хорошие баллы.</w:t>
      </w:r>
    </w:p>
    <w:p w:rsidR="00C111E8" w:rsidRPr="00C111E8" w:rsidRDefault="00C111E8" w:rsidP="00C11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111E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Улитина Даша стала </w:t>
      </w:r>
      <w:r w:rsidRPr="00C111E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победителем (3 МЕСТО)</w:t>
      </w:r>
      <w:r w:rsidRPr="00C111E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в Региональном чемпионате по профессиональному мастерству среди инвалидов и лиц с ОВЗ </w:t>
      </w:r>
      <w:r w:rsidRPr="00C111E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«Абилимпикс»2024, по компетенции «Швея».</w:t>
      </w:r>
    </w:p>
    <w:p w:rsidR="00C111E8" w:rsidRPr="00C111E8" w:rsidRDefault="00C111E8" w:rsidP="00C11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C111E8" w:rsidRPr="00C111E8" w:rsidRDefault="00C111E8" w:rsidP="00C11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proofErr w:type="spellStart"/>
      <w:r w:rsidRPr="00C111E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Маматказина</w:t>
      </w:r>
      <w:proofErr w:type="spellEnd"/>
      <w:r w:rsidRPr="00C111E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София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:</w:t>
      </w:r>
      <w:r w:rsidRPr="00C111E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</w:p>
    <w:p w:rsidR="00C111E8" w:rsidRPr="00C111E8" w:rsidRDefault="00C111E8" w:rsidP="00C1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</w:t>
      </w:r>
      <w:r w:rsidRPr="00C111E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3место </w:t>
      </w:r>
      <w:r w:rsidRPr="00C11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C11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открытом</w:t>
      </w:r>
      <w:proofErr w:type="gramEnd"/>
      <w:r w:rsidRPr="00C11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 «Без границ»24 для детей с ОВЗ</w:t>
      </w:r>
      <w:r w:rsidRPr="00C1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ВО «ЦМП», Волгоград. </w:t>
      </w:r>
    </w:p>
    <w:p w:rsidR="00C111E8" w:rsidRPr="00C111E8" w:rsidRDefault="00C111E8" w:rsidP="00C1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победитель (1 место) в </w:t>
      </w:r>
      <w:r w:rsidRPr="00C111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C11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11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открытом</w:t>
      </w:r>
      <w:proofErr w:type="gramEnd"/>
      <w:r w:rsidRPr="00C11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 «Народная карусель» для</w:t>
      </w:r>
      <w:r w:rsidRPr="00C1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с ОВЗ</w:t>
      </w:r>
      <w:r w:rsidRPr="00C1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ВО «ЦМП», Волжский. </w:t>
      </w:r>
    </w:p>
    <w:p w:rsidR="009039BD" w:rsidRDefault="00C111E8" w:rsidP="00C111E8">
      <w:pPr>
        <w:widowControl w:val="0"/>
        <w:suppressAutoHyphens/>
        <w:overflowPunct w:val="0"/>
        <w:autoSpaceDE w:val="0"/>
        <w:spacing w:before="28"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</w:t>
      </w:r>
      <w:r w:rsidRPr="00C111E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ауреат 1 степени в Международном творческом фестивале для детей с ОВЗ  «Шаг навстречу»-2024 г. САНКТ-</w:t>
      </w:r>
      <w:r w:rsidRPr="00C111E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Pr="00C111E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ПЕТЕРБУРГ </w:t>
      </w:r>
      <w:r w:rsidRPr="00C111E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 номинации «Декоративно-прикладное творчество». Работа участвовала в итоговой выставке фестиваля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Открытый конкурс «Без границ» для детей с ОВЗ. 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ВО «ЦМП»,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Волгоград.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Победители: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1место – </w:t>
      </w:r>
      <w:proofErr w:type="spellStart"/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Миняйленко</w:t>
      </w:r>
      <w:proofErr w:type="spellEnd"/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Анна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proofErr w:type="spellStart"/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Стеганцева</w:t>
      </w:r>
      <w:proofErr w:type="spellEnd"/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Майя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3место – </w:t>
      </w:r>
      <w:proofErr w:type="spellStart"/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Подмарева</w:t>
      </w:r>
      <w:proofErr w:type="spellEnd"/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Василиса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сезон Всероссийского проекта "Министерство школьной моды" Движение Первых.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</w:t>
      </w: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компетенции  "Стилист"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Дорофеева Вера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D31DF" w:rsidRPr="00AD31DF" w:rsidRDefault="00AD31DF" w:rsidP="00AD31DF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Национальный конкурс       </w:t>
      </w:r>
    </w:p>
    <w:p w:rsidR="00AD31DF" w:rsidRPr="00AD31DF" w:rsidRDefault="00AD31DF" w:rsidP="00AD31DF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«Мисс Россия» - 2024</w:t>
      </w:r>
    </w:p>
    <w:p w:rsidR="00AD31DF" w:rsidRPr="00AD31DF" w:rsidRDefault="00AD31DF" w:rsidP="00AD31DF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Фестиваль красоты и таланта «Маленькая мисс Волгоград» -2024, </w:t>
      </w: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2024</w:t>
      </w:r>
    </w:p>
    <w:p w:rsidR="00AD31DF" w:rsidRPr="00AD31DF" w:rsidRDefault="00AD31DF" w:rsidP="00AD31DF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Диплом в номинации  </w:t>
      </w:r>
    </w:p>
    <w:p w:rsidR="00AD31DF" w:rsidRPr="00AD31DF" w:rsidRDefault="00AD31DF" w:rsidP="00AD31DF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«Маленькая  мисс модельер»</w:t>
      </w:r>
    </w:p>
    <w:p w:rsidR="00AD31DF" w:rsidRDefault="00AD31DF" w:rsidP="00AD31DF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Коноваленко Вероника;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рамках Национальной премии детского патриотического творчества 2024: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Всероссийский конкурс эскизов</w:t>
      </w: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повседневной одежды с элементами народного костюма.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Яценко Яна</w:t>
      </w: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финалист</w:t>
      </w:r>
    </w:p>
    <w:p w:rsid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14 –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Международный проект в области креативных индустрий «Дизайн-форма 2024»,</w:t>
      </w: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РГППУ, Екатеринбург,      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номинации,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– 6 чел</w:t>
      </w:r>
    </w:p>
    <w:p w:rsid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(результат ожидается после 3 июня)</w:t>
      </w:r>
    </w:p>
    <w:p w:rsidR="0071640B" w:rsidRDefault="0071640B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0B" w:rsidRDefault="0071640B" w:rsidP="00AD31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4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«Поварское дело»</w:t>
      </w:r>
    </w:p>
    <w:p w:rsidR="00CA4710" w:rsidRPr="00CA4710" w:rsidRDefault="00CA4710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710" w:rsidRPr="00CA4710" w:rsidRDefault="00CA4710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1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обновлению инфраструктуры школы и открытию новых пространств получили успешное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«Поварское дело»</w:t>
      </w:r>
    </w:p>
    <w:p w:rsidR="00CA4710" w:rsidRPr="00CA4710" w:rsidRDefault="00CA4710" w:rsidP="00CA471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CA4710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Современно оборудованный кабинет «Поварское дело» оснащён всем необходимым для ознакомления девочками  с различными способами приготовления всевозможных видов блюд, соусов и десертов</w:t>
      </w:r>
      <w:r w:rsidRPr="00CA471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CA4710">
        <w:rPr>
          <w:rFonts w:ascii="Times New Roman" w:eastAsia="Calibri" w:hAnsi="Times New Roman" w:cs="Times New Roman"/>
          <w:sz w:val="24"/>
          <w:szCs w:val="24"/>
        </w:rPr>
        <w:t>Были</w:t>
      </w:r>
      <w:r w:rsidRPr="00CA471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A4710">
        <w:rPr>
          <w:rFonts w:ascii="Times New Roman" w:eastAsia="Calibri" w:hAnsi="Times New Roman" w:cs="Times New Roman"/>
        </w:rPr>
        <w:t xml:space="preserve">созданы условия для гармоничного развития личности. Появилась возможность  выявлять интерес к поварскому делу, развивать профессиональные способности и навыки, необходимые для дальнейшей самореализации в жизни. </w:t>
      </w:r>
    </w:p>
    <w:p w:rsidR="00CA4710" w:rsidRPr="00CA4710" w:rsidRDefault="00CA4710" w:rsidP="00CA47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A4710">
        <w:rPr>
          <w:rFonts w:ascii="Times New Roman" w:eastAsia="Calibri" w:hAnsi="Times New Roman" w:cs="Times New Roman"/>
          <w:sz w:val="24"/>
          <w:szCs w:val="24"/>
        </w:rPr>
        <w:t>Творения наших юных кондитеров, в искусно сервированном согласно всем правилам этикета кабинете, уже имели честь видеть некоторые наши преподаватели.</w:t>
      </w:r>
    </w:p>
    <w:p w:rsidR="0071640B" w:rsidRPr="00AD31DF" w:rsidRDefault="0071640B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E8" w:rsidRPr="009039BD" w:rsidRDefault="00C111E8" w:rsidP="00C111E8">
      <w:pPr>
        <w:widowControl w:val="0"/>
        <w:suppressAutoHyphens/>
        <w:overflowPunct w:val="0"/>
        <w:autoSpaceDE w:val="0"/>
        <w:spacing w:before="28" w:after="0"/>
        <w:jc w:val="both"/>
        <w:textAlignment w:val="baseline"/>
        <w:rPr>
          <w:rFonts w:ascii="Calibri" w:eastAsia="Times New Roman" w:hAnsi="Calibri" w:cs="Calibri"/>
          <w:kern w:val="1"/>
          <w:lang w:eastAsia="ar-SA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 xml:space="preserve">     </w:t>
      </w: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Изобразительное искусство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      Одно из важнейших социально-педагогических условий успешного развития творческих способностей детей - это разнообразие и вариативность работы с ними на занятиях.  Задача кружковых занятий по Изобразительному искусству – совершенствование навыков художественного изображения действительности учащимися. 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      Основная форма организации учебного процесса – творческий урок, т.е. работа в мастерской.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Обучение детей проходит  под руководством педагогов по изобразительному искусству </w:t>
      </w:r>
      <w:proofErr w:type="spell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Кормаковой</w:t>
      </w:r>
      <w:proofErr w:type="spell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Елены Иосифовны (1-5 </w:t>
      </w:r>
      <w:proofErr w:type="spell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кл</w:t>
      </w:r>
      <w:proofErr w:type="spell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.) и  Поздняковой Ольги Владимировны (6-9 </w:t>
      </w:r>
      <w:proofErr w:type="spell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кл</w:t>
      </w:r>
      <w:proofErr w:type="spell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.). 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Ольга Владимировна продолжает традиции нашей школы по различным направлениям и техникам выполнения работ  и привносит много новых идей, умений и навыков.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 На дополнительных занятиях по изобразительному искусству  используется всё технологически возможное разнообразие изобразительных материалов и техник: акварельная,  гуашевая, масляная, акриловая живопись; витраж и роспись по стеклу; коллаж и де </w:t>
      </w:r>
      <w:proofErr w:type="gram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-к</w:t>
      </w:r>
      <w:proofErr w:type="gram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упаж;  роспись по дереву и батик; инсталляции и бумажная пластика. Это самое востребованное направление в системе дополнительного образования школы. В объединениях занимается </w:t>
      </w:r>
      <w:r w:rsidRPr="009039BD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>296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учащийся 1-11 классов.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 Работа с одарёнными детьми: </w:t>
      </w:r>
      <w:proofErr w:type="spell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Шишиморова</w:t>
      </w:r>
      <w:proofErr w:type="spell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Елизавета </w:t>
      </w:r>
      <w:r w:rsidR="00AD31DF">
        <w:rPr>
          <w:rFonts w:ascii="Times New Roman" w:eastAsia="Times New Roman" w:hAnsi="Times New Roman" w:cs="Calibri"/>
          <w:kern w:val="1"/>
          <w:sz w:val="24"/>
          <w:lang w:eastAsia="ar-SA"/>
        </w:rPr>
        <w:t>5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А, Комарова Арина </w:t>
      </w:r>
      <w:r w:rsidR="00AD31DF">
        <w:rPr>
          <w:rFonts w:ascii="Times New Roman" w:eastAsia="Times New Roman" w:hAnsi="Times New Roman" w:cs="Calibri"/>
          <w:kern w:val="1"/>
          <w:sz w:val="24"/>
          <w:lang w:eastAsia="ar-SA"/>
        </w:rPr>
        <w:t>6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А,</w:t>
      </w:r>
      <w:r w:rsidRPr="009039BD">
        <w:rPr>
          <w:rFonts w:ascii="Calibri" w:eastAsia="Times New Roman" w:hAnsi="Calibri" w:cs="Calibri"/>
          <w:kern w:val="1"/>
          <w:lang w:eastAsia="ar-SA"/>
        </w:rPr>
        <w:t xml:space="preserve"> </w:t>
      </w:r>
      <w:proofErr w:type="spell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Ишмаметова</w:t>
      </w:r>
      <w:proofErr w:type="spell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Тамила, </w:t>
      </w:r>
      <w:r w:rsidR="00AD31DF">
        <w:rPr>
          <w:rFonts w:ascii="Times New Roman" w:eastAsia="Times New Roman" w:hAnsi="Times New Roman" w:cs="Calibri"/>
          <w:kern w:val="1"/>
          <w:sz w:val="24"/>
          <w:lang w:eastAsia="ar-SA"/>
        </w:rPr>
        <w:t>9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Б класс.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 В этом учебном году было выставлено огромное количество работ учащихся в более чем 30 выставках различной тематики.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7030A0"/>
          <w:kern w:val="1"/>
          <w:sz w:val="24"/>
          <w:lang w:eastAsia="ar-SA"/>
        </w:rPr>
        <w:t xml:space="preserve">       </w:t>
      </w:r>
      <w:r w:rsidRPr="009039BD"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  <w:t xml:space="preserve"> Воспитанники объединения «Изобразительное искусство»   показывают высокие результаты участия в конкурсах различного уровня. </w:t>
      </w:r>
    </w:p>
    <w:p w:rsid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  <w:t xml:space="preserve">Так, под руководством педагога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Поздняковой Ольги Владимировны </w:t>
      </w:r>
      <w:r w:rsidRPr="009039BD"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  <w:t xml:space="preserve">(6-9 </w:t>
      </w:r>
      <w:proofErr w:type="spellStart"/>
      <w:r w:rsidRPr="009039BD"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  <w:t>кл</w:t>
      </w:r>
      <w:proofErr w:type="spellEnd"/>
      <w:r w:rsidRPr="009039BD">
        <w:rPr>
          <w:rFonts w:ascii="Times New Roman" w:eastAsia="Times New Roman" w:hAnsi="Times New Roman" w:cs="Calibri"/>
          <w:color w:val="00000A"/>
          <w:kern w:val="1"/>
          <w:sz w:val="24"/>
          <w:lang w:eastAsia="ar-SA"/>
        </w:rPr>
        <w:t>.) учащиеся добавили в свою копилку достижений: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Межрегиональный конкурс пленэрных работ обучающихся образовательных организаций дополнительного образования детей, среднего профессионального и высшего образования в области культуры, ГОБУКВО «Волгоградский государственный институт искусств и культуры», Волгоградский областной учебн</w:t>
      </w:r>
      <w:proofErr w:type="gram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центр по художественному образованию, 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Ишмаметова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Тамила, в номинации «Живопись»  диплом лауреата 3 степени,07.10.2023г.  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Областной конкурс изобразительного искусства «Мы рисуем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Сарепту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ГБУК «Историко-этнографический и архитектурный музей-заповедник «Старая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Сарепта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1 место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Шишиморова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</w:t>
      </w:r>
      <w:proofErr w:type="gram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Глинджева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1 место,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Щеглеватых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 1 место, 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 20.09.2023г.-30.10.2023г.;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Городской фестиваль народных культур "В дружбе народов единство России", Волгоградское муниципальное учреждение культуры «Централизованная система детских библиотек», Центральная городская детская библиотека имени А.С. Пушкина Диплом участника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Каменнова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Аделия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, 04.11.2023г.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Открытый региональный конкурс детских творческих работ "Осенняя палитра" среди обучающихся с ОВЗ и инвалидностью общеобразовательных организаций Волгоградской области. Комитет образования, науки и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Волгоградской области.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Глинджева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</w:t>
      </w:r>
      <w:proofErr w:type="gram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номинация «живопись»)-  Диплом 3 место, «Сертификаты участников»-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Кожаев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Вадим,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Шарыгина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Кира, Кочетов Денис,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Шишиморова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Елизавета,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Манжула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Марк,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Каменнова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Аделия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Желябина Анастасия (7 человек), 30.11.2023г.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Региональный конкурс «Экологический калейдоскоп», Комитет образования, науки и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Волгоградской области, Государственное автономное учреждение дополнительного образования Волгоградской области «Центр поддержки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молодежных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 и детск</w:t>
      </w:r>
      <w:proofErr w:type="gram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юношеского туризма»,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Поройский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Андрей- Грамота 1 место, декабрь, 2023г. 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6. IV Региональный эколого-патриотический конкурс «Единство народов-богатство России», Управление образования администрации городского округ</w:t>
      </w:r>
      <w:proofErr w:type="gram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Волжский Волгоградской области; региональный ресурсный центр ДО детей естественнонаучной направленности государственного автономного учреждения ДО Волгоградской области "Центр поддержки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молодежных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 и детско-юношеского туризма"; МДОУ «Детский сад № 66 «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Лебедушка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Шишиморова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Елизавета- Диплом 1 место, 10.12.2023г.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Открытый конкурс «Без границ», ГБУ ВО «Центр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политики» при поддержке комитета образования, науки и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Волгоградской области</w:t>
      </w:r>
      <w:proofErr w:type="gram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Кира- Диплом 3 место, 05.12.2023г.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Городской конкурс детского творчества «Мы встречаем Новый год!», Администрация Волгограда, Департамент по образованию, на базе МОУ ДЮЦ Волгограда,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Щеглеватых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Ника-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Грамота 2 место,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Щеглеватых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</w:t>
      </w:r>
      <w:proofErr w:type="gram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Грамота 3 место,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Чепурина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Ева-участие, 25.12.202г.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Межрегиональный конкурс творческих работ на русском и английском языках «Мир домашних животных»,  Волгоградская областная общественная организация «Клуб «Экология», 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Щеглеватых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 – Диплом 1место, 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Миняйленко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Дуся </w:t>
      </w:r>
      <w:proofErr w:type="gram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иплом 1место,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Омельченко Деми</w:t>
      </w:r>
      <w:proofErr w:type="gram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 2 место,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декабрь 2023г.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Областной конкурс детского творчества «Легендарные герои» в рамках долгосрочного библиотечного проекта «Сундучок народных мифов, легенд, преданий и былин», Комитет культуры Волгоградской области, ГКУКВО «Волгоградская областная детская библиотека»,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Каменнова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Аделия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Сертификат участника</w:t>
      </w:r>
      <w:proofErr w:type="gram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р.№5 от 21.01.2024г.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Открытый городской конкурс рисунков «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Породненные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города»,  в рамках празднования 80-летия первого в истории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породнения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 Сталинграда (СССР) и Ковентри (Великобритания), Администрация Волгограда, Департамент по образованию, на базе МОУ ДЮЦ Волгограда,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Грузмина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Екатерина-участник,  с11по 29 марта 2024г.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Областной конкурс творческих работ «Крымская весна», Комитет образования, науки и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Волгоградской области, ГБУ ДО ВО «Центр «Славянка» г. Волгоград, Коноваленко Вероник</w:t>
      </w:r>
      <w:proofErr w:type="gram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 3 степени, 19.04.2024г.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Региональный дистанционный конкурс рисунков «Первый в космосе», приуроченный к 90-летию со дня рождения первого космонавта Ю. А. Гагарина, ГБУК ВО «Волгоградский планетарий»,  Минаков Денис-Грамота Победитель, Королева Софи</w:t>
      </w:r>
      <w:proofErr w:type="gram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участника, май 2024г.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Областной конкурс творческих работ «По страницам любимых книг», номинация «Иллюстрация к любимой книге», ГБУ ДО </w:t>
      </w:r>
      <w:proofErr w:type="gram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«Славянка» г. Волгоград, 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Щеглеватых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</w:t>
      </w:r>
      <w:proofErr w:type="gram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 лауреата 2 степени, май 2024г.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AD3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конкурс «Я рисую историю», тема «Родина начинается с семьи», Комитет образования, науки и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Волгоградской области, Государственное автономное учреждение Волгоградской области «Исторический парк «Россия- Моя история»,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Щеглеватых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Ника- участник, май 2024г.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Областной конкурс рисунков  «Наш друг Светофор» среди обучающихся образовательных организаций Волгоградской области, «Лаборатория безопасности» при Комитете образования, науки и </w:t>
      </w:r>
      <w:proofErr w:type="spell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</w:t>
      </w:r>
      <w:proofErr w:type="spell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Волгоградской области совместно с ГАИ МВД России,  Орлова Дари</w:t>
      </w:r>
      <w:proofErr w:type="gramStart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A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участника,  май 2024г.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Всего: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1место- 8 человек, 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место- 3 человека,</w:t>
      </w:r>
    </w:p>
    <w:p w:rsidR="00AD31DF" w:rsidRPr="00AD31DF" w:rsidRDefault="00AD31DF" w:rsidP="00AD3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место-  5 человека,</w:t>
      </w:r>
    </w:p>
    <w:p w:rsidR="00AD31DF" w:rsidRPr="00AD31DF" w:rsidRDefault="00AD31DF" w:rsidP="00AD31D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theme="minorHAnsi"/>
          <w:b/>
          <w:sz w:val="24"/>
          <w:szCs w:val="24"/>
          <w:lang w:eastAsia="ru-RU"/>
        </w:rPr>
      </w:pPr>
      <w:r w:rsidRPr="00AD31DF">
        <w:rPr>
          <w:rFonts w:eastAsia="Times New Roman" w:cstheme="minorHAnsi"/>
          <w:b/>
          <w:sz w:val="24"/>
          <w:szCs w:val="24"/>
          <w:lang w:eastAsia="ru-RU"/>
        </w:rPr>
        <w:t>Участников- 15 человек.</w:t>
      </w:r>
    </w:p>
    <w:p w:rsidR="00AD31DF" w:rsidRPr="00AD31DF" w:rsidRDefault="00AD31DF" w:rsidP="00AD31D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theme="minorHAnsi"/>
          <w:b/>
          <w:sz w:val="24"/>
          <w:szCs w:val="24"/>
          <w:lang w:eastAsia="ru-RU"/>
        </w:rPr>
      </w:pPr>
    </w:p>
    <w:p w:rsidR="00AD31DF" w:rsidRPr="00AD31DF" w:rsidRDefault="00AD31DF" w:rsidP="00AD31D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theme="minorHAnsi"/>
          <w:color w:val="00000A"/>
          <w:kern w:val="1"/>
          <w:sz w:val="24"/>
          <w:szCs w:val="24"/>
          <w:lang w:eastAsia="ar-SA"/>
        </w:rPr>
      </w:pPr>
      <w:r w:rsidRPr="00AD31DF">
        <w:rPr>
          <w:rFonts w:eastAsia="Calibri" w:cstheme="minorHAnsi"/>
          <w:sz w:val="24"/>
          <w:szCs w:val="24"/>
        </w:rPr>
        <w:t>IX Региональный чемпионат Национального чемпионата по профессиональному мастерству среди инвалидов и лиц с ОВЗ «</w:t>
      </w:r>
      <w:proofErr w:type="spellStart"/>
      <w:r w:rsidRPr="00AD31DF">
        <w:rPr>
          <w:rFonts w:eastAsia="Calibri" w:cstheme="minorHAnsi"/>
          <w:sz w:val="24"/>
          <w:szCs w:val="24"/>
        </w:rPr>
        <w:t>Абилимпикс</w:t>
      </w:r>
      <w:proofErr w:type="spellEnd"/>
      <w:r w:rsidRPr="00AD31DF">
        <w:rPr>
          <w:rFonts w:eastAsia="Calibri" w:cstheme="minorHAnsi"/>
          <w:sz w:val="24"/>
          <w:szCs w:val="24"/>
        </w:rPr>
        <w:t xml:space="preserve"> 2024», Волгоградская область, </w:t>
      </w:r>
      <w:proofErr w:type="spellStart"/>
      <w:r w:rsidRPr="00AD31DF">
        <w:rPr>
          <w:rFonts w:eastAsia="Calibri" w:cstheme="minorHAnsi"/>
          <w:sz w:val="24"/>
          <w:szCs w:val="24"/>
        </w:rPr>
        <w:t>Миняйленко</w:t>
      </w:r>
      <w:proofErr w:type="spellEnd"/>
      <w:r w:rsidRPr="00AD31DF">
        <w:rPr>
          <w:rFonts w:eastAsia="Calibri" w:cstheme="minorHAnsi"/>
          <w:sz w:val="24"/>
          <w:szCs w:val="24"/>
        </w:rPr>
        <w:t xml:space="preserve"> Анн</w:t>
      </w:r>
      <w:proofErr w:type="gramStart"/>
      <w:r w:rsidRPr="00AD31DF">
        <w:rPr>
          <w:rFonts w:eastAsia="Calibri" w:cstheme="minorHAnsi"/>
          <w:sz w:val="24"/>
          <w:szCs w:val="24"/>
        </w:rPr>
        <w:t>а-</w:t>
      </w:r>
      <w:proofErr w:type="gramEnd"/>
      <w:r w:rsidRPr="00AD31DF">
        <w:rPr>
          <w:rFonts w:eastAsia="Calibri" w:cstheme="minorHAnsi"/>
          <w:sz w:val="24"/>
          <w:szCs w:val="24"/>
        </w:rPr>
        <w:t xml:space="preserve"> Диплом участника (4 место), категория- школьники, в компетенции «Изобразительное искусство».</w:t>
      </w:r>
    </w:p>
    <w:p w:rsidR="009039BD" w:rsidRPr="00AD31DF" w:rsidRDefault="00AD31DF" w:rsidP="009039BD">
      <w:pPr>
        <w:spacing w:after="0" w:line="240" w:lineRule="auto"/>
        <w:rPr>
          <w:rFonts w:eastAsia="Calibri" w:cstheme="minorHAnsi"/>
          <w:sz w:val="24"/>
          <w:szCs w:val="24"/>
          <w:lang w:eastAsia="ru-RU"/>
        </w:rPr>
      </w:pPr>
      <w:r w:rsidRPr="00AD31DF">
        <w:rPr>
          <w:rFonts w:eastAsia="Times New Roman" w:cstheme="minorHAnsi"/>
          <w:color w:val="00000A"/>
          <w:kern w:val="1"/>
          <w:sz w:val="24"/>
          <w:szCs w:val="24"/>
          <w:lang w:eastAsia="ar-SA"/>
        </w:rPr>
        <w:t xml:space="preserve"> </w:t>
      </w:r>
    </w:p>
    <w:p w:rsidR="009039BD" w:rsidRDefault="009039BD" w:rsidP="009039BD">
      <w:pPr>
        <w:widowControl w:val="0"/>
        <w:suppressAutoHyphens/>
        <w:overflowPunct w:val="0"/>
        <w:autoSpaceDE w:val="0"/>
        <w:spacing w:before="28" w:after="0"/>
        <w:jc w:val="both"/>
        <w:textAlignment w:val="baseline"/>
        <w:rPr>
          <w:rFonts w:eastAsia="Times New Roman" w:cstheme="minorHAnsi"/>
          <w:kern w:val="1"/>
          <w:sz w:val="24"/>
          <w:szCs w:val="24"/>
          <w:lang w:eastAsia="ar-SA"/>
        </w:rPr>
      </w:pPr>
      <w:r w:rsidRPr="00AD31D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FE094C">
        <w:rPr>
          <w:rFonts w:eastAsia="Times New Roman" w:cstheme="minorHAnsi"/>
          <w:kern w:val="1"/>
          <w:sz w:val="24"/>
          <w:szCs w:val="24"/>
          <w:lang w:eastAsia="ar-SA"/>
        </w:rPr>
        <w:t xml:space="preserve"> Под руководством </w:t>
      </w:r>
      <w:proofErr w:type="spellStart"/>
      <w:r w:rsidR="00FE094C">
        <w:rPr>
          <w:rFonts w:eastAsia="Times New Roman" w:cstheme="minorHAnsi"/>
          <w:kern w:val="1"/>
          <w:sz w:val="24"/>
          <w:szCs w:val="24"/>
          <w:lang w:eastAsia="ar-SA"/>
        </w:rPr>
        <w:t>Кормаковой</w:t>
      </w:r>
      <w:proofErr w:type="spellEnd"/>
      <w:r w:rsidR="00FE094C">
        <w:rPr>
          <w:rFonts w:eastAsia="Times New Roman" w:cstheme="minorHAnsi"/>
          <w:kern w:val="1"/>
          <w:sz w:val="24"/>
          <w:szCs w:val="24"/>
          <w:lang w:eastAsia="ar-SA"/>
        </w:rPr>
        <w:t xml:space="preserve"> Е.О. тоже много получено наград:</w:t>
      </w:r>
    </w:p>
    <w:p w:rsidR="00FE094C" w:rsidRDefault="00FE094C" w:rsidP="009039BD">
      <w:pPr>
        <w:widowControl w:val="0"/>
        <w:suppressAutoHyphens/>
        <w:overflowPunct w:val="0"/>
        <w:autoSpaceDE w:val="0"/>
        <w:spacing w:before="28" w:after="0"/>
        <w:jc w:val="both"/>
        <w:textAlignment w:val="baseline"/>
        <w:rPr>
          <w:rFonts w:eastAsia="Times New Roman" w:cstheme="minorHAnsi"/>
          <w:kern w:val="1"/>
          <w:sz w:val="24"/>
          <w:szCs w:val="24"/>
          <w:lang w:eastAsia="ar-SA"/>
        </w:rPr>
      </w:pPr>
    </w:p>
    <w:p w:rsidR="00FE094C" w:rsidRPr="00FE094C" w:rsidRDefault="00FE094C" w:rsidP="00FE0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</w:pPr>
      <w:r w:rsidRPr="00FE09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Сысоева Дарья 3 «А» класс</w:t>
      </w:r>
    </w:p>
    <w:p w:rsidR="00FE094C" w:rsidRPr="00FE094C" w:rsidRDefault="00FE094C" w:rsidP="00FE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4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1 место - </w:t>
      </w:r>
      <w:r w:rsidRPr="00FE09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Конкурс изобразительного и декоративно-прикладного творчества для детей с ОВЗ и детей-инвалидов «НАРОДНАЯ КАРУСЕЛЬ».</w:t>
      </w:r>
      <w:r w:rsidRPr="00FE09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городского округа – город Волжский Волгоградской области, МОУ «средняя школа №3”</w:t>
      </w:r>
    </w:p>
    <w:p w:rsidR="00FE094C" w:rsidRPr="00FE094C" w:rsidRDefault="00FE094C" w:rsidP="00FE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Волжского</w:t>
      </w:r>
      <w:proofErr w:type="gramEnd"/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области.  30.11. 2023г.</w:t>
      </w:r>
    </w:p>
    <w:p w:rsidR="00FE094C" w:rsidRPr="00FE094C" w:rsidRDefault="00FE094C" w:rsidP="00FE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- Всероссийский детский конкурс рисунков «Эх, прокачу!»,</w:t>
      </w:r>
    </w:p>
    <w:p w:rsidR="00FE094C" w:rsidRPr="00FE094C" w:rsidRDefault="00FE094C" w:rsidP="00FE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посвящённый</w:t>
      </w:r>
      <w:proofErr w:type="gramEnd"/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зимним видам спорта. Всероссийское сетевое педагогическое издание "Высшая школа делового администрирования", 13.12.2023г.</w:t>
      </w:r>
    </w:p>
    <w:p w:rsidR="00FE094C" w:rsidRPr="00FE094C" w:rsidRDefault="00FE094C" w:rsidP="00FE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место - Всероссийский детский творческий конкурс «С Днём защитника Отечества!»</w:t>
      </w:r>
    </w:p>
    <w:p w:rsidR="00FE094C" w:rsidRPr="00FE094C" w:rsidRDefault="00FE094C" w:rsidP="00FE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Всероссийское сетевое педагогическое издание "Высшая школа делового администрирования",</w:t>
      </w:r>
    </w:p>
    <w:p w:rsidR="00FE094C" w:rsidRPr="00FE094C" w:rsidRDefault="00FE094C" w:rsidP="00FE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>28.02 2024г</w:t>
      </w:r>
    </w:p>
    <w:p w:rsidR="00FE094C" w:rsidRPr="00FE094C" w:rsidRDefault="00FE094C" w:rsidP="00FE0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</w:pPr>
      <w:r w:rsidRPr="00FE09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Южанин Кирилл 3 «А» класс</w:t>
      </w:r>
    </w:p>
    <w:p w:rsidR="00FE094C" w:rsidRPr="00FE094C" w:rsidRDefault="00FE094C" w:rsidP="00FE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4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3 место - </w:t>
      </w:r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конкурс рисунков «Эх, прокачу!»,</w:t>
      </w:r>
    </w:p>
    <w:p w:rsidR="00FE094C" w:rsidRPr="00FE094C" w:rsidRDefault="00FE094C" w:rsidP="00FE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посвящённый</w:t>
      </w:r>
      <w:proofErr w:type="gramEnd"/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зимним видам спорта. Всероссийское сетевое педагогическое издание "Высшая школа делового администрирования", 13.12.2023г.</w:t>
      </w:r>
    </w:p>
    <w:p w:rsidR="00FE094C" w:rsidRPr="00FE094C" w:rsidRDefault="00FE094C" w:rsidP="00FE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- Всероссийский детский творческий конкурс «С Днём защитника Отечества!»</w:t>
      </w:r>
    </w:p>
    <w:p w:rsidR="00FE094C" w:rsidRPr="00FE094C" w:rsidRDefault="00FE094C" w:rsidP="00FE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Всероссийское сетевое педагогическое издание "Высшая школа делового администрирования",  </w:t>
      </w:r>
    </w:p>
    <w:p w:rsidR="00FE094C" w:rsidRPr="00FE094C" w:rsidRDefault="00FE094C" w:rsidP="00FE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>28.02 2024г</w:t>
      </w:r>
    </w:p>
    <w:p w:rsidR="00FE094C" w:rsidRPr="00FE094C" w:rsidRDefault="00FE094C" w:rsidP="00FE094C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09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Ковтуновский</w:t>
      </w:r>
      <w:proofErr w:type="spellEnd"/>
      <w:r w:rsidRPr="00FE09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Захар 2 «А» класс</w:t>
      </w:r>
    </w:p>
    <w:p w:rsidR="00FE094C" w:rsidRPr="00FE094C" w:rsidRDefault="00FE094C" w:rsidP="00FE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4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2 место - </w:t>
      </w:r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творческий конкурс «Эти славные ежи».</w:t>
      </w:r>
      <w:r w:rsidRPr="00FE09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Всероссийское сетевое педагогическое издание «Высшая Школа Делового Администрирования», 07.02.24 г</w:t>
      </w:r>
    </w:p>
    <w:p w:rsidR="00FE094C" w:rsidRPr="00FE094C" w:rsidRDefault="00FE094C" w:rsidP="00FE0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  <w:r w:rsidRPr="00FE094C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Назарова Виктория 3 «Б» класс</w:t>
      </w:r>
    </w:p>
    <w:p w:rsidR="00FE094C" w:rsidRPr="00FE094C" w:rsidRDefault="00FE094C" w:rsidP="00FE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4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2 место - </w:t>
      </w:r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детский творческий конкурс, посвящённый 9 Мая </w:t>
      </w:r>
    </w:p>
    <w:p w:rsidR="00FE094C" w:rsidRPr="00712B29" w:rsidRDefault="00FE094C" w:rsidP="00FE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этот день Победы»</w:t>
      </w:r>
      <w:r w:rsidRPr="00FE09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E09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Всероссийское сетевое педагогическое издание "Высшая школа делового администрирования", 15.05.2024</w:t>
      </w:r>
    </w:p>
    <w:p w:rsidR="00AB204A" w:rsidRPr="00AB204A" w:rsidRDefault="00AB204A" w:rsidP="00AB204A">
      <w:pPr>
        <w:numPr>
          <w:ilvl w:val="0"/>
          <w:numId w:val="17"/>
        </w:numPr>
        <w:spacing w:after="0" w:line="240" w:lineRule="auto"/>
        <w:contextualSpacing/>
        <w:rPr>
          <w:rFonts w:ascii="Corbel" w:eastAsia="Calibri" w:hAnsi="Corbel" w:cs="Times New Roman"/>
        </w:rPr>
      </w:pPr>
      <w:r w:rsidRPr="00AB204A">
        <w:rPr>
          <w:rFonts w:ascii="Corbel" w:eastAsia="Calibri" w:hAnsi="Corbel" w:cs="Times New Roman"/>
        </w:rPr>
        <w:t xml:space="preserve">Областной конкурс изобразительного искусства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рисуем </w:t>
      </w:r>
      <w:proofErr w:type="spell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Сарепту</w:t>
      </w:r>
      <w:proofErr w:type="spell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ГБУК «Историко-этнографический и архитектурный музей-заповедник «</w:t>
      </w:r>
      <w:proofErr w:type="spell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СтараяСарепта</w:t>
      </w:r>
      <w:proofErr w:type="spell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1 место – 1 человек,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1 человек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с 20.09.2023г.-30.10.2023г.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фестиваль народных культур «В дружбе народов единство России», Волгоградское муниципальное учреждение культуры «Централизованная система детских библиотек» работы будут выставляться в Центральной городской детской библиотеке имени А.С. Пушкина, 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сертификата участника 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04.11.2023г.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региональный конкурс детских творческих работ «Осенняя палитра» детей с ОВЗ и инвалидностью общеобразовательных организаций Волгоградской области, Комитет образования, науки и молодёжной политики Волгоградской области.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5 сертификатов участников, 1место – 1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2место – 1человек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30.11.2023г.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Конкурс изобразительного и декоративно-прикладного творчества для детей с ОВЗ и детей-инвалидов «НАРОДНАЯ </w:t>
      </w:r>
      <w:proofErr w:type="spell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КАРУСЕЛЬ».Управление</w:t>
      </w:r>
      <w:proofErr w:type="spell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городского округа – город Волжский Волгоградской области, МОУ «средняя школа №3”г. Волжского Волгоградской области.  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1место – 2 человека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 2023г.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конкурс «Экологический калейдоскоп», Комитет образования, науки и молодёжной политики Волгоградской области, Государственное автономное учреждение дополнительного образования Волгоградской области «Центр поддержки молодёжных инициатив и детско-юношеского туризма»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2м -  грамота 1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2023г.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эколого-патриотический конкурс «Единство народов-богатство России», Управление образования администрации городского округа- город Волжский Волгоградской области; региональный ресурсный центр ДО детей естественнонаучной направленности государственного автономного учреждения ДО Волгоградской области </w:t>
      </w: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«Центр поддержки </w:t>
      </w:r>
      <w:proofErr w:type="spell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молодежных</w:t>
      </w:r>
      <w:proofErr w:type="spell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 и детско-юношеского туризма»; МДОУ «Детский сад № 66 «</w:t>
      </w:r>
      <w:proofErr w:type="spell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Лебедушка</w:t>
      </w:r>
      <w:proofErr w:type="spell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1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2место – 1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участника – 2 чел.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10.12.2023г.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конкурс детского творчества «Мы встречаем Новый год!», отдел ИЗО и ДТ МОУ ДЮЦ. Администрация Волгограда, Департамент по образованию, на базе МОУ ДЮЦ Волгограда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1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1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 1 человек</w:t>
      </w:r>
      <w:r w:rsidRPr="00712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25.12.23г.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Межрегиональный конкурс творческих работ на русском и английском языках «Мир домашних животных», Волгоградская областная общественная организация «Клуб «Экология»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1место – 2 человека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2место – 3 человека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3место – 1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2023г.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городской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рисунков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Породненные</w:t>
      </w:r>
      <w:proofErr w:type="spell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города»,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празднования 80-летия первого в истории </w:t>
      </w:r>
      <w:proofErr w:type="spell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породнения</w:t>
      </w:r>
      <w:proofErr w:type="spell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 Сталинграда (СССР) и Ковентри (Великобритания), Администрация Волгограда, Департамент по образованию, на базе МОУ ДЮЦ Волгограда,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– 2 человека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с11 по 29 марта 2024г.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конкурс детского творчества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«Легендарные герои» в рамках долгосрочного библиотечного проекта «Сундучок народных мифов, легенд, преданий и былин», Комитет культуры Волгоградской области, ГКУКВО «Волгоградская областная детская библиотека», Пр.№5 от 21.01.2024г. 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участника –2чел.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С 18.12.23 по 31.03.2024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конкурс творческих работ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«Крымская весна». Комитет образования, науки и молодёжной политики Волгоградской области. ГБУ ДО </w:t>
      </w:r>
      <w:proofErr w:type="gram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«Славянка»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Волгоград,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2место – 1 человек 19.04.2024г.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дистанционный конкурс рисунков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«Первый в космосе», приуроченный к 90-летию со дня рождения первого космонавта Ю.А. Гагарина ГБУК </w:t>
      </w:r>
      <w:proofErr w:type="gram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«Волгоградский планетарий»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участника –1 чел.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2024г.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конкурс творческих работ «По страницам любимых книг», номинация «Иллюстрация к любимой книге», ГБУ ДО </w:t>
      </w:r>
      <w:proofErr w:type="gram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«Славянка» г. Волгоград,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1место – 6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 2024г. 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конкурс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рисую историю». Тема: «Родина начинается с семьи». Комитет образования, науки и молодёжной политики Волгоградской области. Государственное автономное учреждение Волгоградской области «Исторический парк «Россия – Моя история»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3 человека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Участников – 5 человек</w:t>
      </w:r>
    </w:p>
    <w:p w:rsidR="00AB204A" w:rsidRPr="00712B29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2024г.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конкурс рисунков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 друг Светофор» среди обучающихся образовательных организаций Волгоградской области. «Лаборатория безопасности» при Комитете Образования, науки и молодёжной политики Волгоградской области совместно с ГАИ МВД России,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</w:t>
      </w:r>
      <w:proofErr w:type="spell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proofErr w:type="spell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 человека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2024г.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детский творческий конкурс, </w:t>
      </w:r>
      <w:proofErr w:type="spell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посвященный</w:t>
      </w:r>
      <w:proofErr w:type="spell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отца, «Мой папа – самый лучший!», Всероссийского сетевого педагогического издания «Высшая школа делового администрирования»,</w:t>
      </w:r>
    </w:p>
    <w:p w:rsidR="00AB204A" w:rsidRPr="00712B29" w:rsidRDefault="00AB204A" w:rsidP="00AB204A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1место – 11 человек</w:t>
      </w:r>
      <w:r w:rsidRPr="00712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19.10 2023г.</w:t>
      </w:r>
      <w:r w:rsidRPr="00AB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04A" w:rsidRPr="00AB204A" w:rsidRDefault="00AB204A" w:rsidP="00AB204A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детский творческий конкурс рисунков на тему осени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«Осень золотая», Всероссийское сетевое педагогическое издание «Высшая школа делового администрирования»,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18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2 человека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26.10.2023г.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детский творческий конкурс, посвящённый дню бабушек и дедушек «Бабушке и дедушке с любовью», Всероссийское сетевое педагогическое издание «Высшая школа делового администрирования»,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5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02.11.2023г.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детский творческий конкурс, посвящённый дню народного единства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 России много лиц», Всероссийское сетевое педагогическое издание «Высшая школа делового администрирования»,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2 человека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8.11.2023г.   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конкурс рисунков, посвящённый дню матери «Любимая Мама»,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посвящённый</w:t>
      </w:r>
      <w:proofErr w:type="gram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зимним видам спорта. Всероссийское сетевое педагогическое издание «Высшая школа делового администрирования»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11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5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 1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29.11.2023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конкурс творческих работ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«Дары Покрова», посвящённый православному празднику «Покров Пресвятой Богородицы», ФГБОУВО «Волгоградский государственный социально-педагогический университет» «</w:t>
      </w:r>
      <w:proofErr w:type="spell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Мирознай</w:t>
      </w:r>
      <w:proofErr w:type="spell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при участии </w:t>
      </w:r>
      <w:proofErr w:type="spell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иорганизационной</w:t>
      </w:r>
      <w:proofErr w:type="spell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поддержке Волгоградской Митрополии Русской Православной Церкви;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1место – 2 человека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15.09.23 по 30.11.2023г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детский конкурс рисунков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«Эх, прокачу!»,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посвящённый</w:t>
      </w:r>
      <w:proofErr w:type="gram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зимним видам спорта. Всероссийское сетевое педагогическое издание «Высшая школа делового администрирования»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16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3 человека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 2 человека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13.12.2023г.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конкурс рисунков «Волшебные узоры зимы»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Всероссийское сетевое педагогическое издание «Высшая школа делового администрирования»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9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3 человека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20.12.2023г.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детский творческий конкурс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«Эти славные ежи». Всероссийское сетевое педагогическое издание «Высшая Школа Делового Администрирования»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11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4 человека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 2 человека</w:t>
      </w:r>
    </w:p>
    <w:p w:rsidR="00AB204A" w:rsidRPr="00AB204A" w:rsidRDefault="00AB204A" w:rsidP="00AB204A">
      <w:pPr>
        <w:tabs>
          <w:tab w:val="right" w:pos="30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07.02.24 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детских рисунков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читаю Пушкина» Всероссийское сетевое педагогическое издание «Высшая Школа Делового Администрирования»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1место – 2 человека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14.02.24 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творческий конкурс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Днём защитника Отечества!»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Всероссийское сетевое педагогическое издание «Высшая школа делового администрирования»,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16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9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 1 человек</w:t>
      </w:r>
    </w:p>
    <w:p w:rsidR="00AB204A" w:rsidRPr="00AB204A" w:rsidRDefault="00AB204A" w:rsidP="00AB204A">
      <w:pPr>
        <w:tabs>
          <w:tab w:val="right" w:pos="30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28.02 2024г.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конкурс творческих работ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защитника Отечества», ФГБОУВО «Волгоградский государственный социально-педагогический университет»,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</w:t>
      </w:r>
      <w:proofErr w:type="spell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Мирознай</w:t>
      </w:r>
      <w:proofErr w:type="spell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1место – 1человек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2024г.  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детский творческий конкурс, </w:t>
      </w:r>
      <w:proofErr w:type="spell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посвященный</w:t>
      </w:r>
      <w:proofErr w:type="spell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космонавтики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«Просторы космоса». Всероссийского сетевого педагогического издания «Высшая школа делового администрирования».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1место – 1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17.04 24г.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детских рисунков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 глазами ребёнка»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Всероссийское сетевое педагогическое издание «Высшая школа делового администрирования».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4 человека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3 человека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08.05.2024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конкурс семейного творчества «Рисуем с детьми Вечный огонь», в рамках акции «Вечный огонь в нашем сердце» Народный Фронт совместно с Акционерным обществом «МОСГАЗ», Сертификат участника -4 чел.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апреля-9мая 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патриотический фестиваль «Память поколений», номинация «Рисунки о Великой Отечественной войне и рисунки </w:t>
      </w:r>
      <w:proofErr w:type="spell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посвященные</w:t>
      </w:r>
      <w:proofErr w:type="spell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Победе», Благотворительный фонд содействия защите детства, материнства и отцовства «СЕМЬЯ», 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– 4 человека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 мая 2024г.  </w:t>
      </w:r>
      <w:bookmarkStart w:id="0" w:name="_GoBack"/>
      <w:bookmarkEnd w:id="0"/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детский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конкурс, посвящённый 9 Мая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этот день Победы» Всероссийское сетевое педагогическое издание «Высшая школа делового администрирования».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5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5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 2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15.05.2024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конкурс декоративн</w:t>
      </w:r>
      <w:proofErr w:type="gram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прикладного творчества «Волшебство в моих руках». Всероссийское сетевое педагогическое издание «Высшая школа делового администрирования».</w:t>
      </w:r>
    </w:p>
    <w:p w:rsidR="00AB204A" w:rsidRPr="00712B29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3 человека</w:t>
      </w:r>
      <w:r w:rsidRPr="00712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 24г.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творческий конкурс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«Весёлая школа» Всероссийское сетевое педагогическое издание «Высшая школа делового администрирования».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1 человек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29.05.24г.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Семнадцатый Международный творческий фестиваль детей с ограниченными возможностями здоровья «Шаг на встречу!», Санкт-Петербург. Автономная некоммерческая организация содействия развитию культуры и искусства «Международный творческий фестиваль «Шаг навстречу!», при поддержке Администрации Президента Российской Федерации и Правительства Санкт-Петербурга. Дипломы Диплом участника отборочного тура- 2 чел: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Омельченко Демид 5Бкл, Бузина Алиса 3Бкл.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2024г.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Всероссийский Фестиваль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этап )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и юношеского творчества, в том числе для детей с ОВЗ (с международным участием), Министерство просвещения Российской Федерации, ФГБУК «Всероссийский центр развития художественного творчества и гуманитарных технологий»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Грузмина</w:t>
      </w:r>
      <w:proofErr w:type="spell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Софья 1Б (Арбузы)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участник 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Ванина Руслана 4Б (графический натюрморт)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 3 степени</w:t>
      </w:r>
    </w:p>
    <w:p w:rsidR="00FE094C" w:rsidRPr="00AD31DF" w:rsidRDefault="00FE094C" w:rsidP="009039BD">
      <w:pPr>
        <w:widowControl w:val="0"/>
        <w:suppressAutoHyphens/>
        <w:overflowPunct w:val="0"/>
        <w:autoSpaceDE w:val="0"/>
        <w:spacing w:before="28" w:after="0"/>
        <w:jc w:val="both"/>
        <w:textAlignment w:val="baseline"/>
        <w:rPr>
          <w:rFonts w:eastAsia="Times New Roman" w:cstheme="minorHAnsi"/>
          <w:kern w:val="1"/>
          <w:sz w:val="24"/>
          <w:szCs w:val="24"/>
          <w:lang w:eastAsia="ar-SA"/>
        </w:rPr>
      </w:pPr>
    </w:p>
    <w:p w:rsidR="009039BD" w:rsidRPr="00AD31DF" w:rsidRDefault="009039BD" w:rsidP="009039BD">
      <w:pPr>
        <w:widowControl w:val="0"/>
        <w:suppressAutoHyphens/>
        <w:overflowPunct w:val="0"/>
        <w:autoSpaceDE w:val="0"/>
        <w:spacing w:before="28" w:after="0"/>
        <w:jc w:val="both"/>
        <w:textAlignment w:val="baseline"/>
        <w:rPr>
          <w:rFonts w:eastAsia="Times New Roman" w:cstheme="minorHAnsi"/>
          <w:color w:val="00000A"/>
          <w:kern w:val="1"/>
          <w:sz w:val="24"/>
          <w:szCs w:val="24"/>
          <w:lang w:eastAsia="ar-SA"/>
        </w:rPr>
      </w:pPr>
      <w:r w:rsidRPr="00AD31DF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</w:p>
    <w:p w:rsidR="009039BD" w:rsidRPr="009039BD" w:rsidRDefault="00AD31DF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 xml:space="preserve"> </w:t>
      </w:r>
      <w:r w:rsidR="009039BD"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Конструирование и моделирование из дерева «</w:t>
      </w:r>
      <w:r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Юный столяр</w:t>
      </w:r>
      <w:r w:rsidR="009039BD"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»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     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Педагог  дополнительного образования  Кузнецов И.А.  успешно справляется с поставленными при организации работы объединения  задачами:</w:t>
      </w:r>
    </w:p>
    <w:p w:rsidR="009039BD" w:rsidRPr="009039BD" w:rsidRDefault="009039BD" w:rsidP="009039BD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-360" w:firstLine="360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обучить практическим навыкам резьбы по дереву, техническим приёмам геометрической резьбы, умению создавать собственные композиции в традициях художественного промысла;</w:t>
      </w:r>
    </w:p>
    <w:p w:rsidR="009039BD" w:rsidRPr="009039BD" w:rsidRDefault="009039BD" w:rsidP="009039BD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-360" w:firstLine="360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обучить владению инструментом для резьбы по дереву;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Calibri" w:eastAsia="SimSun" w:hAnsi="Calibri" w:cs="F"/>
          <w:kern w:val="1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сформировать представление о народных художественных промыслах, расположенных на территории России.</w:t>
      </w:r>
      <w:r w:rsidRPr="009039BD">
        <w:rPr>
          <w:rFonts w:ascii="Calibri" w:eastAsia="SimSun" w:hAnsi="Calibri" w:cs="F"/>
          <w:kern w:val="1"/>
          <w:lang w:eastAsia="ar-SA"/>
        </w:rPr>
        <w:t xml:space="preserve">    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SimSun" w:hAnsi="Times New Roman" w:cs="F"/>
          <w:kern w:val="1"/>
          <w:sz w:val="24"/>
          <w:lang w:eastAsia="ar-SA"/>
        </w:rPr>
      </w:pPr>
      <w:r w:rsidRPr="009039BD">
        <w:rPr>
          <w:rFonts w:ascii="Calibri" w:eastAsia="SimSun" w:hAnsi="Calibri" w:cs="F"/>
          <w:kern w:val="1"/>
          <w:lang w:eastAsia="ar-SA"/>
        </w:rPr>
        <w:t xml:space="preserve">           </w:t>
      </w:r>
      <w:r w:rsidRPr="009039BD">
        <w:rPr>
          <w:rFonts w:ascii="Times New Roman" w:eastAsia="SimSun" w:hAnsi="Times New Roman" w:cs="F"/>
          <w:color w:val="000000"/>
          <w:kern w:val="1"/>
          <w:sz w:val="24"/>
          <w:lang w:eastAsia="ar-SA"/>
        </w:rPr>
        <w:t xml:space="preserve">Ребёнок, нуждающийся в длительном лечении, будучи погруженным в трудовую </w:t>
      </w:r>
      <w:r w:rsidRPr="009039BD">
        <w:rPr>
          <w:rFonts w:ascii="Times New Roman" w:eastAsia="SimSun" w:hAnsi="Times New Roman" w:cs="F"/>
          <w:kern w:val="1"/>
          <w:sz w:val="24"/>
          <w:lang w:eastAsia="ar-SA"/>
        </w:rPr>
        <w:t>деятельность, получает возможность быть успешным, принимаемым; расширяются и конкретизируются его представления о жизни и занятиях людей, о пользе и результатах их труда, происходит развитие зрительно-двигательной координации, мелкой моторики, совершенствуются движения, их координация и согласованность. В результате формируются трудолюбие, потребность в труде, создаётся психологическая и практическая готовность к труду.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9039BD">
        <w:rPr>
          <w:rFonts w:ascii="Times New Roman" w:eastAsia="SimSun" w:hAnsi="Times New Roman" w:cs="F"/>
          <w:kern w:val="1"/>
          <w:sz w:val="24"/>
          <w:lang w:eastAsia="ar-SA"/>
        </w:rPr>
        <w:lastRenderedPageBreak/>
        <w:t xml:space="preserve">        В этом году ребята впервые попробовали поучаствовать в конкурсах:</w:t>
      </w:r>
    </w:p>
    <w:p w:rsidR="009039BD" w:rsidRDefault="00AD31DF" w:rsidP="009039BD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04A" w:rsidRPr="00AB204A">
        <w:rPr>
          <w:rFonts w:ascii="Calibri" w:eastAsia="Calibri" w:hAnsi="Calibri" w:cs="Times New Roman"/>
        </w:rPr>
        <w:t xml:space="preserve">Сертификат участника на сайте </w:t>
      </w:r>
      <w:proofErr w:type="spellStart"/>
      <w:r w:rsidR="00AB204A" w:rsidRPr="00AB204A">
        <w:rPr>
          <w:rFonts w:ascii="Calibri" w:eastAsia="Calibri" w:hAnsi="Calibri" w:cs="Times New Roman"/>
        </w:rPr>
        <w:t>урок</w:t>
      </w:r>
      <w:proofErr w:type="gramStart"/>
      <w:r w:rsidR="00AB204A" w:rsidRPr="00AB204A">
        <w:rPr>
          <w:rFonts w:ascii="Calibri" w:eastAsia="Calibri" w:hAnsi="Calibri" w:cs="Times New Roman"/>
        </w:rPr>
        <w:t>.р</w:t>
      </w:r>
      <w:proofErr w:type="gramEnd"/>
      <w:r w:rsidR="00AB204A" w:rsidRPr="00AB204A">
        <w:rPr>
          <w:rFonts w:ascii="Calibri" w:eastAsia="Calibri" w:hAnsi="Calibri" w:cs="Times New Roman"/>
        </w:rPr>
        <w:t>ф</w:t>
      </w:r>
      <w:proofErr w:type="spellEnd"/>
      <w:r w:rsidR="00AB204A" w:rsidRPr="00AB204A">
        <w:rPr>
          <w:rFonts w:ascii="Calibri" w:eastAsia="Calibri" w:hAnsi="Calibri" w:cs="Times New Roman"/>
        </w:rPr>
        <w:t xml:space="preserve"> на тему : «</w:t>
      </w:r>
      <w:proofErr w:type="spellStart"/>
      <w:r w:rsidR="00AB204A" w:rsidRPr="00AB204A">
        <w:rPr>
          <w:rFonts w:ascii="Calibri" w:eastAsia="Calibri" w:hAnsi="Calibri" w:cs="Times New Roman"/>
        </w:rPr>
        <w:t>Пирография</w:t>
      </w:r>
      <w:proofErr w:type="spellEnd"/>
      <w:r w:rsidR="00AB204A" w:rsidRPr="00AB204A">
        <w:rPr>
          <w:rFonts w:ascii="Calibri" w:eastAsia="Calibri" w:hAnsi="Calibri" w:cs="Times New Roman"/>
        </w:rPr>
        <w:t xml:space="preserve">» выжигание по дереву. Шевченко Даниил . 8б </w:t>
      </w:r>
      <w:proofErr w:type="spellStart"/>
      <w:r w:rsidR="00AB204A" w:rsidRPr="00AB204A">
        <w:rPr>
          <w:rFonts w:ascii="Calibri" w:eastAsia="Calibri" w:hAnsi="Calibri" w:cs="Times New Roman"/>
        </w:rPr>
        <w:t>кл</w:t>
      </w:r>
      <w:proofErr w:type="spellEnd"/>
      <w:r w:rsidR="00AB204A" w:rsidRPr="00AB204A">
        <w:rPr>
          <w:rFonts w:ascii="Calibri" w:eastAsia="Calibri" w:hAnsi="Calibri" w:cs="Times New Roman"/>
        </w:rPr>
        <w:t>.</w:t>
      </w:r>
    </w:p>
    <w:p w:rsidR="0071640B" w:rsidRDefault="00AB204A" w:rsidP="0071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ГБУ </w:t>
      </w:r>
      <w:proofErr w:type="gramStart"/>
      <w:r w:rsidRPr="00AB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AB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</w:t>
      </w:r>
      <w:proofErr w:type="spellStart"/>
      <w:r w:rsidRPr="00AB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молодежной</w:t>
      </w:r>
      <w:proofErr w:type="spellEnd"/>
      <w:r w:rsidRPr="00AB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конкурс « Без границ»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2место</w:t>
      </w:r>
    </w:p>
    <w:p w:rsidR="00AB204A" w:rsidRPr="00AB204A" w:rsidRDefault="00AB204A" w:rsidP="0071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Публикация учащегося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«Табурет»</w:t>
      </w:r>
    </w:p>
    <w:p w:rsidR="00AB204A" w:rsidRPr="00AB204A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Вершков Кирилл 8б</w:t>
      </w:r>
    </w:p>
    <w:p w:rsidR="00AB204A" w:rsidRPr="0071640B" w:rsidRDefault="00AB204A" w:rsidP="00AB2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сообщество УРОК</w:t>
      </w:r>
      <w:proofErr w:type="gramStart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B204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716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 участника</w:t>
      </w:r>
      <w:r w:rsidR="0071640B" w:rsidRPr="00716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1640B" w:rsidRPr="0071640B" w:rsidRDefault="0071640B" w:rsidP="00AB2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40B" w:rsidRPr="0071640B" w:rsidRDefault="0071640B" w:rsidP="00716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детско-юношеского фестиваля творчества «Таланты России» </w:t>
      </w:r>
    </w:p>
    <w:p w:rsidR="0071640B" w:rsidRPr="0071640B" w:rsidRDefault="0071640B" w:rsidP="00716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работы: Декоративная тележка Дата выдачи:  февраля 2024 года / СЕРИЯ: № 43001-64155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Диплом за 1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40B" w:rsidRPr="0071640B" w:rsidRDefault="0071640B" w:rsidP="00716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0B" w:rsidRPr="0071640B" w:rsidRDefault="0071640B" w:rsidP="00716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детско-юношеского фестиваля творчества «Таланты России» </w:t>
      </w:r>
    </w:p>
    <w:p w:rsidR="0071640B" w:rsidRPr="0071640B" w:rsidRDefault="0071640B" w:rsidP="00716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работы: Модель Танка из древесины Дата выдачи:  февраля 2024 года / СЕРИЯ: № 43001-64157</w:t>
      </w:r>
      <w:r w:rsidRPr="0071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Диплом за 1 место</w:t>
      </w:r>
    </w:p>
    <w:p w:rsidR="0071640B" w:rsidRPr="0071640B" w:rsidRDefault="0071640B" w:rsidP="00716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0B" w:rsidRPr="0071640B" w:rsidRDefault="0071640B" w:rsidP="00716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детско-юношеского фестиваля творчества «Таланты России»</w:t>
      </w:r>
    </w:p>
    <w:p w:rsidR="0071640B" w:rsidRPr="0071640B" w:rsidRDefault="0071640B" w:rsidP="00716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работы: </w:t>
      </w:r>
      <w:proofErr w:type="spellStart"/>
      <w:r w:rsidRPr="00716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</w:t>
      </w:r>
      <w:proofErr w:type="spellEnd"/>
      <w:r w:rsidRPr="0071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Кукурузник" Дата выдачи:  февраля 2024 года / СЕРИЯ: № 43001-64156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Диплом за 1 место</w:t>
      </w:r>
    </w:p>
    <w:p w:rsidR="0071640B" w:rsidRPr="0071640B" w:rsidRDefault="0071640B" w:rsidP="00716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0B" w:rsidRPr="0071640B" w:rsidRDefault="0071640B" w:rsidP="00716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детско-юношеского фестиваля творчества «Таланты России»</w:t>
      </w:r>
    </w:p>
    <w:p w:rsidR="00AB204A" w:rsidRDefault="0071640B" w:rsidP="00716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работы: </w:t>
      </w:r>
      <w:proofErr w:type="spellStart"/>
      <w:r w:rsidRPr="00716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</w:t>
      </w:r>
      <w:proofErr w:type="spellEnd"/>
      <w:r w:rsidRPr="0071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фанеры Дата выдачи:  февраля 2024 года / СЕРИЯ: № 43001-64154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Диплом за 1 место</w:t>
      </w:r>
    </w:p>
    <w:p w:rsidR="0071640B" w:rsidRPr="00AB204A" w:rsidRDefault="0071640B" w:rsidP="00716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Общая физическая подготовка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shd w:val="clear" w:color="auto" w:fill="FFFFFF"/>
          <w:lang w:eastAsia="ar-SA"/>
        </w:rPr>
        <w:t xml:space="preserve">      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  <w:t xml:space="preserve">Учащиеся нашей школы – особенные дети, у которых в той или иной степени нарушена функция опорно-двигательной системы. Специально для них в школе разработана и реализуется дополнительная образовательная программа «Будь здоров», которая учитывает все специфические особенности и противопоказания детей с ОВЗ, но в то же время реализует потребность детей в игре и движении.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shd w:val="clear" w:color="auto" w:fill="FFFFFF"/>
          <w:lang w:eastAsia="ar-SA"/>
        </w:rPr>
        <w:t xml:space="preserve">       В основу программы положены технологии игры «Пионербол». Среди целей и задач программы - укрепление здоровья, повышение физической подготовленности и формирование безопасного опыта подвижности; воспитание активности и самостоятельности в  двигательной деятельности; развитие физических качеств: силы, быстроты, выносливости, ловкости, безопасных для детей с ОВЗ; воспитание коммуникативных навыков, культуры общения со сверстниками, навыков  сотрудничества в условиях учебной, игровой и спортивной деятельности.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     Обучение включает в себя теоретическую и практическую часть. </w:t>
      </w:r>
      <w:r w:rsidRPr="009039BD">
        <w:rPr>
          <w:rFonts w:ascii="Times New Roman" w:eastAsia="Times New Roman" w:hAnsi="Times New Roman" w:cs="Calibri"/>
          <w:color w:val="000000"/>
          <w:kern w:val="1"/>
          <w:sz w:val="23"/>
          <w:szCs w:val="23"/>
          <w:lang w:eastAsia="ar-SA"/>
        </w:rPr>
        <w:t xml:space="preserve"> В 2022-2023 учебном году в рамках программы не использовались новые методики и технологии. Работа строилась на основании системы подготовки начинающих спортсменов-волейболистов, применяемых в ДЮСШ. Вносилась коррекция в использование некоторых приёмов и подходов в тренировочной работе по причине использования данной программы для детей с ОВЗ.</w:t>
      </w: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Вся работа строится  на командных действиях.  </w:t>
      </w:r>
    </w:p>
    <w:p w:rsidR="009039BD" w:rsidRPr="009039BD" w:rsidRDefault="0071640B" w:rsidP="009039BD">
      <w:pPr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shd w:val="clear" w:color="auto" w:fill="FFFFFF"/>
          <w:lang w:eastAsia="ar-SA"/>
        </w:rPr>
      </w:pPr>
      <w:proofErr w:type="spellStart"/>
      <w:r w:rsidRPr="009039BD">
        <w:rPr>
          <w:rFonts w:ascii="Times New Roman" w:eastAsia="Times New Roman" w:hAnsi="Times New Roman" w:cs="Calibri"/>
          <w:b/>
          <w:i/>
          <w:kern w:val="1"/>
          <w:sz w:val="24"/>
          <w:shd w:val="clear" w:color="auto" w:fill="FFFFFF"/>
          <w:lang w:eastAsia="ar-SA"/>
        </w:rPr>
        <w:t>Медийные</w:t>
      </w:r>
      <w:proofErr w:type="spellEnd"/>
      <w:r w:rsidRPr="009039BD">
        <w:rPr>
          <w:rFonts w:ascii="Times New Roman" w:eastAsia="Times New Roman" w:hAnsi="Times New Roman" w:cs="Calibri"/>
          <w:b/>
          <w:i/>
          <w:kern w:val="1"/>
          <w:sz w:val="24"/>
          <w:shd w:val="clear" w:color="auto" w:fill="FFFFFF"/>
          <w:lang w:eastAsia="ar-SA"/>
        </w:rPr>
        <w:t xml:space="preserve"> технологии творчества: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 xml:space="preserve">               </w:t>
      </w:r>
      <w:proofErr w:type="spellStart"/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Звуко</w:t>
      </w:r>
      <w:proofErr w:type="spellEnd"/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-техническое сопровождение мероприятий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lastRenderedPageBreak/>
        <w:t xml:space="preserve">         </w:t>
      </w: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Высокий уровень всех общешкольных мероприятий обеспечивает профессиональная работа </w:t>
      </w:r>
      <w:proofErr w:type="spellStart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звукорежиссера</w:t>
      </w:r>
      <w:proofErr w:type="spellEnd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</w:t>
      </w:r>
      <w:proofErr w:type="spellStart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Караогланова</w:t>
      </w:r>
      <w:proofErr w:type="spellEnd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Б.Г., отвечающего за техническую поддержку (звуковое и световое оформление) праздничных концертов, спектаклей, традиционных линеек.  Его профессиональный подход к делу в этом учебном году способствовал слаженной работе всей кафедры.  Немалая заслуга педагога – в отличном качестве студийных записей.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За прошедший учебный год им организована и проведена очень большая работа:</w:t>
      </w:r>
    </w:p>
    <w:p w:rsidR="009039BD" w:rsidRPr="009039BD" w:rsidRDefault="009039BD" w:rsidP="009039BD">
      <w:pPr>
        <w:widowControl w:val="0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обработка и компоновка  всех танцевальных композиций;</w:t>
      </w:r>
    </w:p>
    <w:p w:rsidR="009039BD" w:rsidRPr="009039BD" w:rsidRDefault="009039BD" w:rsidP="009039BD">
      <w:pPr>
        <w:widowControl w:val="0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прописаны и озвучены звуковые треки для  спектаклей  младшей и средней школы;   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- подготовлено музыкальное сопровождение и озвучка праздничных мероприятий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(1 сентября, День учителя, новогодний концерт, 23 февраля, 8 марта, фестиваль детского творчества «Школьная весна 2023», 9 мая, последний звонок, выпускные вечера)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-  записаны и обработаны в студии свыше</w:t>
      </w:r>
      <w:r w:rsidR="0071640B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60</w:t>
      </w: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песен </w:t>
      </w:r>
      <w:proofErr w:type="gramStart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( </w:t>
      </w:r>
      <w:proofErr w:type="gramEnd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с воспитанниками творческих объединений)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-  помощь в подборке аудио – материала, а также редактирование для конкурсных программ 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воспитателю </w:t>
      </w:r>
      <w:proofErr w:type="spellStart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Закатовой</w:t>
      </w:r>
      <w:proofErr w:type="spellEnd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К.Г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- помощь педагогам школы в подборке музыкального материала для классных часов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- оказана музыкальная помощь в подборе репертуара ПДО в количестве 18 композиций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-  озвучены семинары, педагогические советы, Фестивали и родительские собрания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- проведена музыкальная   подготовка учеников для  конкурсов и выступлений на выездных площадках.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i/>
          <w:kern w:val="1"/>
          <w:sz w:val="24"/>
          <w:lang w:eastAsia="ar-SA"/>
        </w:rPr>
        <w:t xml:space="preserve">  </w:t>
      </w:r>
      <w:r w:rsidRPr="009039BD">
        <w:rPr>
          <w:rFonts w:ascii="Times New Roman" w:eastAsia="Times New Roman" w:hAnsi="Times New Roman" w:cs="Times New Roman"/>
          <w:b/>
          <w:i/>
          <w:kern w:val="1"/>
          <w:sz w:val="24"/>
          <w:lang w:eastAsia="ar-SA"/>
        </w:rPr>
        <w:t xml:space="preserve">Фото-видео-студия и основы журналистики 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b/>
          <w:i/>
          <w:kern w:val="1"/>
          <w:sz w:val="24"/>
          <w:lang w:eastAsia="ar-SA"/>
        </w:rPr>
        <w:t xml:space="preserve">      </w:t>
      </w: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Давняя традиция школы – свой школьный информационный центр. Сегодня, в век цифровых технологий,  это необходимый компонент образовательного пространства.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i/>
          <w:kern w:val="1"/>
          <w:sz w:val="24"/>
          <w:lang w:eastAsia="ar-SA"/>
        </w:rPr>
        <w:t xml:space="preserve">      Актуальными задачами </w:t>
      </w: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 работы информационного центра является  своевременное  и всестороннее освещение жизни школы </w:t>
      </w:r>
      <w:proofErr w:type="gramStart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через</w:t>
      </w:r>
      <w:proofErr w:type="gramEnd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: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-  выпуск школьной газеты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-  выпуск афиш, анонсов мероприятий, новостных видео-выпусков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- фото-видео-</w:t>
      </w:r>
      <w:proofErr w:type="spellStart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съемки</w:t>
      </w:r>
      <w:proofErr w:type="spellEnd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знаменательных событий в жизни школы с последующим монтажом видеороликов, слайд-шоу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- своевременное предоставление фото и </w:t>
      </w:r>
      <w:proofErr w:type="gramStart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видео-информации</w:t>
      </w:r>
      <w:proofErr w:type="gramEnd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на официальный сайт школы.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- администрирование Домашней страницы школы в социальной сети в Контакте.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      Эта работа, несомненно, нужна школе, так она играет существенную роль в </w:t>
      </w:r>
      <w:proofErr w:type="gramStart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популяризации</w:t>
      </w:r>
      <w:proofErr w:type="gramEnd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как системы дополнительного образования, так и всей жизни школы,  в расширении сфер деятельности детей в соответствии с требованиями сегодняшнего времени. Продукция объединений «Школьные новости» и «Детское телевидение» пользуется неизменным интересом у педагогов, родителей,  учеников, бывших выпускников. </w:t>
      </w:r>
      <w:r w:rsidRPr="009039BD">
        <w:rPr>
          <w:rFonts w:ascii="Times New Roman" w:eastAsia="Times New Roman" w:hAnsi="Times New Roman" w:cs="Times New Roman"/>
          <w:i/>
          <w:kern w:val="1"/>
          <w:sz w:val="24"/>
          <w:lang w:eastAsia="ar-SA"/>
        </w:rPr>
        <w:t xml:space="preserve"> 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      Проведено более 100 фото-видео-</w:t>
      </w:r>
      <w:proofErr w:type="spellStart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съемок</w:t>
      </w:r>
      <w:proofErr w:type="spellEnd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и монтажа  различных мероприятий:  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SimSun" w:hAnsi="Times New Roman" w:cs="F"/>
          <w:color w:val="000000"/>
          <w:kern w:val="1"/>
          <w:sz w:val="24"/>
          <w:szCs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"День Учителя – 2022" ,  акция «Беслан в сердце моем», « Праздник белых журавлей»,       Новогодний  капустник старшеклассников</w:t>
      </w:r>
      <w:proofErr w:type="gramStart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,</w:t>
      </w:r>
      <w:proofErr w:type="gramEnd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Вахта памяти 2 февраля, концерты 23 февраля и 8 марта, спектакли   младшей,   средней и старшей  школы,  с</w:t>
      </w:r>
      <w:r w:rsidRPr="009039BD"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  <w:t xml:space="preserve">оздание мультимедийной поддержки мероприятия:  Музыкально-литературная композиция «Детство и война», «Бессмертный полк», «Последний звонок 2023». </w:t>
      </w:r>
      <w:r w:rsidRPr="009039B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</w:t>
      </w:r>
    </w:p>
    <w:p w:rsidR="009039BD" w:rsidRPr="009039BD" w:rsidRDefault="009039BD" w:rsidP="009039BD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</w:pPr>
      <w:r w:rsidRPr="009039BD">
        <w:rPr>
          <w:rFonts w:ascii="Calibri" w:eastAsia="SimSun" w:hAnsi="Calibri" w:cs="F"/>
          <w:color w:val="000000"/>
          <w:kern w:val="1"/>
          <w:lang w:eastAsia="ar-SA"/>
        </w:rPr>
        <w:lastRenderedPageBreak/>
        <w:t> </w:t>
      </w:r>
      <w:r w:rsidRPr="009039BD"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  <w:t xml:space="preserve">     Фото кабинетов для проекта «</w:t>
      </w:r>
      <w:proofErr w:type="spellStart"/>
      <w:r w:rsidRPr="009039BD"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  <w:t>Доброшкола</w:t>
      </w:r>
      <w:proofErr w:type="spellEnd"/>
      <w:r w:rsidRPr="009039BD"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  <w:t>»</w:t>
      </w:r>
    </w:p>
    <w:p w:rsidR="009039BD" w:rsidRPr="009039BD" w:rsidRDefault="009039BD" w:rsidP="009039BD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  <w:t xml:space="preserve">      Разработка </w:t>
      </w:r>
      <w:proofErr w:type="gramStart"/>
      <w:r w:rsidRPr="009039BD"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  <w:t>дизайн-макета</w:t>
      </w:r>
      <w:proofErr w:type="gramEnd"/>
      <w:r w:rsidRPr="009039BD"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  <w:t>, согласование, печать и изготовление, монтаж.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  <w:t xml:space="preserve">      Разработка различных </w:t>
      </w:r>
      <w:proofErr w:type="gramStart"/>
      <w:r w:rsidRPr="009039BD"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  <w:t>дизайн-макетов</w:t>
      </w:r>
      <w:proofErr w:type="gramEnd"/>
      <w:r w:rsidRPr="009039BD"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  <w:t xml:space="preserve">, чертёж и описание планов, схем и т.д.  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     </w:t>
      </w:r>
      <w:r w:rsidRPr="009039BD"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  <w:t>Мероприятие по противопожарной безопасности -  Фото и видео съёмка, обработка, монтаж, фотоотчёт.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  <w:t xml:space="preserve">      Создание ролика о ГБОУ «Созвездие», создание роликов к мероприятиям службы воспитателей.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color w:val="000000"/>
          <w:kern w:val="1"/>
          <w:sz w:val="24"/>
          <w:lang w:eastAsia="ar-SA"/>
        </w:rPr>
        <w:t xml:space="preserve">    </w:t>
      </w: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 Гуров В.А. освещал работу педагогических советов, </w:t>
      </w:r>
      <w:proofErr w:type="spellStart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вебинаров</w:t>
      </w:r>
      <w:proofErr w:type="spellEnd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, мастер-классов.   Огромная работа проделана педагогом по освещению </w:t>
      </w:r>
      <w:proofErr w:type="spellStart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грантовой</w:t>
      </w:r>
      <w:proofErr w:type="spellEnd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деятельности школы и   мероприятий внеурочной деятельности и воспитательной работы,   библиотечные тематические дни и другие. При этом диапазон проводимых им работ очень широк: съёмка фото и видео, обработка, поиск стиля, монтаж видеоролика, публикация на домашней странице в ВК, администратором которой является Гуров В.А.    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      В созданных фото и видео роликах освещена работа всех служб школы, предметных кафедр и отдельных кабинетов.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      Гуровым В.А.  при поддержке учителя русского языка и литературы  </w:t>
      </w:r>
      <w:proofErr w:type="spellStart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>Немолякиной</w:t>
      </w:r>
      <w:proofErr w:type="spellEnd"/>
      <w:r w:rsidRPr="009039BD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Н.И. выпущены 4  газеты.  </w:t>
      </w:r>
    </w:p>
    <w:p w:rsidR="009039BD" w:rsidRPr="009039BD" w:rsidRDefault="009039BD" w:rsidP="009039B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>Основы 3</w:t>
      </w: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val="en-US" w:eastAsia="ar-SA"/>
        </w:rPr>
        <w:t>d</w:t>
      </w: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 xml:space="preserve"> моделирования и 3</w:t>
      </w: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val="en-US" w:eastAsia="ar-SA"/>
        </w:rPr>
        <w:t>d</w:t>
      </w:r>
      <w:r w:rsidRPr="009039BD">
        <w:rPr>
          <w:rFonts w:ascii="Times New Roman" w:eastAsia="Times New Roman" w:hAnsi="Times New Roman" w:cs="Calibri"/>
          <w:b/>
          <w:i/>
          <w:kern w:val="1"/>
          <w:sz w:val="24"/>
          <w:lang w:eastAsia="ar-SA"/>
        </w:rPr>
        <w:t xml:space="preserve"> печати «Новые технологии»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  В этом году у нас для старших школьников </w:t>
      </w:r>
      <w:r w:rsidR="0071640B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продолжает свою работу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</w:t>
      </w:r>
      <w:r w:rsidR="0071640B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объединение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технической направленности по 3</w:t>
      </w:r>
      <w:r w:rsidRPr="009039BD">
        <w:rPr>
          <w:rFonts w:ascii="Times New Roman" w:eastAsia="Times New Roman" w:hAnsi="Times New Roman" w:cs="Calibri"/>
          <w:kern w:val="1"/>
          <w:sz w:val="24"/>
          <w:lang w:val="en-US" w:eastAsia="ar-SA"/>
        </w:rPr>
        <w:t>d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-моделированию. </w:t>
      </w:r>
      <w:r w:rsidR="0071640B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В объединении занимается  </w:t>
      </w:r>
      <w:r w:rsidR="0071640B" w:rsidRPr="0071640B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>28</w:t>
      </w:r>
      <w:r w:rsidR="0071640B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школьников.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Задачи педагог поставил перед собой интересные и занимательные:</w:t>
      </w:r>
    </w:p>
    <w:p w:rsidR="009039BD" w:rsidRPr="009039BD" w:rsidRDefault="009039BD" w:rsidP="009039BD">
      <w:pPr>
        <w:widowControl w:val="0"/>
        <w:numPr>
          <w:ilvl w:val="0"/>
          <w:numId w:val="16"/>
        </w:numPr>
        <w:tabs>
          <w:tab w:val="left" w:pos="772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39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научить школьников основам </w:t>
      </w:r>
      <w:proofErr w:type="spellStart"/>
      <w:r w:rsidRPr="009039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трехмерного</w:t>
      </w:r>
      <w:proofErr w:type="spellEnd"/>
      <w:r w:rsidRPr="009039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моделирования;</w:t>
      </w:r>
    </w:p>
    <w:p w:rsidR="009039BD" w:rsidRPr="009039BD" w:rsidRDefault="009039BD" w:rsidP="009039BD">
      <w:pPr>
        <w:widowControl w:val="0"/>
        <w:numPr>
          <w:ilvl w:val="0"/>
          <w:numId w:val="16"/>
        </w:numPr>
        <w:tabs>
          <w:tab w:val="left" w:pos="772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39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научить школьников основам эксплуатации 3</w:t>
      </w:r>
      <w:r w:rsidRPr="009039B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D</w:t>
      </w:r>
      <w:r w:rsidRPr="009039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-принтеров и соответствующего про</w:t>
      </w:r>
      <w:r w:rsidRPr="009039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граммного обеспечения;</w:t>
      </w:r>
    </w:p>
    <w:p w:rsidR="009039BD" w:rsidRPr="009039BD" w:rsidRDefault="009039BD" w:rsidP="009039BD">
      <w:pPr>
        <w:widowControl w:val="0"/>
        <w:numPr>
          <w:ilvl w:val="0"/>
          <w:numId w:val="16"/>
        </w:numPr>
        <w:tabs>
          <w:tab w:val="left" w:pos="772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39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научить школьников создавать и вести проекты от идеи до готового продукта;</w:t>
      </w:r>
    </w:p>
    <w:p w:rsidR="009039BD" w:rsidRPr="009039BD" w:rsidRDefault="009039BD" w:rsidP="009039BD">
      <w:pPr>
        <w:widowControl w:val="0"/>
        <w:tabs>
          <w:tab w:val="left" w:pos="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9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научить применять знания, умения и навыки, полученные при изучении других пред</w:t>
      </w:r>
      <w:r w:rsidRPr="009039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метов: математики, физики, информатики, технологии; развить умение собирать, ана</w:t>
      </w:r>
      <w:r w:rsidRPr="009039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лизировать и систематизировать информацию; развить у учащихся техническое творческое мышление;</w:t>
      </w:r>
    </w:p>
    <w:p w:rsidR="009039BD" w:rsidRDefault="009039BD" w:rsidP="009039BD">
      <w:pPr>
        <w:widowControl w:val="0"/>
        <w:tabs>
          <w:tab w:val="left" w:pos="7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39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 также, одна из самых важных задач этого объединения, это побудить у учеников интерес к техническому творчеству, и, судя по всему, это удаётся педагогу.</w:t>
      </w:r>
    </w:p>
    <w:p w:rsidR="0071640B" w:rsidRDefault="0071640B" w:rsidP="009039BD">
      <w:pPr>
        <w:widowControl w:val="0"/>
        <w:tabs>
          <w:tab w:val="left" w:pos="7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Участие в конкурсах:</w:t>
      </w:r>
    </w:p>
    <w:p w:rsidR="0071640B" w:rsidRDefault="0071640B" w:rsidP="009039BD">
      <w:pPr>
        <w:widowControl w:val="0"/>
        <w:tabs>
          <w:tab w:val="left" w:pos="7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71640B" w:rsidRPr="0071640B" w:rsidRDefault="0071640B" w:rsidP="00716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Всероссийский открытый детско-юношеский конкурс </w:t>
      </w:r>
      <w:proofErr w:type="spellStart"/>
      <w:r w:rsidRPr="00716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трехмерного</w:t>
      </w:r>
      <w:proofErr w:type="spellEnd"/>
      <w:r w:rsidRPr="00716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моделирования и печати с международным участием «3д как современное искусство».</w:t>
      </w:r>
    </w:p>
    <w:p w:rsidR="0071640B" w:rsidRPr="0071640B" w:rsidRDefault="0071640B" w:rsidP="00716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сайт: Город будущего</w:t>
      </w:r>
    </w:p>
    <w:p w:rsidR="0071640B" w:rsidRPr="0071640B" w:rsidRDefault="0071640B" w:rsidP="00716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40B" w:rsidRPr="0071640B" w:rsidRDefault="0071640B" w:rsidP="00716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Всероссийский конкурс 3</w:t>
      </w:r>
      <w:r w:rsidRPr="007164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716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-технологии «Про 3</w:t>
      </w:r>
      <w:r w:rsidRPr="007164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716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1640B" w:rsidRPr="0071640B" w:rsidRDefault="0071640B" w:rsidP="0071640B">
      <w:pPr>
        <w:widowControl w:val="0"/>
        <w:tabs>
          <w:tab w:val="left" w:pos="7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 «Детский технопарк «</w:t>
      </w:r>
      <w:proofErr w:type="spellStart"/>
      <w:r w:rsidRPr="00716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Кванториум</w:t>
      </w:r>
      <w:proofErr w:type="spellEnd"/>
      <w:r w:rsidRPr="00716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039BD" w:rsidRPr="0071640B" w:rsidRDefault="009039BD" w:rsidP="009039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1640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9039BD" w:rsidRPr="009039BD" w:rsidRDefault="009039BD" w:rsidP="009039BD">
      <w:pPr>
        <w:widowControl w:val="0"/>
        <w:tabs>
          <w:tab w:val="left" w:pos="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b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</w:t>
      </w:r>
      <w:r w:rsidRPr="009039BD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>Реализация задач сотрудничества при реализации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center"/>
        <w:textAlignment w:val="baseline"/>
        <w:rPr>
          <w:rFonts w:ascii="Times New Roman" w:eastAsia="Times New Roman" w:hAnsi="Times New Roman" w:cs="Calibri"/>
          <w:b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b/>
          <w:kern w:val="1"/>
          <w:sz w:val="24"/>
          <w:lang w:eastAsia="ar-SA"/>
        </w:rPr>
        <w:t>плана общешкольных мероприятий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333333"/>
          <w:kern w:val="1"/>
          <w:sz w:val="24"/>
          <w:lang w:eastAsia="ar-SA"/>
        </w:rPr>
        <w:t xml:space="preserve">       Доброй традицией системы дополнительного образования является то, что в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се педагоги и учителя кафедры работают в творческом тандеме.  Сотрудничество      музыкальных руководителей, хореографов, педагогов по </w:t>
      </w:r>
      <w:proofErr w:type="gram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ИЗО</w:t>
      </w:r>
      <w:proofErr w:type="gram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, театру, фольклору позволяет кафедре ежегодно не только показывать высокие результаты работы в области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lastRenderedPageBreak/>
        <w:t xml:space="preserve">художественно – эстетического образования, но и повышать  мастерство педагога и творческий потенциал учеников. Целенаправленная и согласованная деятельность всех специалистов достигается благодаря совместному планированию учебно-воспитательного процесса. Хочется  отметить слаженную работу специалистов по театру, вокалу, хореографии, </w:t>
      </w:r>
      <w:proofErr w:type="gram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ИЗО</w:t>
      </w:r>
      <w:proofErr w:type="gram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, технологии, участвующих в  работе над спектаклями, тематическими концертами, торжественными линейками, акциями.  Практически все мероприятия органично включают в себя танцевальные и вокальные номера, а также отличаются оригинальными костюмами и декорациями, музыкальным и световым оформлением. Это говорит о сплочённости кафедры и большой творческой работе всех </w:t>
      </w:r>
      <w:proofErr w:type="spellStart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ее</w:t>
      </w:r>
      <w:proofErr w:type="spellEnd"/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педагогов.</w:t>
      </w:r>
    </w:p>
    <w:p w:rsid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u w:val="single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  В 202</w:t>
      </w:r>
      <w:r w:rsidR="00CA4710">
        <w:rPr>
          <w:rFonts w:ascii="Times New Roman" w:eastAsia="Times New Roman" w:hAnsi="Times New Roman" w:cs="Calibri"/>
          <w:kern w:val="1"/>
          <w:sz w:val="24"/>
          <w:lang w:eastAsia="ar-SA"/>
        </w:rPr>
        <w:t>3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-202</w:t>
      </w:r>
      <w:r w:rsidR="00CA4710">
        <w:rPr>
          <w:rFonts w:ascii="Times New Roman" w:eastAsia="Times New Roman" w:hAnsi="Times New Roman" w:cs="Calibri"/>
          <w:kern w:val="1"/>
          <w:sz w:val="24"/>
          <w:lang w:eastAsia="ar-SA"/>
        </w:rPr>
        <w:t>4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учебном году были организованы и проведены </w:t>
      </w:r>
      <w:r w:rsidRPr="009039BD">
        <w:rPr>
          <w:rFonts w:ascii="Times New Roman" w:eastAsia="Times New Roman" w:hAnsi="Times New Roman" w:cs="Calibri"/>
          <w:kern w:val="1"/>
          <w:sz w:val="24"/>
          <w:u w:val="single"/>
          <w:lang w:eastAsia="ar-SA"/>
        </w:rPr>
        <w:t>общешкольные мероприятия:</w:t>
      </w:r>
    </w:p>
    <w:p w:rsidR="00CA4710" w:rsidRPr="00CA4710" w:rsidRDefault="00CA4710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CA4710">
        <w:rPr>
          <w:rFonts w:ascii="Times New Roman" w:eastAsia="Times New Roman" w:hAnsi="Times New Roman" w:cs="Calibri"/>
          <w:kern w:val="1"/>
          <w:sz w:val="24"/>
          <w:lang w:eastAsia="ar-SA"/>
        </w:rPr>
        <w:t>- торжественное открытие «</w:t>
      </w:r>
      <w:proofErr w:type="spellStart"/>
      <w:r w:rsidRPr="00CA4710">
        <w:rPr>
          <w:rFonts w:ascii="Times New Roman" w:eastAsia="Times New Roman" w:hAnsi="Times New Roman" w:cs="Calibri"/>
          <w:kern w:val="1"/>
          <w:sz w:val="24"/>
          <w:lang w:eastAsia="ar-SA"/>
        </w:rPr>
        <w:t>Доброшколы</w:t>
      </w:r>
      <w:proofErr w:type="spellEnd"/>
      <w:r w:rsidRPr="00CA4710">
        <w:rPr>
          <w:rFonts w:ascii="Times New Roman" w:eastAsia="Times New Roman" w:hAnsi="Times New Roman" w:cs="Calibri"/>
          <w:kern w:val="1"/>
          <w:sz w:val="24"/>
          <w:lang w:eastAsia="ar-SA"/>
        </w:rPr>
        <w:t>»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  линейка  «День Знаний», посвящённая началу учебного года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 Акция «Беслан в сердце моем» к  Всемирному Дню борьбы с терроризмом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 Праздничный тематический  концерт   «С дн</w:t>
      </w:r>
      <w:r w:rsidR="00CA4710">
        <w:rPr>
          <w:rFonts w:ascii="Times New Roman" w:eastAsia="Times New Roman" w:hAnsi="Times New Roman" w:cs="Calibri"/>
          <w:kern w:val="1"/>
          <w:sz w:val="24"/>
          <w:lang w:eastAsia="ar-SA"/>
        </w:rPr>
        <w:t>ё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м учителя»  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 Акция «Ладошки доброты» к Международному Дню толерантности</w:t>
      </w:r>
    </w:p>
    <w:p w:rsidR="009039BD" w:rsidRPr="009039BD" w:rsidRDefault="009039BD" w:rsidP="00CA471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 новогодний  капустник старшекласс</w:t>
      </w:r>
      <w:r w:rsidR="00CA4710">
        <w:rPr>
          <w:rFonts w:ascii="Times New Roman" w:eastAsia="Times New Roman" w:hAnsi="Times New Roman" w:cs="Calibri"/>
          <w:kern w:val="1"/>
          <w:sz w:val="24"/>
          <w:lang w:eastAsia="ar-SA"/>
        </w:rPr>
        <w:t>ников « Новогоднее путешествие»</w:t>
      </w:r>
    </w:p>
    <w:p w:rsid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  Праздничный тематический  концерт «Весенний калейдоскоп» к Межд</w:t>
      </w:r>
      <w:r w:rsidR="00CA4710">
        <w:rPr>
          <w:rFonts w:ascii="Times New Roman" w:eastAsia="Times New Roman" w:hAnsi="Times New Roman" w:cs="Calibri"/>
          <w:kern w:val="1"/>
          <w:sz w:val="24"/>
          <w:lang w:eastAsia="ar-SA"/>
        </w:rPr>
        <w:t>ународному Женскому дню 8 Марта</w:t>
      </w:r>
    </w:p>
    <w:p w:rsidR="00CA4710" w:rsidRDefault="00CA4710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>
        <w:rPr>
          <w:rFonts w:ascii="Times New Roman" w:eastAsia="Times New Roman" w:hAnsi="Times New Roman" w:cs="Calibri"/>
          <w:kern w:val="1"/>
          <w:sz w:val="24"/>
          <w:lang w:eastAsia="ar-SA"/>
        </w:rPr>
        <w:t>- торжественное открытие регионального этапа конкурса профессионального мастерства «Дефектолог года»</w:t>
      </w:r>
    </w:p>
    <w:p w:rsidR="00CA4710" w:rsidRPr="009039BD" w:rsidRDefault="00CA4710" w:rsidP="00CA4710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- торжественное </w:t>
      </w:r>
      <w:r>
        <w:rPr>
          <w:rFonts w:ascii="Times New Roman" w:eastAsia="Times New Roman" w:hAnsi="Times New Roman" w:cs="Calibri"/>
          <w:kern w:val="1"/>
          <w:sz w:val="24"/>
          <w:lang w:eastAsia="ar-SA"/>
        </w:rPr>
        <w:t>за</w:t>
      </w:r>
      <w:r>
        <w:rPr>
          <w:rFonts w:ascii="Times New Roman" w:eastAsia="Times New Roman" w:hAnsi="Times New Roman" w:cs="Calibri"/>
          <w:kern w:val="1"/>
          <w:sz w:val="24"/>
          <w:lang w:eastAsia="ar-SA"/>
        </w:rPr>
        <w:t>крытие регионального этапа конкурса профессионального мастерства «Дефектолог года»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 фестиваль детского творчества «Школьная весна 2023»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 Литературно-музыкальная композиция «День Победы» ко Дню Победы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 Бессмертный детский полк Сталинградской битвы и России</w:t>
      </w:r>
    </w:p>
    <w:p w:rsid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-торжественная линейка «</w:t>
      </w:r>
      <w:proofErr w:type="spellStart"/>
      <w:r w:rsidR="00CA4710">
        <w:rPr>
          <w:rFonts w:ascii="Times New Roman" w:eastAsia="Times New Roman" w:hAnsi="Times New Roman" w:cs="Calibri"/>
          <w:kern w:val="1"/>
          <w:sz w:val="24"/>
          <w:lang w:eastAsia="ar-SA"/>
        </w:rPr>
        <w:t>Вперед</w:t>
      </w:r>
      <w:proofErr w:type="spellEnd"/>
      <w:r w:rsidR="00CA4710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, в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будуще</w:t>
      </w:r>
      <w:r w:rsidR="00CA4710">
        <w:rPr>
          <w:rFonts w:ascii="Times New Roman" w:eastAsia="Times New Roman" w:hAnsi="Times New Roman" w:cs="Calibri"/>
          <w:kern w:val="1"/>
          <w:sz w:val="24"/>
          <w:lang w:eastAsia="ar-SA"/>
        </w:rPr>
        <w:t>е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» и т.д.</w:t>
      </w:r>
    </w:p>
    <w:p w:rsidR="00CA4710" w:rsidRPr="009039BD" w:rsidRDefault="00CA4710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>
        <w:rPr>
          <w:rFonts w:ascii="Times New Roman" w:eastAsia="Times New Roman" w:hAnsi="Times New Roman" w:cs="Calibri"/>
          <w:kern w:val="1"/>
          <w:sz w:val="24"/>
          <w:lang w:eastAsia="ar-SA"/>
        </w:rPr>
        <w:t>- Выпускные вечера в 9-х  и 11 классах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u w:val="single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u w:val="single"/>
          <w:lang w:eastAsia="ar-SA"/>
        </w:rPr>
        <w:t xml:space="preserve"> Проведены выставки творческих работ:</w:t>
      </w:r>
    </w:p>
    <w:p w:rsidR="009039BD" w:rsidRPr="009039BD" w:rsidRDefault="009039BD" w:rsidP="009039BD">
      <w:pPr>
        <w:widowControl w:val="0"/>
        <w:numPr>
          <w:ilvl w:val="0"/>
          <w:numId w:val="13"/>
        </w:num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В рамках тематического Общешкольного открытого мероприятия «День учителя»- выставка творческих работ «С Днём учителя!» 5-9 классы</w:t>
      </w:r>
      <w:r w:rsidRPr="009039B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9039BD" w:rsidRPr="009039BD" w:rsidRDefault="009039BD" w:rsidP="009039BD">
      <w:pPr>
        <w:widowControl w:val="0"/>
        <w:numPr>
          <w:ilvl w:val="0"/>
          <w:numId w:val="13"/>
        </w:num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39B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Выставка декоративно - прикладного творчества в рамках тематического Общешкольного открытого мероприятия «С </w:t>
      </w:r>
      <w:proofErr w:type="spellStart"/>
      <w:r w:rsidRPr="009039BD">
        <w:rPr>
          <w:rFonts w:ascii="Times New Roman" w:eastAsia="Times New Roman" w:hAnsi="Times New Roman" w:cs="Calibri"/>
          <w:sz w:val="24"/>
          <w:szCs w:val="24"/>
          <w:lang w:eastAsia="ar-SA"/>
        </w:rPr>
        <w:t>Днем</w:t>
      </w:r>
      <w:proofErr w:type="spellEnd"/>
      <w:r w:rsidRPr="009039B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знаний» (с использованием природного материала) «Осенняя фантазия»</w:t>
      </w:r>
    </w:p>
    <w:p w:rsidR="009039BD" w:rsidRPr="009039BD" w:rsidRDefault="009039BD" w:rsidP="009039BD">
      <w:pPr>
        <w:widowControl w:val="0"/>
        <w:numPr>
          <w:ilvl w:val="0"/>
          <w:numId w:val="13"/>
        </w:num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39BD">
        <w:rPr>
          <w:rFonts w:ascii="Times New Roman" w:eastAsia="Times New Roman" w:hAnsi="Times New Roman" w:cs="Calibri"/>
          <w:sz w:val="24"/>
          <w:szCs w:val="24"/>
          <w:lang w:eastAsia="ar-SA"/>
        </w:rPr>
        <w:t>Общешкольное мероприятие начальной школы «Овощи и фрукты — полезные продукты»</w:t>
      </w:r>
    </w:p>
    <w:p w:rsidR="009039BD" w:rsidRPr="009039BD" w:rsidRDefault="009039BD" w:rsidP="009039BD">
      <w:pPr>
        <w:widowControl w:val="0"/>
        <w:numPr>
          <w:ilvl w:val="0"/>
          <w:numId w:val="13"/>
        </w:num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39B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 рамках тематического Общешкольного открытого мероприятия «С Новым годом!»- выставка творческих работ «Новогодний вернисаж» 5-9классы, выставка творческих  рисунков  «Праздник к нам приходит» (1-5 классы) декабрь</w:t>
      </w:r>
    </w:p>
    <w:p w:rsidR="009039BD" w:rsidRPr="009039BD" w:rsidRDefault="009039BD" w:rsidP="009039BD">
      <w:pPr>
        <w:widowControl w:val="0"/>
        <w:numPr>
          <w:ilvl w:val="0"/>
          <w:numId w:val="13"/>
        </w:num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39B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Выставка рисунков « Весенние цветы» к 8 марта. </w:t>
      </w:r>
    </w:p>
    <w:p w:rsidR="009039BD" w:rsidRPr="009039BD" w:rsidRDefault="009039BD" w:rsidP="009039BD">
      <w:pPr>
        <w:widowControl w:val="0"/>
        <w:numPr>
          <w:ilvl w:val="0"/>
          <w:numId w:val="13"/>
        </w:num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39B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Выставка - продажа в рамках Общешкольного открытого мероприятия Фестиваль детского творчества «Школьная весна 202</w:t>
      </w:r>
      <w:r w:rsidR="00CA4710"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9039BD">
        <w:rPr>
          <w:rFonts w:ascii="Times New Roman" w:eastAsia="Times New Roman" w:hAnsi="Times New Roman" w:cs="Calibri"/>
          <w:sz w:val="24"/>
          <w:szCs w:val="24"/>
          <w:lang w:eastAsia="ar-SA"/>
        </w:rPr>
        <w:t>»</w:t>
      </w:r>
    </w:p>
    <w:p w:rsidR="009039BD" w:rsidRPr="009039BD" w:rsidRDefault="009039BD" w:rsidP="009039BD">
      <w:pPr>
        <w:widowControl w:val="0"/>
        <w:numPr>
          <w:ilvl w:val="0"/>
          <w:numId w:val="13"/>
        </w:num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39BD">
        <w:rPr>
          <w:rFonts w:ascii="Times New Roman" w:eastAsia="Times New Roman" w:hAnsi="Times New Roman" w:cs="Calibri"/>
          <w:sz w:val="24"/>
          <w:szCs w:val="24"/>
          <w:lang w:eastAsia="ar-SA"/>
        </w:rPr>
        <w:t>В рамках тематического Общешкольного открытого мероприятия «День победы» выставка декоративных открыток «С Днём Победы!».</w:t>
      </w:r>
    </w:p>
    <w:p w:rsidR="009039BD" w:rsidRPr="009039BD" w:rsidRDefault="009039BD" w:rsidP="009039BD">
      <w:pPr>
        <w:widowControl w:val="0"/>
        <w:numPr>
          <w:ilvl w:val="0"/>
          <w:numId w:val="13"/>
        </w:num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039BD">
        <w:rPr>
          <w:rFonts w:ascii="Times New Roman" w:eastAsia="Times New Roman" w:hAnsi="Times New Roman" w:cs="Calibri"/>
          <w:sz w:val="24"/>
          <w:szCs w:val="24"/>
          <w:lang w:eastAsia="ar-SA"/>
        </w:rPr>
        <w:t>Общешкольное открытое мероприятие  - выставка детских работ к 9 Мая «Салют, Победа».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      -    Персональные выставки учащихся.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Calibri" w:eastAsia="Times New Roman" w:hAnsi="Calibri" w:cs="Calibri"/>
          <w:color w:val="800000"/>
          <w:kern w:val="1"/>
          <w:lang w:eastAsia="ar-SA"/>
        </w:rPr>
        <w:lastRenderedPageBreak/>
        <w:t xml:space="preserve">       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Педагоги кафедры,  помимо основных обязанностей,  выполняют дополнительную нагрузку в виде поручений других кафедр и служб.  Проект циклограммы общешкольных мероприятий на 202</w:t>
      </w:r>
      <w:r w:rsidR="00CA4710">
        <w:rPr>
          <w:rFonts w:ascii="Times New Roman" w:eastAsia="Times New Roman" w:hAnsi="Times New Roman" w:cs="Calibri"/>
          <w:kern w:val="1"/>
          <w:sz w:val="24"/>
          <w:lang w:eastAsia="ar-SA"/>
        </w:rPr>
        <w:t>4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-202</w:t>
      </w:r>
      <w:r w:rsidR="00CA4710">
        <w:rPr>
          <w:rFonts w:ascii="Times New Roman" w:eastAsia="Times New Roman" w:hAnsi="Times New Roman" w:cs="Calibri"/>
          <w:kern w:val="1"/>
          <w:sz w:val="24"/>
          <w:lang w:eastAsia="ar-SA"/>
        </w:rPr>
        <w:t>5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учебный год был разработан  на совместном заседании администрации и заведующих кафедрами.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 В 202</w:t>
      </w:r>
      <w:r w:rsidR="00CA4710">
        <w:rPr>
          <w:rFonts w:ascii="Times New Roman" w:eastAsia="Times New Roman" w:hAnsi="Times New Roman" w:cs="Calibri"/>
          <w:kern w:val="1"/>
          <w:sz w:val="24"/>
          <w:lang w:eastAsia="ar-SA"/>
        </w:rPr>
        <w:t>3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-202</w:t>
      </w:r>
      <w:r w:rsidR="00CA4710">
        <w:rPr>
          <w:rFonts w:ascii="Times New Roman" w:eastAsia="Times New Roman" w:hAnsi="Times New Roman" w:cs="Calibri"/>
          <w:kern w:val="1"/>
          <w:sz w:val="24"/>
          <w:lang w:eastAsia="ar-SA"/>
        </w:rPr>
        <w:t>4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учебном году учителя-предметники и педагоги дополнительного образования приняли участие в подготовке и проведении, либо стали разработчиками и организаторами многих совместных мероприятий кафедр.</w:t>
      </w:r>
    </w:p>
    <w:p w:rsidR="009039BD" w:rsidRPr="00CA4710" w:rsidRDefault="00CA4710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>
        <w:rPr>
          <w:rFonts w:ascii="Calibri" w:eastAsia="Times New Roman" w:hAnsi="Calibri" w:cs="Calibri"/>
          <w:kern w:val="1"/>
          <w:lang w:eastAsia="ar-SA"/>
        </w:rPr>
        <w:t xml:space="preserve"> </w:t>
      </w:r>
      <w:r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    </w:t>
      </w:r>
      <w:r w:rsidR="009039BD"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Поскольку преподаваемые в школе эстетические дисциплины имеют преимущественно практическую направленность, то результатом их является выход во внеурочную сферу школьной деятельности.   Дети, обучающиеся в нашей школе длительное время, творчески растут на наших глазах, мы с удовольствием следим за их успехами, гордимся ими, волнуемся за них. В каждом из них – частичка не только профессионального труда педагога, но и его сердца. 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    Можно с уверенностью говорить о том, что дополнительное образование в нашей школе  решает целый комплекс задач, дающих возможность:</w:t>
      </w:r>
    </w:p>
    <w:p w:rsidR="009039BD" w:rsidRPr="009039BD" w:rsidRDefault="009039BD" w:rsidP="009039BD">
      <w:pPr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выровнять стартовые возможности развития личности ребёнка;</w:t>
      </w:r>
    </w:p>
    <w:p w:rsidR="009039BD" w:rsidRPr="009039BD" w:rsidRDefault="009039BD" w:rsidP="009039BD">
      <w:pPr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способствовать выбору его индивидуального образовательного пути;</w:t>
      </w:r>
    </w:p>
    <w:p w:rsidR="009039BD" w:rsidRPr="009039BD" w:rsidRDefault="009039BD" w:rsidP="009039BD">
      <w:pPr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обеспечить каждому ученику “ситуацию успеха”;</w:t>
      </w:r>
    </w:p>
    <w:p w:rsidR="009039BD" w:rsidRPr="009039BD" w:rsidRDefault="009039BD" w:rsidP="009039BD">
      <w:pPr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содействовать самореализации личности ученика и педагога.   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     Все это подтверждает эффективность созданной в нашей школе    системы  воспитания личности  посредством искусства</w:t>
      </w:r>
      <w:r w:rsidRPr="009039BD">
        <w:rPr>
          <w:rFonts w:ascii="Times New Roman" w:eastAsia="Times New Roman" w:hAnsi="Times New Roman" w:cs="Calibri"/>
          <w:color w:val="7030A0"/>
          <w:kern w:val="1"/>
          <w:sz w:val="24"/>
          <w:lang w:eastAsia="ar-SA"/>
        </w:rPr>
        <w:t xml:space="preserve">.   </w:t>
      </w: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>Цели и задачи, поставленные перед коллективом кафедры художественно-эстетических дисциплин и дополнительного образования, выполнены.  Дополнительные общеразвивающие программы реализованы полностью.  План работы реализован на высоком уровне.</w:t>
      </w:r>
      <w:r w:rsidRPr="009039BD">
        <w:rPr>
          <w:rFonts w:ascii="Times New Roman" w:eastAsia="Times New Roman" w:hAnsi="Times New Roman" w:cs="Calibri"/>
          <w:color w:val="7030A0"/>
          <w:kern w:val="1"/>
          <w:sz w:val="24"/>
          <w:lang w:eastAsia="ar-SA"/>
        </w:rPr>
        <w:t xml:space="preserve">    </w:t>
      </w: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Calibri" w:eastAsia="Times New Roman" w:hAnsi="Calibri" w:cs="Calibri"/>
          <w:kern w:val="1"/>
          <w:lang w:eastAsia="ar-SA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Calibri" w:eastAsia="Times New Roman" w:hAnsi="Calibri" w:cs="Calibri"/>
          <w:kern w:val="1"/>
          <w:lang w:eastAsia="ar-SA"/>
        </w:rPr>
      </w:pPr>
    </w:p>
    <w:p w:rsidR="009039BD" w:rsidRPr="009039BD" w:rsidRDefault="009039BD" w:rsidP="009039B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Calibri"/>
          <w:kern w:val="1"/>
          <w:sz w:val="24"/>
          <w:lang w:eastAsia="ar-SA"/>
        </w:rPr>
      </w:pPr>
      <w:r w:rsidRPr="009039BD">
        <w:rPr>
          <w:rFonts w:ascii="Times New Roman" w:eastAsia="Times New Roman" w:hAnsi="Times New Roman" w:cs="Calibri"/>
          <w:kern w:val="1"/>
          <w:sz w:val="24"/>
          <w:lang w:eastAsia="ar-SA"/>
        </w:rPr>
        <w:t xml:space="preserve">       </w:t>
      </w:r>
    </w:p>
    <w:p w:rsidR="00B80400" w:rsidRDefault="00B80400"/>
    <w:sectPr w:rsidR="00B8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7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8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9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multilevel"/>
    <w:tmpl w:val="0000000C"/>
    <w:name w:val="WW8Num12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multilevel"/>
    <w:tmpl w:val="0000000D"/>
    <w:name w:val="WW8Num13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8526EE4"/>
    <w:multiLevelType w:val="hybridMultilevel"/>
    <w:tmpl w:val="C08A15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1B1103"/>
    <w:multiLevelType w:val="hybridMultilevel"/>
    <w:tmpl w:val="742A0574"/>
    <w:lvl w:ilvl="0" w:tplc="C0AC398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054C8"/>
    <w:multiLevelType w:val="hybridMultilevel"/>
    <w:tmpl w:val="72884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669FA"/>
    <w:multiLevelType w:val="multilevel"/>
    <w:tmpl w:val="B6DA41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F7"/>
    <w:rsid w:val="00177211"/>
    <w:rsid w:val="00301410"/>
    <w:rsid w:val="0030320E"/>
    <w:rsid w:val="0032775B"/>
    <w:rsid w:val="003629F2"/>
    <w:rsid w:val="003A1D49"/>
    <w:rsid w:val="006153F7"/>
    <w:rsid w:val="00712B29"/>
    <w:rsid w:val="0071640B"/>
    <w:rsid w:val="0075614E"/>
    <w:rsid w:val="007B6439"/>
    <w:rsid w:val="00815BCD"/>
    <w:rsid w:val="00825AA9"/>
    <w:rsid w:val="009039BD"/>
    <w:rsid w:val="00AB204A"/>
    <w:rsid w:val="00AD31DF"/>
    <w:rsid w:val="00AF16D9"/>
    <w:rsid w:val="00B50A3C"/>
    <w:rsid w:val="00B80400"/>
    <w:rsid w:val="00C04F40"/>
    <w:rsid w:val="00C111E8"/>
    <w:rsid w:val="00C121BE"/>
    <w:rsid w:val="00C55F9D"/>
    <w:rsid w:val="00CA4710"/>
    <w:rsid w:val="00D62BD2"/>
    <w:rsid w:val="00DD6D54"/>
    <w:rsid w:val="00E55CA7"/>
    <w:rsid w:val="00EF104B"/>
    <w:rsid w:val="00FA6077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439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9039BD"/>
  </w:style>
  <w:style w:type="paragraph" w:customStyle="1" w:styleId="Standard">
    <w:name w:val="Standard"/>
    <w:rsid w:val="009039BD"/>
    <w:pPr>
      <w:suppressAutoHyphens/>
      <w:spacing w:after="0" w:line="240" w:lineRule="auto"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Textbody">
    <w:name w:val="Text body"/>
    <w:basedOn w:val="Standard"/>
    <w:rsid w:val="009039BD"/>
    <w:pPr>
      <w:spacing w:after="120"/>
    </w:pPr>
  </w:style>
  <w:style w:type="paragraph" w:customStyle="1" w:styleId="Default">
    <w:name w:val="Default"/>
    <w:rsid w:val="009039BD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039BD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customStyle="1" w:styleId="2">
    <w:name w:val="Основной текст (2)_"/>
    <w:basedOn w:val="a0"/>
    <w:link w:val="20"/>
    <w:locked/>
    <w:rsid w:val="009039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39BD"/>
    <w:pPr>
      <w:widowControl w:val="0"/>
      <w:shd w:val="clear" w:color="auto" w:fill="FFFFFF"/>
      <w:spacing w:before="360"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9039B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9B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439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9039BD"/>
  </w:style>
  <w:style w:type="paragraph" w:customStyle="1" w:styleId="Standard">
    <w:name w:val="Standard"/>
    <w:rsid w:val="009039BD"/>
    <w:pPr>
      <w:suppressAutoHyphens/>
      <w:spacing w:after="0" w:line="240" w:lineRule="auto"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Textbody">
    <w:name w:val="Text body"/>
    <w:basedOn w:val="Standard"/>
    <w:rsid w:val="009039BD"/>
    <w:pPr>
      <w:spacing w:after="120"/>
    </w:pPr>
  </w:style>
  <w:style w:type="paragraph" w:customStyle="1" w:styleId="Default">
    <w:name w:val="Default"/>
    <w:rsid w:val="009039BD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039BD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customStyle="1" w:styleId="2">
    <w:name w:val="Основной текст (2)_"/>
    <w:basedOn w:val="a0"/>
    <w:link w:val="20"/>
    <w:locked/>
    <w:rsid w:val="009039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39BD"/>
    <w:pPr>
      <w:widowControl w:val="0"/>
      <w:shd w:val="clear" w:color="auto" w:fill="FFFFFF"/>
      <w:spacing w:before="360"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9039B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9B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7CA9-7F17-4D96-BBD1-027D18C8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22</Pages>
  <Words>7819</Words>
  <Characters>44572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2024-06-19T10:27:00Z</dcterms:created>
  <dcterms:modified xsi:type="dcterms:W3CDTF">2024-06-20T10:45:00Z</dcterms:modified>
</cp:coreProperties>
</file>