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24" w:rsidRPr="00BE2B24" w:rsidRDefault="00EB0263" w:rsidP="00BE2B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Комитет образования, </w:t>
      </w:r>
      <w:r w:rsidR="00BE2B24" w:rsidRPr="00BE2B2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и молодёжной политики</w:t>
      </w:r>
      <w:r w:rsidR="00BE2B24" w:rsidRPr="00BE2B2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Волгоградской области</w:t>
      </w:r>
      <w:r w:rsidR="00BE2B24" w:rsidRPr="00BE2B2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br/>
        <w:t>ГОСУДАРСТВЕННОЕ     БЮДЖЕТНОЕ</w:t>
      </w:r>
      <w:r w:rsidR="00BE2B24" w:rsidRPr="00BE2B2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ab/>
        <w:t xml:space="preserve"> ОБЩЕОБРАЗОВАТЕЛЬНОЕ   УЧРЕЖДЕНИЕ «ВОЛГОГРАДСКАЯ ШКОЛА-ИНТЕРНАТ «СОЗВЕЗДИЕ»</w:t>
      </w:r>
    </w:p>
    <w:p w:rsidR="00BE2B24" w:rsidRPr="00BE2B24" w:rsidRDefault="00BE2B24" w:rsidP="00BE2B24">
      <w:pPr>
        <w:spacing w:after="0"/>
        <w:rPr>
          <w:rFonts w:ascii="Arial" w:eastAsia="Calibri" w:hAnsi="Arial" w:cs="Arial"/>
          <w:sz w:val="24"/>
          <w:u w:val="single"/>
        </w:rPr>
      </w:pPr>
    </w:p>
    <w:p w:rsidR="00BE2B24" w:rsidRPr="00BE2B24" w:rsidRDefault="00BE2B24" w:rsidP="00BE2B24">
      <w:pPr>
        <w:spacing w:after="0"/>
        <w:rPr>
          <w:rFonts w:ascii="Arial" w:eastAsia="Calibri" w:hAnsi="Arial" w:cs="Arial"/>
          <w:sz w:val="24"/>
          <w:u w:val="single"/>
        </w:rPr>
      </w:pPr>
    </w:p>
    <w:p w:rsidR="00BE2B24" w:rsidRPr="0039477C" w:rsidRDefault="008C62FC" w:rsidP="00BE2B2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ПРОТОКОЛ №</w:t>
      </w:r>
      <w:r w:rsidR="009A23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A2350" w:rsidRPr="0039477C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:rsidR="00BE2B24" w:rsidRPr="00BE2B24" w:rsidRDefault="00BE2B24" w:rsidP="00BE2B2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2B24">
        <w:rPr>
          <w:rFonts w:ascii="Times New Roman" w:eastAsia="Calibri" w:hAnsi="Times New Roman" w:cs="Times New Roman"/>
          <w:b/>
          <w:sz w:val="28"/>
          <w:szCs w:val="28"/>
        </w:rPr>
        <w:t xml:space="preserve">Педагогического совета </w:t>
      </w:r>
    </w:p>
    <w:p w:rsidR="00BE2B24" w:rsidRPr="00BE2B24" w:rsidRDefault="00BE2B24" w:rsidP="00BE2B2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B24" w:rsidRDefault="008C62FC" w:rsidP="00BE2B2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9A2350" w:rsidRPr="0039477C">
        <w:rPr>
          <w:rFonts w:ascii="Times New Roman" w:eastAsia="Calibri" w:hAnsi="Times New Roman" w:cs="Times New Roman"/>
          <w:sz w:val="28"/>
          <w:szCs w:val="28"/>
        </w:rPr>
        <w:t>27</w:t>
      </w:r>
      <w:r>
        <w:rPr>
          <w:rFonts w:ascii="Times New Roman" w:eastAsia="Calibri" w:hAnsi="Times New Roman" w:cs="Times New Roman"/>
          <w:sz w:val="28"/>
          <w:szCs w:val="28"/>
        </w:rPr>
        <w:t xml:space="preserve"> » </w:t>
      </w:r>
      <w:r w:rsidR="009A2350">
        <w:rPr>
          <w:rFonts w:ascii="Times New Roman" w:eastAsia="Calibri" w:hAnsi="Times New Roman" w:cs="Times New Roman"/>
          <w:sz w:val="28"/>
          <w:szCs w:val="28"/>
        </w:rPr>
        <w:t xml:space="preserve">августа </w:t>
      </w:r>
      <w:r w:rsidR="0097533F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="00BE2B24" w:rsidRPr="00BE2B24">
        <w:rPr>
          <w:rFonts w:ascii="Times New Roman" w:eastAsia="Calibri" w:hAnsi="Times New Roman" w:cs="Times New Roman"/>
          <w:sz w:val="28"/>
          <w:szCs w:val="28"/>
        </w:rPr>
        <w:t xml:space="preserve"> г.   </w:t>
      </w:r>
    </w:p>
    <w:p w:rsidR="00CC08C3" w:rsidRDefault="00CC08C3" w:rsidP="00BE2B2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39" w:type="dxa"/>
        <w:tblLook w:val="04A0"/>
      </w:tblPr>
      <w:tblGrid>
        <w:gridCol w:w="3544"/>
        <w:gridCol w:w="5495"/>
      </w:tblGrid>
      <w:tr w:rsidR="00CC08C3" w:rsidRPr="00BE2B24" w:rsidTr="00FF4649">
        <w:tc>
          <w:tcPr>
            <w:tcW w:w="3544" w:type="dxa"/>
            <w:hideMark/>
          </w:tcPr>
          <w:p w:rsidR="00CC08C3" w:rsidRPr="00BE2B24" w:rsidRDefault="00CC08C3" w:rsidP="00FF46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Председательствующий </w:t>
            </w:r>
          </w:p>
        </w:tc>
        <w:tc>
          <w:tcPr>
            <w:tcW w:w="5495" w:type="dxa"/>
            <w:hideMark/>
          </w:tcPr>
          <w:p w:rsidR="00CC08C3" w:rsidRPr="00BE2B24" w:rsidRDefault="00CC08C3" w:rsidP="00FF46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>Т.Г.Кобзева</w:t>
            </w:r>
          </w:p>
        </w:tc>
      </w:tr>
      <w:tr w:rsidR="00CC08C3" w:rsidRPr="00BE2B24" w:rsidTr="00FF4649">
        <w:tc>
          <w:tcPr>
            <w:tcW w:w="3544" w:type="dxa"/>
            <w:hideMark/>
          </w:tcPr>
          <w:p w:rsidR="00CC08C3" w:rsidRPr="00BE2B24" w:rsidRDefault="00CC08C3" w:rsidP="00FF46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5495" w:type="dxa"/>
            <w:hideMark/>
          </w:tcPr>
          <w:p w:rsidR="00CC08C3" w:rsidRPr="00BE2B24" w:rsidRDefault="00CC08C3" w:rsidP="00FF46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>Н.А.Фролова</w:t>
            </w:r>
          </w:p>
        </w:tc>
      </w:tr>
      <w:tr w:rsidR="00CC08C3" w:rsidRPr="008248DA" w:rsidTr="00FF4649">
        <w:tc>
          <w:tcPr>
            <w:tcW w:w="3544" w:type="dxa"/>
            <w:hideMark/>
          </w:tcPr>
          <w:p w:rsidR="00CC08C3" w:rsidRDefault="00CC08C3" w:rsidP="00FF46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Присутствовал </w:t>
            </w:r>
          </w:p>
          <w:p w:rsidR="00CC08C3" w:rsidRPr="004D12CF" w:rsidRDefault="00CC08C3" w:rsidP="00FF46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</w:tcPr>
          <w:p w:rsidR="00CC08C3" w:rsidRPr="008248DA" w:rsidRDefault="00CC08C3" w:rsidP="00FF46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Педагогический и медицинский коллектив в количестве 90 человек </w:t>
            </w:r>
          </w:p>
        </w:tc>
      </w:tr>
    </w:tbl>
    <w:p w:rsidR="001235C0" w:rsidRPr="009A2350" w:rsidRDefault="00BE2B24" w:rsidP="006E4AF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FEE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3E58F8">
        <w:rPr>
          <w:rFonts w:ascii="Times New Roman" w:eastAsia="Calibri" w:hAnsi="Times New Roman" w:cs="Times New Roman"/>
          <w:b/>
          <w:sz w:val="28"/>
          <w:szCs w:val="28"/>
        </w:rPr>
        <w:t>– «</w:t>
      </w:r>
      <w:r w:rsidR="009A2350" w:rsidRPr="009A2350">
        <w:rPr>
          <w:rFonts w:ascii="Times New Roman" w:eastAsia="Calibri" w:hAnsi="Times New Roman" w:cs="Times New Roman"/>
          <w:sz w:val="28"/>
          <w:szCs w:val="28"/>
        </w:rPr>
        <w:t>От</w:t>
      </w:r>
      <w:r w:rsidR="009A23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A2350" w:rsidRPr="009A2350">
        <w:rPr>
          <w:rFonts w:ascii="Times New Roman" w:eastAsia="Calibri" w:hAnsi="Times New Roman" w:cs="Times New Roman"/>
          <w:sz w:val="28"/>
          <w:szCs w:val="28"/>
        </w:rPr>
        <w:t>национальных целей стратегических задач – к качеству образования и воспитания в Год семьи</w:t>
      </w:r>
      <w:r w:rsidR="00CC08C3" w:rsidRPr="009A2350">
        <w:rPr>
          <w:rFonts w:ascii="Times New Roman" w:eastAsia="Calibri" w:hAnsi="Times New Roman" w:cs="Times New Roman"/>
          <w:sz w:val="28"/>
          <w:szCs w:val="28"/>
        </w:rPr>
        <w:t>»</w:t>
      </w:r>
      <w:r w:rsidR="005325FF" w:rsidRPr="009A23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4AFA" w:rsidRPr="009A2350" w:rsidRDefault="006E4AFA" w:rsidP="006E4AF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35C0" w:rsidRDefault="001235C0" w:rsidP="001235C0">
      <w:pPr>
        <w:tabs>
          <w:tab w:val="left" w:pos="1234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Повестка дня</w:t>
      </w:r>
    </w:p>
    <w:p w:rsidR="001235C0" w:rsidRDefault="001235C0" w:rsidP="00EB6309">
      <w:pPr>
        <w:tabs>
          <w:tab w:val="left" w:pos="1234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4D32" w:rsidRPr="00EC62F5" w:rsidRDefault="001235C0" w:rsidP="009A235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9A2350" w:rsidRPr="00EC6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2350">
        <w:rPr>
          <w:rFonts w:ascii="Times New Roman" w:eastAsia="Calibri" w:hAnsi="Times New Roman" w:cs="Times New Roman"/>
          <w:sz w:val="28"/>
          <w:szCs w:val="28"/>
        </w:rPr>
        <w:t xml:space="preserve">Приоритетные направления работы школы в 2024-2025 учебном году. </w:t>
      </w:r>
    </w:p>
    <w:p w:rsidR="005C4AB9" w:rsidRDefault="009A2350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4331E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(Кобзева Т.Г.)</w:t>
      </w:r>
    </w:p>
    <w:p w:rsidR="004331ED" w:rsidRDefault="004331ED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350" w:rsidRDefault="009A2350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1ED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Ключевые направления развития образовательного процесса в школе.</w:t>
      </w:r>
    </w:p>
    <w:p w:rsidR="009A2350" w:rsidRDefault="009A2350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331E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(Новокщёнова И.А.)</w:t>
      </w:r>
    </w:p>
    <w:p w:rsidR="004331ED" w:rsidRDefault="004331ED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350" w:rsidRDefault="009A2350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1ED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 Развитие единой воспитательной среды: достижения и перспективы.</w:t>
      </w:r>
    </w:p>
    <w:p w:rsidR="009A2350" w:rsidRDefault="009A2350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4331ED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(Тельнова Л.А.)</w:t>
      </w:r>
    </w:p>
    <w:p w:rsidR="004331ED" w:rsidRDefault="004331ED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350" w:rsidRDefault="009A2350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1ED">
        <w:rPr>
          <w:rFonts w:ascii="Times New Roman" w:eastAsia="Calibri" w:hAnsi="Times New Roman" w:cs="Times New Roman"/>
          <w:b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Реализация программ дополнительного образования.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Тайпакова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И.О.)</w:t>
      </w:r>
    </w:p>
    <w:p w:rsidR="004331ED" w:rsidRDefault="004331ED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4B2F" w:rsidRDefault="00374B2F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1ED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 Утверждение нормативных документов: плана работы школы на 2024-2025 учебный год; изменений в основных образовательных программах школы; учебного плана; годового календарного учебного графика; изменений в программе воспитания на 2024-2025 учебный год; календарного плана воспитательной работы; публичного доклада директора школы; рабочих программ</w:t>
      </w:r>
      <w:r w:rsidR="00F745D3">
        <w:rPr>
          <w:rFonts w:ascii="Times New Roman" w:eastAsia="Calibri" w:hAnsi="Times New Roman" w:cs="Times New Roman"/>
          <w:sz w:val="28"/>
          <w:szCs w:val="28"/>
        </w:rPr>
        <w:t xml:space="preserve">; дополнительных общеобразовательных общеразвивающих программ, в том числе платных образовательных услуг; плана </w:t>
      </w:r>
      <w:proofErr w:type="spellStart"/>
      <w:r w:rsidR="00F745D3">
        <w:rPr>
          <w:rFonts w:ascii="Times New Roman" w:eastAsia="Calibri" w:hAnsi="Times New Roman" w:cs="Times New Roman"/>
          <w:sz w:val="28"/>
          <w:szCs w:val="28"/>
        </w:rPr>
        <w:t>профориентационной</w:t>
      </w:r>
      <w:proofErr w:type="spellEnd"/>
      <w:r w:rsidR="00F745D3">
        <w:rPr>
          <w:rFonts w:ascii="Times New Roman" w:eastAsia="Calibri" w:hAnsi="Times New Roman" w:cs="Times New Roman"/>
          <w:sz w:val="28"/>
          <w:szCs w:val="28"/>
        </w:rPr>
        <w:t xml:space="preserve"> работы на 2024-2025 учебный год; новых правил внутреннего распорядка и поведения </w:t>
      </w:r>
      <w:proofErr w:type="gramStart"/>
      <w:r w:rsidR="00F745D3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="00F745D3">
        <w:rPr>
          <w:rFonts w:ascii="Times New Roman" w:eastAsia="Calibri" w:hAnsi="Times New Roman" w:cs="Times New Roman"/>
          <w:sz w:val="28"/>
          <w:szCs w:val="28"/>
        </w:rPr>
        <w:t xml:space="preserve"> обучающихся.</w:t>
      </w:r>
    </w:p>
    <w:p w:rsidR="00F745D3" w:rsidRDefault="0039477C" w:rsidP="001235C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</w:t>
      </w:r>
      <w:r w:rsidRPr="0039477C">
        <w:rPr>
          <w:rFonts w:ascii="Times New Roman" w:eastAsia="Calibri" w:hAnsi="Times New Roman" w:cs="Times New Roman"/>
          <w:i/>
          <w:sz w:val="28"/>
          <w:szCs w:val="28"/>
        </w:rPr>
        <w:t>По первому вопросу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слушали выступление директора ГБОУ «Созвездие» </w:t>
      </w:r>
      <w:r w:rsidRPr="0039477C">
        <w:rPr>
          <w:rFonts w:ascii="Times New Roman" w:eastAsia="Calibri" w:hAnsi="Times New Roman" w:cs="Times New Roman"/>
          <w:b/>
          <w:sz w:val="28"/>
          <w:szCs w:val="28"/>
        </w:rPr>
        <w:t>Кобзевой Т.Г.</w:t>
      </w:r>
    </w:p>
    <w:p w:rsidR="006C2368" w:rsidRDefault="006C2368" w:rsidP="001235C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477C" w:rsidRDefault="0039477C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E6F52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мае 2024 года президентом был подписан ряд важных стратегических документов, определяющих дальнейшее устойчивое развитие РФ. Были внесены изменения в федеральные законы, касающиеся системы образования.</w:t>
      </w:r>
    </w:p>
    <w:p w:rsidR="0039477C" w:rsidRDefault="00CE6F52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9477C">
        <w:rPr>
          <w:rFonts w:ascii="Times New Roman" w:eastAsia="Calibri" w:hAnsi="Times New Roman" w:cs="Times New Roman"/>
          <w:sz w:val="28"/>
          <w:szCs w:val="28"/>
        </w:rPr>
        <w:t xml:space="preserve">По итогам самодиагностики проекта «Школа </w:t>
      </w:r>
      <w:proofErr w:type="spellStart"/>
      <w:r w:rsidR="0039477C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="0039477C">
        <w:rPr>
          <w:rFonts w:ascii="Times New Roman" w:eastAsia="Calibri" w:hAnsi="Times New Roman" w:cs="Times New Roman"/>
          <w:sz w:val="28"/>
          <w:szCs w:val="28"/>
        </w:rPr>
        <w:t xml:space="preserve">  России» ГБОУ «Созвездие» вошло в сотню лучших школ РФ и в 15 лучших школ в регионе.</w:t>
      </w:r>
    </w:p>
    <w:p w:rsidR="00CE6F52" w:rsidRDefault="0039477C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6F5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школе успешно реализуется единая модель профориентации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профориентац</w:t>
      </w:r>
      <w:r w:rsidR="00EC6FB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онный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минимум</w:t>
      </w:r>
      <w:r w:rsidR="00EC6FB5">
        <w:rPr>
          <w:rFonts w:ascii="Times New Roman" w:eastAsia="Calibri" w:hAnsi="Times New Roman" w:cs="Times New Roman"/>
          <w:sz w:val="28"/>
          <w:szCs w:val="28"/>
        </w:rPr>
        <w:t>, который охватывает урочную, внеурочную и воспитательную деятельность. Стабильны показатели результатов итоговой аттестации. Выпускники старшей школы поступили в вузы Волгограда и других городов России. Результаты ОГЭ достаточно высокие. Качество знаний учеников 1-8, 10 классов составило 82%. Наше учебное заведение является участником федеральных и региональных проектов. В школе на высоком уровне представлена работа педагогов дополнительного образования. Важным направлением является работа с одарёнными детьми и их подготовка к Всероссийской олимпиаде школьников.</w:t>
      </w:r>
      <w:r w:rsidR="006C2368">
        <w:rPr>
          <w:rFonts w:ascii="Times New Roman" w:eastAsia="Calibri" w:hAnsi="Times New Roman" w:cs="Times New Roman"/>
          <w:sz w:val="28"/>
          <w:szCs w:val="28"/>
        </w:rPr>
        <w:t xml:space="preserve"> В центре внимания сотрудников школы забота о здоровье обучающихся. Дети получают профилактическое лечение. Динамику общей картины сколиотического процесса можно охарактеризовать как стабильную. В школе сформирована разнообразная воспитательная среда: спортивный клуб, хор, детские театры. К проведению занятий курса «Разговоры о </w:t>
      </w:r>
      <w:proofErr w:type="gramStart"/>
      <w:r w:rsidR="006C2368">
        <w:rPr>
          <w:rFonts w:ascii="Times New Roman" w:eastAsia="Calibri" w:hAnsi="Times New Roman" w:cs="Times New Roman"/>
          <w:sz w:val="28"/>
          <w:szCs w:val="28"/>
        </w:rPr>
        <w:t>важном</w:t>
      </w:r>
      <w:proofErr w:type="gramEnd"/>
      <w:r w:rsidR="006C2368">
        <w:rPr>
          <w:rFonts w:ascii="Times New Roman" w:eastAsia="Calibri" w:hAnsi="Times New Roman" w:cs="Times New Roman"/>
          <w:sz w:val="28"/>
          <w:szCs w:val="28"/>
        </w:rPr>
        <w:t xml:space="preserve">» в течение учебного года привлекались родители. </w:t>
      </w:r>
    </w:p>
    <w:p w:rsidR="0039477C" w:rsidRDefault="00CE6F52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6C2368">
        <w:rPr>
          <w:rFonts w:ascii="Times New Roman" w:eastAsia="Calibri" w:hAnsi="Times New Roman" w:cs="Times New Roman"/>
          <w:sz w:val="28"/>
          <w:szCs w:val="28"/>
        </w:rPr>
        <w:t>Педагоги школы постоянно повышают свой профессиональный уровень. Всё более значимой и широко применяемой практикой методической работы становится профессиональная диагностика.</w:t>
      </w:r>
      <w:r w:rsidR="00C161C2">
        <w:rPr>
          <w:rFonts w:ascii="Times New Roman" w:eastAsia="Calibri" w:hAnsi="Times New Roman" w:cs="Times New Roman"/>
          <w:sz w:val="28"/>
          <w:szCs w:val="28"/>
        </w:rPr>
        <w:t xml:space="preserve"> Регулярно на базе нашей школы проводятся семинары специалистами ВГАПО. По итогам года было обеспечено ресурсное участие педагогов школы в различных научно-методических мероприятиях регионального, Всероссийского и международного уровней. Современное оборудование, поставленное в школу в рамках Нацпроекта «Образование» позволило обновить структуру</w:t>
      </w:r>
      <w:r w:rsidR="00AB1072">
        <w:rPr>
          <w:rFonts w:ascii="Times New Roman" w:eastAsia="Calibri" w:hAnsi="Times New Roman" w:cs="Times New Roman"/>
          <w:sz w:val="28"/>
          <w:szCs w:val="28"/>
        </w:rPr>
        <w:t>, создать новые образовательные пространства.</w:t>
      </w:r>
    </w:p>
    <w:p w:rsidR="00AB1072" w:rsidRDefault="00AB1072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В предстоящем учебном году перед школой поставлены следующие задачи:</w:t>
      </w:r>
    </w:p>
    <w:p w:rsidR="00AB1072" w:rsidRDefault="00AB1072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создание условий для повышения качества образования;</w:t>
      </w:r>
    </w:p>
    <w:p w:rsidR="00AB1072" w:rsidRDefault="00AB1072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ценностей;</w:t>
      </w:r>
    </w:p>
    <w:p w:rsidR="00AB1072" w:rsidRDefault="00AB1072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реализация совре</w:t>
      </w:r>
      <w:r w:rsidR="00B35737">
        <w:rPr>
          <w:rFonts w:ascii="Times New Roman" w:eastAsia="Calibri" w:hAnsi="Times New Roman" w:cs="Times New Roman"/>
          <w:sz w:val="28"/>
          <w:szCs w:val="28"/>
        </w:rPr>
        <w:t>менных технологий коррекционно-</w:t>
      </w:r>
      <w:r>
        <w:rPr>
          <w:rFonts w:ascii="Times New Roman" w:eastAsia="Calibri" w:hAnsi="Times New Roman" w:cs="Times New Roman"/>
          <w:sz w:val="28"/>
          <w:szCs w:val="28"/>
        </w:rPr>
        <w:t>развивающей и лечебно-оздоровительной деятельности;</w:t>
      </w:r>
    </w:p>
    <w:p w:rsidR="00AB1072" w:rsidRDefault="00AB1072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формирование эффективной системы выявления, </w:t>
      </w:r>
      <w:r w:rsidR="00CE6F52">
        <w:rPr>
          <w:rFonts w:ascii="Times New Roman" w:eastAsia="Calibri" w:hAnsi="Times New Roman" w:cs="Times New Roman"/>
          <w:sz w:val="28"/>
          <w:szCs w:val="28"/>
        </w:rPr>
        <w:t>поддержки  и развития способностей и талантов детей.</w:t>
      </w:r>
    </w:p>
    <w:p w:rsidR="00CE6F52" w:rsidRDefault="00CE6F52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45D3" w:rsidRDefault="00B35737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6F52" w:rsidRPr="00CE6F52">
        <w:rPr>
          <w:rFonts w:ascii="Times New Roman" w:eastAsia="Calibri" w:hAnsi="Times New Roman" w:cs="Times New Roman"/>
          <w:i/>
          <w:sz w:val="28"/>
          <w:szCs w:val="28"/>
        </w:rPr>
        <w:t>По второму вопросу</w:t>
      </w:r>
      <w:r w:rsidR="00CE6F52">
        <w:rPr>
          <w:rFonts w:ascii="Times New Roman" w:eastAsia="Calibri" w:hAnsi="Times New Roman" w:cs="Times New Roman"/>
          <w:sz w:val="28"/>
          <w:szCs w:val="28"/>
        </w:rPr>
        <w:t xml:space="preserve"> слушали выступление </w:t>
      </w:r>
      <w:r w:rsidR="00CE6F52" w:rsidRPr="00CE6F52">
        <w:rPr>
          <w:rFonts w:ascii="Times New Roman" w:eastAsia="Calibri" w:hAnsi="Times New Roman" w:cs="Times New Roman"/>
          <w:b/>
          <w:sz w:val="28"/>
          <w:szCs w:val="28"/>
        </w:rPr>
        <w:t>Новокщёновой И.А</w:t>
      </w:r>
      <w:r w:rsidR="00CE6F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6F52" w:rsidRDefault="00CE6F52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6F52" w:rsidRDefault="00CE6F52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0470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2023-2024 учебном году была поставлена задача повышения качества обучения и воспитания в условиях реализации ФГОС НОО, ООО, СОО, которая решалась</w:t>
      </w:r>
      <w:r w:rsidR="00D150AB">
        <w:rPr>
          <w:rFonts w:ascii="Times New Roman" w:eastAsia="Calibri" w:hAnsi="Times New Roman" w:cs="Times New Roman"/>
          <w:sz w:val="28"/>
          <w:szCs w:val="28"/>
        </w:rPr>
        <w:t xml:space="preserve"> через достижение планируемых результатов освоения ФООП, реализацию принципа единства образовательного пространства и преемственности начального общего, основного общего и среднего общего образования; введение и реализацию ФГОС ОО и адекватных им образовательных технологий.</w:t>
      </w:r>
      <w:proofErr w:type="gramEnd"/>
      <w:r w:rsidR="00D150AB">
        <w:rPr>
          <w:rFonts w:ascii="Times New Roman" w:eastAsia="Calibri" w:hAnsi="Times New Roman" w:cs="Times New Roman"/>
          <w:sz w:val="28"/>
          <w:szCs w:val="28"/>
        </w:rPr>
        <w:t xml:space="preserve"> Приоритетные направления деятельности ГБОУ «Созвездие» определены требованиями качества образования. На каждый уровень образования в школе разработаны Основные образовательные программы (вариант 6.1.). ООП являются стратегическими документами, выполнение которых обеспечивает успешность организации образовательной деятельности.</w:t>
      </w:r>
    </w:p>
    <w:p w:rsidR="00D150AB" w:rsidRDefault="00D150AB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47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Основным показателем качества образования являются результаты освоения обучающимися образовательных программ в соответствии с требованиями ФГОС. По итогам учебного года наблюдается стабильное качество знаний обучающихся на всех уровнях обучения. По результатам аттестации в 2023-2024 учебном году 100% обучающихся подтвердили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планируемых результатов на соответствующих этапах обучения.</w:t>
      </w:r>
    </w:p>
    <w:p w:rsidR="00A86441" w:rsidRDefault="00604706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86441">
        <w:rPr>
          <w:rFonts w:ascii="Times New Roman" w:eastAsia="Calibri" w:hAnsi="Times New Roman" w:cs="Times New Roman"/>
          <w:sz w:val="28"/>
          <w:szCs w:val="28"/>
        </w:rPr>
        <w:t xml:space="preserve">В целях качественного проведения ГИА была разработана «дорожная карта» по подготовке и проведению аттестации. </w:t>
      </w:r>
    </w:p>
    <w:p w:rsidR="00A86441" w:rsidRDefault="00A86441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047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Итоговая аттестация за курс средней школы проводилась в формате ЕГЭ. Результаты внешней оценки в целом совпали с результатами внутренней оценки.</w:t>
      </w:r>
    </w:p>
    <w:p w:rsidR="00A86441" w:rsidRDefault="00A86441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047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1 сентября 2024 года в учебный план ОО и С</w:t>
      </w:r>
      <w:r w:rsidR="00604706">
        <w:rPr>
          <w:rFonts w:ascii="Times New Roman" w:eastAsia="Calibri" w:hAnsi="Times New Roman" w:cs="Times New Roman"/>
          <w:sz w:val="28"/>
          <w:szCs w:val="28"/>
        </w:rPr>
        <w:t>ОО внесены изменения.</w:t>
      </w:r>
    </w:p>
    <w:p w:rsidR="00604706" w:rsidRDefault="00604706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В предстоящем учебном году  необходимо продолжить работу по отработке наиболее эффективных технологий преподавания предметов, сочетающих в себе разнообразные вариативные подходы.</w:t>
      </w:r>
    </w:p>
    <w:p w:rsidR="00604706" w:rsidRDefault="00604706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706" w:rsidRPr="00604706" w:rsidRDefault="00604706" w:rsidP="001235C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4706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  По третьему вопросу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слушали выступление </w:t>
      </w:r>
      <w:r w:rsidRPr="00604706">
        <w:rPr>
          <w:rFonts w:ascii="Times New Roman" w:eastAsia="Calibri" w:hAnsi="Times New Roman" w:cs="Times New Roman"/>
          <w:b/>
          <w:sz w:val="28"/>
          <w:szCs w:val="28"/>
        </w:rPr>
        <w:t>Тельновой Л.А.</w:t>
      </w:r>
    </w:p>
    <w:p w:rsidR="00F745D3" w:rsidRDefault="00F745D3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706" w:rsidRDefault="00A15BF9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23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Содержание воспитания обучающихся в образовательной организации определяется содержанием базовых норм и ценностей, которые закреплены в Конституции. Эти ценности и нормы определяют инвариантное содержание воспитания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Вариативный компонент содержания воспитания включает духовно-нравственные ценности культуры.</w:t>
      </w:r>
    </w:p>
    <w:p w:rsidR="00A15BF9" w:rsidRDefault="00A15BF9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23D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началом нового учебного года в российских школах произойдут масштабные изменения, призванные повысить дисциплину, сосредоточенность учащихся на учёбе и обеспечить более безопасную и благоприятную образовательную среду.</w:t>
      </w:r>
    </w:p>
    <w:p w:rsidR="004A23D9" w:rsidRDefault="004A23D9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6C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нашей школе составлены три рабочие программы воспитания для каждого уровня, в каждой отражены свои приоритеты, целевые установки; модули программ одинаковые.</w:t>
      </w:r>
    </w:p>
    <w:p w:rsidR="004A23D9" w:rsidRDefault="004A23D9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16CF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В прошедшем учебном году была успешно реализована работа по модулям «Профилактика и безопасность», «Классное руководство», «Социальное партнёрство». На платформе «Орлята России» были зарегистрированы педагоги 2-4 классов. Ученики среднего и старшего звена принимали участие в мероприятиях «Движения первых».</w:t>
      </w:r>
    </w:p>
    <w:p w:rsidR="00F16CF1" w:rsidRDefault="004E5C87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В 2023-2024 учебном</w:t>
      </w:r>
      <w:r w:rsidR="00F16CF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F16CF1">
        <w:rPr>
          <w:rFonts w:ascii="Times New Roman" w:eastAsia="Calibri" w:hAnsi="Times New Roman" w:cs="Times New Roman"/>
          <w:sz w:val="28"/>
          <w:szCs w:val="28"/>
        </w:rPr>
        <w:t xml:space="preserve"> продолжилась работа по вовлечению родительской общественности в школьные мероприятия.</w:t>
      </w:r>
    </w:p>
    <w:p w:rsidR="00F16CF1" w:rsidRDefault="00F16CF1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Благодаря активистам школы были проведены благотворительные акции, театральные постановки, мероприятия патриотической направленности.</w:t>
      </w:r>
    </w:p>
    <w:p w:rsidR="00F16CF1" w:rsidRDefault="00F16CF1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В ходе реализации Программы воспитания в школе прослеживается система работа, которая должна быть продолжена в 2024-2025 учебном году.</w:t>
      </w:r>
    </w:p>
    <w:p w:rsidR="004E5C87" w:rsidRDefault="004E5C87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5C87" w:rsidRDefault="004E5C87" w:rsidP="001235C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5C87">
        <w:rPr>
          <w:rFonts w:ascii="Times New Roman" w:eastAsia="Calibri" w:hAnsi="Times New Roman" w:cs="Times New Roman"/>
          <w:i/>
          <w:sz w:val="28"/>
          <w:szCs w:val="28"/>
        </w:rPr>
        <w:t xml:space="preserve">  По четвёртому вопросу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слушали выступление </w:t>
      </w:r>
      <w:proofErr w:type="spellStart"/>
      <w:r w:rsidRPr="004E5C87">
        <w:rPr>
          <w:rFonts w:ascii="Times New Roman" w:eastAsia="Calibri" w:hAnsi="Times New Roman" w:cs="Times New Roman"/>
          <w:b/>
          <w:sz w:val="28"/>
          <w:szCs w:val="28"/>
        </w:rPr>
        <w:t>Тайпаковой</w:t>
      </w:r>
      <w:proofErr w:type="spellEnd"/>
      <w:r w:rsidRPr="004E5C87">
        <w:rPr>
          <w:rFonts w:ascii="Times New Roman" w:eastAsia="Calibri" w:hAnsi="Times New Roman" w:cs="Times New Roman"/>
          <w:b/>
          <w:sz w:val="28"/>
          <w:szCs w:val="28"/>
        </w:rPr>
        <w:t xml:space="preserve"> И.О.</w:t>
      </w:r>
    </w:p>
    <w:p w:rsidR="004E5C87" w:rsidRDefault="004E5C87" w:rsidP="001235C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E5C87" w:rsidRDefault="004E5C87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C87">
        <w:rPr>
          <w:rFonts w:ascii="Times New Roman" w:eastAsia="Calibri" w:hAnsi="Times New Roman" w:cs="Times New Roman"/>
          <w:sz w:val="28"/>
          <w:szCs w:val="28"/>
        </w:rPr>
        <w:t xml:space="preserve">   Система дополнительного образования ГБОУ «Созвездие»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является </w:t>
      </w:r>
      <w:r w:rsidR="009D216B">
        <w:rPr>
          <w:rFonts w:ascii="Times New Roman" w:eastAsia="Calibri" w:hAnsi="Times New Roman" w:cs="Times New Roman"/>
          <w:sz w:val="28"/>
          <w:szCs w:val="28"/>
        </w:rPr>
        <w:t>необходимым звеном в создании условий для осуществления целенаправленного и систематического личностного развития учащихся с целью формирования и повышения их компетенции во всех сферах культуры жизнедеятельности.</w:t>
      </w:r>
    </w:p>
    <w:p w:rsidR="009D216B" w:rsidRDefault="009D216B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Учащиеся школы имеют возможность проявлять и реализовывать свои творческие способности посредством занятий в различных творческих объединениях дополнительного образования художественной</w:t>
      </w:r>
      <w:r w:rsidR="00B35737">
        <w:rPr>
          <w:rFonts w:ascii="Times New Roman" w:eastAsia="Calibri" w:hAnsi="Times New Roman" w:cs="Times New Roman"/>
          <w:sz w:val="28"/>
          <w:szCs w:val="28"/>
        </w:rPr>
        <w:t>, с</w:t>
      </w:r>
      <w:r>
        <w:rPr>
          <w:rFonts w:ascii="Times New Roman" w:eastAsia="Calibri" w:hAnsi="Times New Roman" w:cs="Times New Roman"/>
          <w:sz w:val="28"/>
          <w:szCs w:val="28"/>
        </w:rPr>
        <w:t>оциально-гуманитарной, физкультурно-спортивной, естественнонаучной и технической направленности.</w:t>
      </w:r>
    </w:p>
    <w:p w:rsidR="009D216B" w:rsidRDefault="009D216B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В школе реализуется 21 дополнительная общеобразовательная общеразвивающая программа, каждая приведена в соответствие с ФГОС и скорректирована</w:t>
      </w:r>
      <w:r w:rsidR="00417C56">
        <w:rPr>
          <w:rFonts w:ascii="Times New Roman" w:eastAsia="Calibri" w:hAnsi="Times New Roman" w:cs="Times New Roman"/>
          <w:sz w:val="28"/>
          <w:szCs w:val="28"/>
        </w:rPr>
        <w:t xml:space="preserve"> с учётом требований, предъявляемых к организации дополнительного образовани</w:t>
      </w:r>
      <w:r w:rsidR="00B35737">
        <w:rPr>
          <w:rFonts w:ascii="Times New Roman" w:eastAsia="Calibri" w:hAnsi="Times New Roman" w:cs="Times New Roman"/>
          <w:sz w:val="28"/>
          <w:szCs w:val="28"/>
        </w:rPr>
        <w:t>я в школе. Преподаваемые</w:t>
      </w:r>
      <w:r w:rsidR="00417C56">
        <w:rPr>
          <w:rFonts w:ascii="Times New Roman" w:eastAsia="Calibri" w:hAnsi="Times New Roman" w:cs="Times New Roman"/>
          <w:sz w:val="28"/>
          <w:szCs w:val="28"/>
        </w:rPr>
        <w:t xml:space="preserve"> эстетические дисциплины имеют практическую направленность, поэтому результатом их является выход во внеурочную сферу школьной деятельности.</w:t>
      </w:r>
    </w:p>
    <w:p w:rsidR="00417C56" w:rsidRPr="004E5C87" w:rsidRDefault="00417C56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Дополнительное образование в школе решает целый комплекс задач:  выровнять стартовые возможности развития личности ребёнка, способствовать выбору его индивидуального образовательного пути, обеспечить каждому ученику «ситуацию успеха», содействовать самореализации личности ученика и педагога.</w:t>
      </w:r>
    </w:p>
    <w:p w:rsidR="00F745D3" w:rsidRDefault="00F745D3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45D3" w:rsidRDefault="00F745D3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4AB9" w:rsidRPr="00EF42E5" w:rsidRDefault="005C4AB9" w:rsidP="00EF42E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42E5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  <w:r w:rsidR="00EF42E5" w:rsidRPr="00EF42E5">
        <w:rPr>
          <w:rFonts w:ascii="Times New Roman" w:eastAsia="Calibri" w:hAnsi="Times New Roman" w:cs="Times New Roman"/>
          <w:b/>
          <w:sz w:val="28"/>
          <w:szCs w:val="28"/>
        </w:rPr>
        <w:t xml:space="preserve"> педагогического совета</w:t>
      </w:r>
    </w:p>
    <w:p w:rsidR="00EF42E5" w:rsidRDefault="00EF42E5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4AB9" w:rsidRDefault="005C4AB9" w:rsidP="00EF42E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42E5">
        <w:rPr>
          <w:rFonts w:ascii="Times New Roman" w:eastAsia="Calibri" w:hAnsi="Times New Roman" w:cs="Times New Roman"/>
          <w:b/>
          <w:sz w:val="28"/>
          <w:szCs w:val="28"/>
        </w:rPr>
        <w:t>Констатирующая часть</w:t>
      </w:r>
    </w:p>
    <w:p w:rsidR="004331ED" w:rsidRDefault="004331ED" w:rsidP="00EF42E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45D3" w:rsidRDefault="00F745D3" w:rsidP="004331E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5D3">
        <w:rPr>
          <w:rFonts w:ascii="Times New Roman" w:eastAsia="Calibri" w:hAnsi="Times New Roman" w:cs="Times New Roman"/>
          <w:sz w:val="28"/>
          <w:szCs w:val="28"/>
        </w:rPr>
        <w:t xml:space="preserve">    П</w:t>
      </w:r>
      <w:r>
        <w:rPr>
          <w:rFonts w:ascii="Times New Roman" w:eastAsia="Calibri" w:hAnsi="Times New Roman" w:cs="Times New Roman"/>
          <w:sz w:val="28"/>
          <w:szCs w:val="28"/>
        </w:rPr>
        <w:t>едагогический совет</w:t>
      </w:r>
      <w:r w:rsidR="005F6DF2">
        <w:rPr>
          <w:rFonts w:ascii="Times New Roman" w:eastAsia="Calibri" w:hAnsi="Times New Roman" w:cs="Times New Roman"/>
          <w:sz w:val="28"/>
          <w:szCs w:val="28"/>
        </w:rPr>
        <w:t xml:space="preserve"> поддерживает ориентацию на разработку и реализацию в школе инновационных проектов, направленных на достижение приоритетов развития образовательных систем современной России в рамках национального проекта «Образование» и проекта «Школа  </w:t>
      </w:r>
      <w:proofErr w:type="spellStart"/>
      <w:r w:rsidR="005F6DF2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="005F6DF2">
        <w:rPr>
          <w:rFonts w:ascii="Times New Roman" w:eastAsia="Calibri" w:hAnsi="Times New Roman" w:cs="Times New Roman"/>
          <w:sz w:val="28"/>
          <w:szCs w:val="28"/>
        </w:rPr>
        <w:t xml:space="preserve"> России» и его пять магистральных направлений, </w:t>
      </w:r>
      <w:r w:rsidR="005A4097">
        <w:rPr>
          <w:rFonts w:ascii="Times New Roman" w:eastAsia="Calibri" w:hAnsi="Times New Roman" w:cs="Times New Roman"/>
          <w:sz w:val="28"/>
          <w:szCs w:val="28"/>
        </w:rPr>
        <w:t>в центре которых стоя</w:t>
      </w:r>
      <w:r w:rsidR="005F6DF2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5A4097">
        <w:rPr>
          <w:rFonts w:ascii="Times New Roman" w:eastAsia="Calibri" w:hAnsi="Times New Roman" w:cs="Times New Roman"/>
          <w:sz w:val="28"/>
          <w:szCs w:val="28"/>
        </w:rPr>
        <w:t>знание, здоровье, творчество, воспитание, профориентация.</w:t>
      </w:r>
    </w:p>
    <w:p w:rsidR="005A4097" w:rsidRDefault="005A4097" w:rsidP="004331E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Педагогический совет отмечает актуальность обозначенных приоритетов:</w:t>
      </w:r>
    </w:p>
    <w:p w:rsidR="005A4097" w:rsidRDefault="005A4097" w:rsidP="004331E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-доступность и  обеспечение равных возможностей получения качественного образования через создание единой образовательной среды;</w:t>
      </w:r>
    </w:p>
    <w:p w:rsidR="005A4097" w:rsidRDefault="005A4097" w:rsidP="004331E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-сохранение и укрепление традиционных российских духовно-нравственных ценностей;</w:t>
      </w:r>
    </w:p>
    <w:p w:rsidR="005A4097" w:rsidRDefault="00604FCD" w:rsidP="004331E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-внедрение единой модели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работы;</w:t>
      </w:r>
    </w:p>
    <w:p w:rsidR="00604FCD" w:rsidRPr="00F745D3" w:rsidRDefault="00604FCD" w:rsidP="004331E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-развитие детских и молодёжных объединений.</w:t>
      </w:r>
    </w:p>
    <w:p w:rsidR="00EF42E5" w:rsidRDefault="00EF42E5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0C327A" w:rsidRDefault="000C327A" w:rsidP="00EF42E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42E5">
        <w:rPr>
          <w:rFonts w:ascii="Times New Roman" w:eastAsia="Calibri" w:hAnsi="Times New Roman" w:cs="Times New Roman"/>
          <w:b/>
          <w:sz w:val="28"/>
          <w:szCs w:val="28"/>
        </w:rPr>
        <w:t>Постановляющая часть</w:t>
      </w:r>
    </w:p>
    <w:p w:rsidR="00EF42E5" w:rsidRPr="00EF42E5" w:rsidRDefault="00EF42E5" w:rsidP="00EF42E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5A04" w:rsidRDefault="00604FCD" w:rsidP="00604F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1ED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604FCD">
        <w:rPr>
          <w:rFonts w:ascii="Times New Roman" w:eastAsia="Calibri" w:hAnsi="Times New Roman" w:cs="Times New Roman"/>
          <w:sz w:val="28"/>
          <w:szCs w:val="28"/>
        </w:rPr>
        <w:t>Считать работу коллектива школы в 2023-2024 учебном году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4FCD">
        <w:rPr>
          <w:rFonts w:ascii="Times New Roman" w:eastAsia="Calibri" w:hAnsi="Times New Roman" w:cs="Times New Roman"/>
          <w:sz w:val="28"/>
          <w:szCs w:val="28"/>
        </w:rPr>
        <w:t>удовлетворит</w:t>
      </w:r>
      <w:r>
        <w:rPr>
          <w:rFonts w:ascii="Times New Roman" w:eastAsia="Calibri" w:hAnsi="Times New Roman" w:cs="Times New Roman"/>
          <w:sz w:val="28"/>
          <w:szCs w:val="28"/>
        </w:rPr>
        <w:t>ельной.</w:t>
      </w:r>
    </w:p>
    <w:p w:rsidR="004331ED" w:rsidRDefault="004331ED" w:rsidP="00604F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FCD" w:rsidRDefault="00604FCD" w:rsidP="00604F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1ED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>В условиях создания единого образовательного пространства организовать работу школы по следующим векторам развития:</w:t>
      </w:r>
    </w:p>
    <w:p w:rsidR="00604FCD" w:rsidRDefault="00604FCD" w:rsidP="00604F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-создание условий для реализации федеральных образовательных программ, обновлённых федеральных государственных образовательных стандартов;</w:t>
      </w:r>
    </w:p>
    <w:p w:rsidR="00604FCD" w:rsidRDefault="00604FCD" w:rsidP="00604F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-совершенствование системы воспитательной работы;</w:t>
      </w:r>
    </w:p>
    <w:p w:rsidR="00604FCD" w:rsidRDefault="00604FCD" w:rsidP="00604F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-участие в ключевых проектах в сфере дополнительного образования;</w:t>
      </w:r>
    </w:p>
    <w:p w:rsidR="00604FCD" w:rsidRDefault="00604FCD" w:rsidP="00604F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-реализация современных технологий коррекционно-развивающей и лечеб</w:t>
      </w:r>
      <w:r w:rsidR="003C0A65">
        <w:rPr>
          <w:rFonts w:ascii="Times New Roman" w:eastAsia="Calibri" w:hAnsi="Times New Roman" w:cs="Times New Roman"/>
          <w:sz w:val="28"/>
          <w:szCs w:val="28"/>
        </w:rPr>
        <w:t>но-оздоровительной деятельности;</w:t>
      </w:r>
    </w:p>
    <w:p w:rsidR="003C0A65" w:rsidRDefault="003C0A65" w:rsidP="00604F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-внедрение современных цифровых образовательных технологий;</w:t>
      </w:r>
    </w:p>
    <w:p w:rsidR="003C0A65" w:rsidRDefault="003C0A65" w:rsidP="00604F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-развитие системы ранней профориентации школьников;</w:t>
      </w:r>
    </w:p>
    <w:p w:rsidR="003C0A65" w:rsidRDefault="003C0A65" w:rsidP="00604F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-участие в новых траекториях развития Движения молодёжи.</w:t>
      </w:r>
    </w:p>
    <w:p w:rsidR="004331ED" w:rsidRDefault="004331ED" w:rsidP="00604F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0A65" w:rsidRDefault="003C0A65" w:rsidP="00604F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1ED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.Утвердить:</w:t>
      </w:r>
    </w:p>
    <w:p w:rsidR="00DB60AC" w:rsidRDefault="00DB60AC" w:rsidP="00604F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-план работы школы на 2024-2025 учебный год;</w:t>
      </w:r>
    </w:p>
    <w:p w:rsidR="00DB60AC" w:rsidRDefault="00DB60AC" w:rsidP="00604F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-изменения в основные образовательные </w:t>
      </w:r>
      <w:r w:rsidR="00A36B35">
        <w:rPr>
          <w:rFonts w:ascii="Times New Roman" w:eastAsia="Calibri" w:hAnsi="Times New Roman" w:cs="Times New Roman"/>
          <w:sz w:val="28"/>
          <w:szCs w:val="28"/>
        </w:rPr>
        <w:t>программы школы;</w:t>
      </w:r>
    </w:p>
    <w:p w:rsidR="00A36B35" w:rsidRDefault="00A36B35" w:rsidP="00604F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-учебный план;</w:t>
      </w:r>
    </w:p>
    <w:p w:rsidR="00A36B35" w:rsidRDefault="00A36B35" w:rsidP="00604F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-годовой календарный учебный график;</w:t>
      </w:r>
    </w:p>
    <w:p w:rsidR="00A36B35" w:rsidRDefault="00A36B35" w:rsidP="00604F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-программы воспитания на 2024-2025 учебный год;</w:t>
      </w:r>
    </w:p>
    <w:p w:rsidR="00A36B35" w:rsidRDefault="00A36B35" w:rsidP="00604F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-календарный план воспитательной работы;</w:t>
      </w:r>
    </w:p>
    <w:p w:rsidR="00A36B35" w:rsidRDefault="00A36B35" w:rsidP="00604F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-публичный доклад директора школы;</w:t>
      </w:r>
    </w:p>
    <w:p w:rsidR="00A36B35" w:rsidRDefault="00A36B35" w:rsidP="00604F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-рабочие программы;</w:t>
      </w:r>
    </w:p>
    <w:p w:rsidR="00A36B35" w:rsidRDefault="00A36B35" w:rsidP="00604F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-дополнительные общеобразовательные общеразвивающие программы, в том числе платные образовательные услуги;</w:t>
      </w:r>
    </w:p>
    <w:p w:rsidR="00A36B35" w:rsidRDefault="00A36B35" w:rsidP="00604F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-новые правила внутреннего распорядка и поведения для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36B35" w:rsidRDefault="00A36B35" w:rsidP="00604F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-план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работы на 2024-2025 учебный год.</w:t>
      </w:r>
    </w:p>
    <w:p w:rsidR="004331ED" w:rsidRDefault="004331ED" w:rsidP="00604F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6B35" w:rsidRDefault="00A36B35" w:rsidP="00604F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1ED">
        <w:rPr>
          <w:rFonts w:ascii="Times New Roman" w:eastAsia="Calibri" w:hAnsi="Times New Roman" w:cs="Times New Roman"/>
          <w:b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>Разместить вышеперечисленные документы на сайте школы в установленные законодательством сроки.</w:t>
      </w:r>
    </w:p>
    <w:p w:rsidR="004331ED" w:rsidRPr="00604FCD" w:rsidRDefault="004331ED" w:rsidP="00604F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(Отв.: Новокщёнова И.А.,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Ширшина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Н.В.)</w:t>
      </w:r>
    </w:p>
    <w:p w:rsidR="00EF42E5" w:rsidRDefault="00EF42E5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5FF" w:rsidRDefault="005325FF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5FF" w:rsidRDefault="005325FF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5FF" w:rsidRDefault="005325FF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5FF" w:rsidRDefault="005325FF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325FF" w:rsidSect="00553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2E1" w:rsidRDefault="00AC22E1" w:rsidP="0051584F">
      <w:pPr>
        <w:spacing w:after="0" w:line="240" w:lineRule="auto"/>
      </w:pPr>
      <w:r>
        <w:separator/>
      </w:r>
    </w:p>
  </w:endnote>
  <w:endnote w:type="continuationSeparator" w:id="0">
    <w:p w:rsidR="00AC22E1" w:rsidRDefault="00AC22E1" w:rsidP="00515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2E1" w:rsidRDefault="00AC22E1" w:rsidP="0051584F">
      <w:pPr>
        <w:spacing w:after="0" w:line="240" w:lineRule="auto"/>
      </w:pPr>
      <w:r>
        <w:separator/>
      </w:r>
    </w:p>
  </w:footnote>
  <w:footnote w:type="continuationSeparator" w:id="0">
    <w:p w:rsidR="00AC22E1" w:rsidRDefault="00AC22E1" w:rsidP="00515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6B9"/>
    <w:multiLevelType w:val="hybridMultilevel"/>
    <w:tmpl w:val="85A0CAC2"/>
    <w:lvl w:ilvl="0" w:tplc="5A8AB17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84B6C"/>
    <w:multiLevelType w:val="hybridMultilevel"/>
    <w:tmpl w:val="53F07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C75AB"/>
    <w:multiLevelType w:val="hybridMultilevel"/>
    <w:tmpl w:val="5BB6E1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BC55035"/>
    <w:multiLevelType w:val="hybridMultilevel"/>
    <w:tmpl w:val="75C6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2419F"/>
    <w:multiLevelType w:val="hybridMultilevel"/>
    <w:tmpl w:val="7CA65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62676"/>
    <w:multiLevelType w:val="hybridMultilevel"/>
    <w:tmpl w:val="4C5AA748"/>
    <w:lvl w:ilvl="0" w:tplc="446AFA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4D067E0"/>
    <w:multiLevelType w:val="hybridMultilevel"/>
    <w:tmpl w:val="4C2E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41337"/>
    <w:multiLevelType w:val="hybridMultilevel"/>
    <w:tmpl w:val="F6FCEC54"/>
    <w:lvl w:ilvl="0" w:tplc="F522C1BC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584058C6"/>
    <w:multiLevelType w:val="hybridMultilevel"/>
    <w:tmpl w:val="53F07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2E5"/>
    <w:rsid w:val="0000085C"/>
    <w:rsid w:val="000125D8"/>
    <w:rsid w:val="00020415"/>
    <w:rsid w:val="0002743C"/>
    <w:rsid w:val="0004763B"/>
    <w:rsid w:val="000611CB"/>
    <w:rsid w:val="00066757"/>
    <w:rsid w:val="00085A8A"/>
    <w:rsid w:val="000B4BE9"/>
    <w:rsid w:val="000C327A"/>
    <w:rsid w:val="000C798A"/>
    <w:rsid w:val="000E0352"/>
    <w:rsid w:val="000F119F"/>
    <w:rsid w:val="000F5FF0"/>
    <w:rsid w:val="000F7764"/>
    <w:rsid w:val="001235C0"/>
    <w:rsid w:val="00126610"/>
    <w:rsid w:val="00136D84"/>
    <w:rsid w:val="00142F52"/>
    <w:rsid w:val="001450BD"/>
    <w:rsid w:val="00150193"/>
    <w:rsid w:val="00155A04"/>
    <w:rsid w:val="001569C8"/>
    <w:rsid w:val="00181087"/>
    <w:rsid w:val="00185E15"/>
    <w:rsid w:val="00195FEE"/>
    <w:rsid w:val="001D1214"/>
    <w:rsid w:val="001E00F1"/>
    <w:rsid w:val="001E1936"/>
    <w:rsid w:val="001E386E"/>
    <w:rsid w:val="001F0112"/>
    <w:rsid w:val="001F4D82"/>
    <w:rsid w:val="001F7E01"/>
    <w:rsid w:val="002070F2"/>
    <w:rsid w:val="002127B1"/>
    <w:rsid w:val="002149B0"/>
    <w:rsid w:val="00223117"/>
    <w:rsid w:val="00241BCF"/>
    <w:rsid w:val="00242414"/>
    <w:rsid w:val="00252126"/>
    <w:rsid w:val="00267DED"/>
    <w:rsid w:val="00271D4C"/>
    <w:rsid w:val="00275418"/>
    <w:rsid w:val="002A1BA8"/>
    <w:rsid w:val="002B3BF3"/>
    <w:rsid w:val="002C7903"/>
    <w:rsid w:val="002D49C9"/>
    <w:rsid w:val="002D7344"/>
    <w:rsid w:val="00300421"/>
    <w:rsid w:val="0030188F"/>
    <w:rsid w:val="003401D5"/>
    <w:rsid w:val="00342FEA"/>
    <w:rsid w:val="0037435F"/>
    <w:rsid w:val="00374B2F"/>
    <w:rsid w:val="0039477C"/>
    <w:rsid w:val="00396CB8"/>
    <w:rsid w:val="003A59B7"/>
    <w:rsid w:val="003B18A8"/>
    <w:rsid w:val="003C0A65"/>
    <w:rsid w:val="003C2FD6"/>
    <w:rsid w:val="003D67FE"/>
    <w:rsid w:val="003E3F0A"/>
    <w:rsid w:val="003E42D0"/>
    <w:rsid w:val="003E47A4"/>
    <w:rsid w:val="003E58F8"/>
    <w:rsid w:val="00400E83"/>
    <w:rsid w:val="00415CC1"/>
    <w:rsid w:val="00417C56"/>
    <w:rsid w:val="004248AA"/>
    <w:rsid w:val="00425CD7"/>
    <w:rsid w:val="00426E2A"/>
    <w:rsid w:val="004331ED"/>
    <w:rsid w:val="00436C75"/>
    <w:rsid w:val="00437B98"/>
    <w:rsid w:val="00461F3E"/>
    <w:rsid w:val="00490E9B"/>
    <w:rsid w:val="004A23D9"/>
    <w:rsid w:val="004B11C3"/>
    <w:rsid w:val="004C4919"/>
    <w:rsid w:val="004E1944"/>
    <w:rsid w:val="004E5C87"/>
    <w:rsid w:val="00503A29"/>
    <w:rsid w:val="0050690A"/>
    <w:rsid w:val="00512B84"/>
    <w:rsid w:val="0051584F"/>
    <w:rsid w:val="00521FCC"/>
    <w:rsid w:val="0053175B"/>
    <w:rsid w:val="005325FF"/>
    <w:rsid w:val="00542F6F"/>
    <w:rsid w:val="00553357"/>
    <w:rsid w:val="0057271C"/>
    <w:rsid w:val="005801F8"/>
    <w:rsid w:val="005A1D8B"/>
    <w:rsid w:val="005A4097"/>
    <w:rsid w:val="005A76BF"/>
    <w:rsid w:val="005C4AB9"/>
    <w:rsid w:val="005E0854"/>
    <w:rsid w:val="005E182A"/>
    <w:rsid w:val="005E31CB"/>
    <w:rsid w:val="005F66E8"/>
    <w:rsid w:val="005F6DF2"/>
    <w:rsid w:val="00604706"/>
    <w:rsid w:val="00604FCD"/>
    <w:rsid w:val="00607D9D"/>
    <w:rsid w:val="00610433"/>
    <w:rsid w:val="00627F5E"/>
    <w:rsid w:val="0063434F"/>
    <w:rsid w:val="00637E39"/>
    <w:rsid w:val="00663EB3"/>
    <w:rsid w:val="00667AA7"/>
    <w:rsid w:val="00671568"/>
    <w:rsid w:val="00677A4C"/>
    <w:rsid w:val="006835CF"/>
    <w:rsid w:val="00695799"/>
    <w:rsid w:val="006A3443"/>
    <w:rsid w:val="006C2368"/>
    <w:rsid w:val="006C7559"/>
    <w:rsid w:val="006E4AFA"/>
    <w:rsid w:val="00720698"/>
    <w:rsid w:val="0073122C"/>
    <w:rsid w:val="00750C9C"/>
    <w:rsid w:val="007512A7"/>
    <w:rsid w:val="0075579A"/>
    <w:rsid w:val="00795C8D"/>
    <w:rsid w:val="007962C6"/>
    <w:rsid w:val="007B5995"/>
    <w:rsid w:val="007C54A6"/>
    <w:rsid w:val="007D11B0"/>
    <w:rsid w:val="007D2F2F"/>
    <w:rsid w:val="007D5ABC"/>
    <w:rsid w:val="007F48FB"/>
    <w:rsid w:val="007F7DBE"/>
    <w:rsid w:val="00802D6A"/>
    <w:rsid w:val="00811049"/>
    <w:rsid w:val="008371B5"/>
    <w:rsid w:val="0085272E"/>
    <w:rsid w:val="00854B61"/>
    <w:rsid w:val="00856B4F"/>
    <w:rsid w:val="00873071"/>
    <w:rsid w:val="00880473"/>
    <w:rsid w:val="00896A57"/>
    <w:rsid w:val="00897700"/>
    <w:rsid w:val="008C3C9D"/>
    <w:rsid w:val="008C62FC"/>
    <w:rsid w:val="008C7351"/>
    <w:rsid w:val="008D52FD"/>
    <w:rsid w:val="008E05D0"/>
    <w:rsid w:val="008E7FCA"/>
    <w:rsid w:val="009008A7"/>
    <w:rsid w:val="00925991"/>
    <w:rsid w:val="00926489"/>
    <w:rsid w:val="009466D5"/>
    <w:rsid w:val="00952E17"/>
    <w:rsid w:val="00954E66"/>
    <w:rsid w:val="00955FF1"/>
    <w:rsid w:val="00961717"/>
    <w:rsid w:val="0097533F"/>
    <w:rsid w:val="00976808"/>
    <w:rsid w:val="00982BAC"/>
    <w:rsid w:val="00986AE6"/>
    <w:rsid w:val="00991F16"/>
    <w:rsid w:val="00994530"/>
    <w:rsid w:val="009A2350"/>
    <w:rsid w:val="009C3E47"/>
    <w:rsid w:val="009C6FE3"/>
    <w:rsid w:val="009D1AE4"/>
    <w:rsid w:val="009D216B"/>
    <w:rsid w:val="00A00712"/>
    <w:rsid w:val="00A10125"/>
    <w:rsid w:val="00A15BF9"/>
    <w:rsid w:val="00A23B04"/>
    <w:rsid w:val="00A32A34"/>
    <w:rsid w:val="00A3436E"/>
    <w:rsid w:val="00A36B35"/>
    <w:rsid w:val="00A50F0C"/>
    <w:rsid w:val="00A51A4E"/>
    <w:rsid w:val="00A547BE"/>
    <w:rsid w:val="00A5531B"/>
    <w:rsid w:val="00A86441"/>
    <w:rsid w:val="00A87D0D"/>
    <w:rsid w:val="00A973A1"/>
    <w:rsid w:val="00AA37D2"/>
    <w:rsid w:val="00AB1072"/>
    <w:rsid w:val="00AB76F9"/>
    <w:rsid w:val="00AC22E1"/>
    <w:rsid w:val="00AC2433"/>
    <w:rsid w:val="00AD2F38"/>
    <w:rsid w:val="00AE019D"/>
    <w:rsid w:val="00AE4549"/>
    <w:rsid w:val="00AE59CA"/>
    <w:rsid w:val="00AF0F86"/>
    <w:rsid w:val="00AF5385"/>
    <w:rsid w:val="00B035B8"/>
    <w:rsid w:val="00B35737"/>
    <w:rsid w:val="00B4635C"/>
    <w:rsid w:val="00B47DCB"/>
    <w:rsid w:val="00B54DD7"/>
    <w:rsid w:val="00B56002"/>
    <w:rsid w:val="00B63E87"/>
    <w:rsid w:val="00B67F64"/>
    <w:rsid w:val="00B7028B"/>
    <w:rsid w:val="00B83105"/>
    <w:rsid w:val="00BA4EDF"/>
    <w:rsid w:val="00BA655A"/>
    <w:rsid w:val="00BB1D25"/>
    <w:rsid w:val="00BB4066"/>
    <w:rsid w:val="00BB5F76"/>
    <w:rsid w:val="00BB6410"/>
    <w:rsid w:val="00BD1A88"/>
    <w:rsid w:val="00BD7BC9"/>
    <w:rsid w:val="00BE2B24"/>
    <w:rsid w:val="00BE40C4"/>
    <w:rsid w:val="00BF0E9C"/>
    <w:rsid w:val="00BF47EF"/>
    <w:rsid w:val="00C02104"/>
    <w:rsid w:val="00C05CDD"/>
    <w:rsid w:val="00C161C2"/>
    <w:rsid w:val="00C4780F"/>
    <w:rsid w:val="00C603D8"/>
    <w:rsid w:val="00C81F8D"/>
    <w:rsid w:val="00C91645"/>
    <w:rsid w:val="00C93414"/>
    <w:rsid w:val="00C9360B"/>
    <w:rsid w:val="00CA172B"/>
    <w:rsid w:val="00CA7951"/>
    <w:rsid w:val="00CB5325"/>
    <w:rsid w:val="00CB7923"/>
    <w:rsid w:val="00CC08C3"/>
    <w:rsid w:val="00CC2ABF"/>
    <w:rsid w:val="00CC60ED"/>
    <w:rsid w:val="00CD2D77"/>
    <w:rsid w:val="00CD6F07"/>
    <w:rsid w:val="00CE5B32"/>
    <w:rsid w:val="00CE6D05"/>
    <w:rsid w:val="00CE6F52"/>
    <w:rsid w:val="00CF3350"/>
    <w:rsid w:val="00D150AB"/>
    <w:rsid w:val="00D201ED"/>
    <w:rsid w:val="00D23CCB"/>
    <w:rsid w:val="00D44CD1"/>
    <w:rsid w:val="00D55CF4"/>
    <w:rsid w:val="00D60270"/>
    <w:rsid w:val="00D628AB"/>
    <w:rsid w:val="00D64027"/>
    <w:rsid w:val="00D75DF7"/>
    <w:rsid w:val="00D9713A"/>
    <w:rsid w:val="00DA0F82"/>
    <w:rsid w:val="00DA71E7"/>
    <w:rsid w:val="00DB0646"/>
    <w:rsid w:val="00DB60AC"/>
    <w:rsid w:val="00DB699F"/>
    <w:rsid w:val="00DC59B1"/>
    <w:rsid w:val="00DD4147"/>
    <w:rsid w:val="00DE1074"/>
    <w:rsid w:val="00DE2CE2"/>
    <w:rsid w:val="00DE7776"/>
    <w:rsid w:val="00DF7A60"/>
    <w:rsid w:val="00E013F3"/>
    <w:rsid w:val="00E03AB9"/>
    <w:rsid w:val="00E05243"/>
    <w:rsid w:val="00E14D32"/>
    <w:rsid w:val="00E2272C"/>
    <w:rsid w:val="00E26361"/>
    <w:rsid w:val="00E27E43"/>
    <w:rsid w:val="00E321A0"/>
    <w:rsid w:val="00E37691"/>
    <w:rsid w:val="00E437E7"/>
    <w:rsid w:val="00E534D9"/>
    <w:rsid w:val="00E83B4C"/>
    <w:rsid w:val="00EA4CD5"/>
    <w:rsid w:val="00EA6BFC"/>
    <w:rsid w:val="00EA7AAA"/>
    <w:rsid w:val="00EB0263"/>
    <w:rsid w:val="00EB3348"/>
    <w:rsid w:val="00EB4A4E"/>
    <w:rsid w:val="00EB6309"/>
    <w:rsid w:val="00EB67EA"/>
    <w:rsid w:val="00EC2E25"/>
    <w:rsid w:val="00EC62F5"/>
    <w:rsid w:val="00EC6FB5"/>
    <w:rsid w:val="00ED34A2"/>
    <w:rsid w:val="00ED488B"/>
    <w:rsid w:val="00ED740D"/>
    <w:rsid w:val="00EE1D0D"/>
    <w:rsid w:val="00EE79C9"/>
    <w:rsid w:val="00EF33EC"/>
    <w:rsid w:val="00EF42E5"/>
    <w:rsid w:val="00EF4FD1"/>
    <w:rsid w:val="00EF508B"/>
    <w:rsid w:val="00F03F3E"/>
    <w:rsid w:val="00F05ADE"/>
    <w:rsid w:val="00F11D89"/>
    <w:rsid w:val="00F15496"/>
    <w:rsid w:val="00F16CF1"/>
    <w:rsid w:val="00F20C56"/>
    <w:rsid w:val="00F33234"/>
    <w:rsid w:val="00F362E5"/>
    <w:rsid w:val="00F407C3"/>
    <w:rsid w:val="00F40EBF"/>
    <w:rsid w:val="00F43C77"/>
    <w:rsid w:val="00F519D6"/>
    <w:rsid w:val="00F745D3"/>
    <w:rsid w:val="00F76CD1"/>
    <w:rsid w:val="00F86702"/>
    <w:rsid w:val="00F94320"/>
    <w:rsid w:val="00FA7390"/>
    <w:rsid w:val="00FC6A4C"/>
    <w:rsid w:val="00FE0EA6"/>
    <w:rsid w:val="00FE2550"/>
    <w:rsid w:val="00FF2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2433"/>
    <w:pPr>
      <w:ind w:left="720"/>
      <w:contextualSpacing/>
    </w:pPr>
  </w:style>
  <w:style w:type="table" w:styleId="a5">
    <w:name w:val="Table Grid"/>
    <w:basedOn w:val="a1"/>
    <w:rsid w:val="001E1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195FE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Абзац списка Знак"/>
    <w:link w:val="a3"/>
    <w:uiPriority w:val="34"/>
    <w:locked/>
    <w:rsid w:val="00195FEE"/>
  </w:style>
  <w:style w:type="character" w:customStyle="1" w:styleId="a7">
    <w:name w:val="Без интервала Знак"/>
    <w:link w:val="a6"/>
    <w:rsid w:val="00195FEE"/>
    <w:rPr>
      <w:rFonts w:ascii="Times New Roman" w:hAnsi="Times New Roman"/>
      <w:sz w:val="24"/>
    </w:rPr>
  </w:style>
  <w:style w:type="character" w:customStyle="1" w:styleId="9">
    <w:name w:val="Основной текст (9)"/>
    <w:basedOn w:val="a0"/>
    <w:rsid w:val="00195F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ConsPlusNonformat">
    <w:name w:val="ConsPlusNonformat"/>
    <w:rsid w:val="00145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450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10">
    <w:name w:val="Style10"/>
    <w:basedOn w:val="a"/>
    <w:rsid w:val="001450BD"/>
    <w:pPr>
      <w:widowControl w:val="0"/>
      <w:autoSpaceDE w:val="0"/>
      <w:autoSpaceDN w:val="0"/>
      <w:adjustRightInd w:val="0"/>
      <w:spacing w:after="0" w:line="274" w:lineRule="exact"/>
      <w:ind w:firstLine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link w:val="a9"/>
    <w:uiPriority w:val="99"/>
    <w:unhideWhenUsed/>
    <w:rsid w:val="0067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2"/>
    <w:rsid w:val="0067156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a"/>
    <w:rsid w:val="00671568"/>
    <w:pPr>
      <w:widowControl w:val="0"/>
      <w:shd w:val="clear" w:color="auto" w:fill="FFFFFF"/>
      <w:spacing w:after="0" w:line="322" w:lineRule="exact"/>
      <w:ind w:hanging="186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markedcontent">
    <w:name w:val="markedcontent"/>
    <w:basedOn w:val="a0"/>
    <w:rsid w:val="00671568"/>
  </w:style>
  <w:style w:type="character" w:customStyle="1" w:styleId="1">
    <w:name w:val="Основной текст1"/>
    <w:basedOn w:val="aa"/>
    <w:rsid w:val="006715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fontstyle01">
    <w:name w:val="fontstyle01"/>
    <w:basedOn w:val="a0"/>
    <w:rsid w:val="0067156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7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1568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15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1584F"/>
  </w:style>
  <w:style w:type="paragraph" w:styleId="af">
    <w:name w:val="footer"/>
    <w:basedOn w:val="a"/>
    <w:link w:val="af0"/>
    <w:uiPriority w:val="99"/>
    <w:unhideWhenUsed/>
    <w:rsid w:val="00515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1584F"/>
  </w:style>
  <w:style w:type="table" w:customStyle="1" w:styleId="10">
    <w:name w:val="Сетка таблицы1"/>
    <w:basedOn w:val="a1"/>
    <w:next w:val="a5"/>
    <w:uiPriority w:val="59"/>
    <w:rsid w:val="00D55C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бычный (веб) Знак"/>
    <w:link w:val="a8"/>
    <w:uiPriority w:val="99"/>
    <w:rsid w:val="005801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E15EB-4A21-4A5D-87A5-9DB18EEE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ДОМИК</dc:creator>
  <cp:lastModifiedBy>Учитель</cp:lastModifiedBy>
  <cp:revision>2</cp:revision>
  <dcterms:created xsi:type="dcterms:W3CDTF">2024-09-24T11:30:00Z</dcterms:created>
  <dcterms:modified xsi:type="dcterms:W3CDTF">2024-09-24T11:30:00Z</dcterms:modified>
</cp:coreProperties>
</file>