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3F" w:rsidRPr="00F43B92" w:rsidRDefault="009D4E3F" w:rsidP="009D4E3F">
      <w:pPr>
        <w:spacing w:line="408" w:lineRule="auto"/>
        <w:ind w:left="120"/>
        <w:jc w:val="center"/>
      </w:pPr>
      <w:r w:rsidRPr="00F43B92">
        <w:rPr>
          <w:b/>
          <w:color w:val="000000"/>
          <w:sz w:val="28"/>
        </w:rPr>
        <w:t>МИНИСТЕРСТВО ПРОСВЕЩЕНИЯ РОССИЙСКОЙ ФЕДЕРАЦИИ</w:t>
      </w:r>
    </w:p>
    <w:p w:rsidR="009D4E3F" w:rsidRPr="00F43B92" w:rsidRDefault="009D4E3F" w:rsidP="009D4E3F">
      <w:pPr>
        <w:spacing w:line="408" w:lineRule="auto"/>
        <w:ind w:left="120"/>
        <w:jc w:val="center"/>
      </w:pPr>
      <w:bookmarkStart w:id="0" w:name="4fa1f4ac-a23b-40a9-b358-a2c621e11e6c"/>
      <w:r w:rsidRPr="00F43B92">
        <w:rPr>
          <w:b/>
          <w:color w:val="000000"/>
          <w:sz w:val="28"/>
        </w:rPr>
        <w:t xml:space="preserve">Комитет образования, науки и молодежной политики </w:t>
      </w:r>
      <w:bookmarkEnd w:id="0"/>
    </w:p>
    <w:p w:rsidR="009D4E3F" w:rsidRDefault="009D4E3F" w:rsidP="009D4E3F">
      <w:pPr>
        <w:spacing w:line="408" w:lineRule="auto"/>
        <w:ind w:left="120"/>
        <w:jc w:val="center"/>
      </w:pPr>
      <w:bookmarkStart w:id="1" w:name="c71c69c9-f8ba-40ed-b513-d1d0a2bb969c"/>
      <w:r>
        <w:rPr>
          <w:b/>
          <w:color w:val="000000"/>
          <w:sz w:val="28"/>
        </w:rPr>
        <w:t>Волгоградской области</w:t>
      </w:r>
      <w:bookmarkEnd w:id="1"/>
    </w:p>
    <w:p w:rsidR="009D4E3F" w:rsidRDefault="009D4E3F" w:rsidP="009D4E3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ГБОУ "Созвездие"</w:t>
      </w:r>
    </w:p>
    <w:p w:rsidR="009D4E3F" w:rsidRDefault="009D4E3F" w:rsidP="009D4E3F">
      <w:pPr>
        <w:ind w:left="120"/>
      </w:pPr>
    </w:p>
    <w:p w:rsidR="009D4E3F" w:rsidRDefault="009D4E3F" w:rsidP="009D4E3F">
      <w:pPr>
        <w:ind w:left="120"/>
      </w:pPr>
    </w:p>
    <w:p w:rsidR="009D4E3F" w:rsidRDefault="009D4E3F" w:rsidP="009D4E3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D4E3F" w:rsidRPr="00E2220E" w:rsidTr="00F84E10">
        <w:tc>
          <w:tcPr>
            <w:tcW w:w="3114" w:type="dxa"/>
          </w:tcPr>
          <w:p w:rsidR="009D4E3F" w:rsidRPr="0040209D" w:rsidRDefault="009D4E3F" w:rsidP="00F84E10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9D4E3F" w:rsidRDefault="009D4E3F" w:rsidP="00F84E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заседании НМС</w:t>
            </w:r>
          </w:p>
          <w:p w:rsidR="009D4E3F" w:rsidRPr="008944ED" w:rsidRDefault="009D4E3F" w:rsidP="00F84E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9D4E3F" w:rsidRDefault="009D4E3F" w:rsidP="00F84E10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</w:t>
            </w:r>
          </w:p>
          <w:p w:rsidR="009D4E3F" w:rsidRDefault="009D4E3F" w:rsidP="00F84E1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Pr="00344265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9D4E3F" w:rsidRPr="0040209D" w:rsidRDefault="009D4E3F" w:rsidP="00F84E1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9D4E3F" w:rsidRPr="0040209D" w:rsidRDefault="009D4E3F" w:rsidP="00F84E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D4E3F" w:rsidRPr="008944ED" w:rsidRDefault="009D4E3F" w:rsidP="00F84E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9D4E3F" w:rsidRPr="008944ED" w:rsidRDefault="009D4E3F" w:rsidP="00F84E10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:rsidR="009D4E3F" w:rsidRDefault="009D4E3F" w:rsidP="00F84E10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</w:t>
            </w:r>
          </w:p>
          <w:p w:rsidR="009D4E3F" w:rsidRDefault="009D4E3F" w:rsidP="00F84E1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от «28»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9D4E3F" w:rsidRPr="0040209D" w:rsidRDefault="009D4E3F" w:rsidP="00F84E1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9D4E3F" w:rsidRDefault="009D4E3F" w:rsidP="00F84E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D4E3F" w:rsidRPr="008944ED" w:rsidRDefault="009D4E3F" w:rsidP="00F84E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ГБОУ "Созвездие"</w:t>
            </w:r>
          </w:p>
          <w:p w:rsidR="009D4E3F" w:rsidRDefault="009D4E3F" w:rsidP="00F84E10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9D4E3F" w:rsidRPr="008944ED" w:rsidRDefault="009D4E3F" w:rsidP="00F84E10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Кобзева Т.Г.</w:t>
            </w:r>
          </w:p>
          <w:p w:rsidR="009D4E3F" w:rsidRDefault="009D4E3F" w:rsidP="00F84E10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№302</w:t>
            </w:r>
            <w:r>
              <w:rPr>
                <w:color w:val="000000"/>
              </w:rPr>
              <w:t xml:space="preserve"> </w:t>
            </w:r>
          </w:p>
          <w:p w:rsidR="009D4E3F" w:rsidRDefault="009D4E3F" w:rsidP="00F84E1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9D4E3F" w:rsidRPr="0040209D" w:rsidRDefault="009D4E3F" w:rsidP="00F84E1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9D4E3F" w:rsidRDefault="009D4E3F" w:rsidP="009D4E3F">
      <w:pPr>
        <w:ind w:left="120"/>
      </w:pPr>
    </w:p>
    <w:p w:rsidR="009D4E3F" w:rsidRPr="00350022" w:rsidRDefault="009D4E3F" w:rsidP="009D4E3F">
      <w:pPr>
        <w:ind w:left="120"/>
      </w:pPr>
    </w:p>
    <w:p w:rsidR="009D4E3F" w:rsidRDefault="009D4E3F" w:rsidP="009D4E3F">
      <w:pPr>
        <w:ind w:left="120"/>
      </w:pPr>
    </w:p>
    <w:p w:rsidR="009D4E3F" w:rsidRDefault="009D4E3F" w:rsidP="009D4E3F">
      <w:pPr>
        <w:ind w:left="120"/>
      </w:pPr>
    </w:p>
    <w:p w:rsidR="009D4E3F" w:rsidRDefault="009D4E3F" w:rsidP="009D4E3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9D4E3F" w:rsidRDefault="009D4E3F" w:rsidP="009D4E3F">
      <w:pPr>
        <w:spacing w:line="408" w:lineRule="auto"/>
        <w:ind w:left="120"/>
      </w:pPr>
    </w:p>
    <w:p w:rsidR="009D4E3F" w:rsidRDefault="009D4E3F" w:rsidP="009D4E3F">
      <w:pPr>
        <w:ind w:left="120"/>
        <w:jc w:val="center"/>
      </w:pPr>
    </w:p>
    <w:p w:rsidR="009D4E3F" w:rsidRPr="00F43B92" w:rsidRDefault="009D4E3F" w:rsidP="009D4E3F">
      <w:pPr>
        <w:spacing w:line="408" w:lineRule="auto"/>
        <w:ind w:left="120"/>
        <w:jc w:val="center"/>
      </w:pPr>
      <w:r w:rsidRPr="00F43B92">
        <w:rPr>
          <w:b/>
          <w:color w:val="000000"/>
          <w:sz w:val="28"/>
        </w:rPr>
        <w:t xml:space="preserve">учебного </w:t>
      </w:r>
      <w:r>
        <w:rPr>
          <w:b/>
          <w:color w:val="000000"/>
          <w:sz w:val="28"/>
        </w:rPr>
        <w:t>предмета «Информатика» (базовый</w:t>
      </w:r>
      <w:r w:rsidRPr="00350022">
        <w:rPr>
          <w:b/>
          <w:color w:val="000000"/>
          <w:sz w:val="28"/>
        </w:rPr>
        <w:t xml:space="preserve"> уровень)</w:t>
      </w:r>
    </w:p>
    <w:p w:rsidR="009D4E3F" w:rsidRPr="00F43B92" w:rsidRDefault="009D4E3F" w:rsidP="009D4E3F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 w:rsidRPr="00F43B92">
        <w:rPr>
          <w:color w:val="000000"/>
          <w:sz w:val="28"/>
        </w:rPr>
        <w:t xml:space="preserve">11 классов </w:t>
      </w:r>
    </w:p>
    <w:p w:rsidR="009D4E3F" w:rsidRPr="00F43B92" w:rsidRDefault="009D4E3F" w:rsidP="009D4E3F">
      <w:pPr>
        <w:ind w:left="120"/>
        <w:jc w:val="center"/>
      </w:pPr>
    </w:p>
    <w:p w:rsidR="009D4E3F" w:rsidRPr="00F43B92" w:rsidRDefault="009D4E3F" w:rsidP="009D4E3F">
      <w:pPr>
        <w:ind w:left="120"/>
        <w:jc w:val="center"/>
      </w:pPr>
    </w:p>
    <w:p w:rsidR="009D4E3F" w:rsidRPr="00F43B92" w:rsidRDefault="009D4E3F" w:rsidP="009D4E3F">
      <w:pPr>
        <w:ind w:left="120"/>
        <w:jc w:val="center"/>
      </w:pPr>
    </w:p>
    <w:p w:rsidR="009D4E3F" w:rsidRPr="00F43B92" w:rsidRDefault="009D4E3F" w:rsidP="009D4E3F">
      <w:pPr>
        <w:ind w:left="120"/>
        <w:jc w:val="center"/>
      </w:pPr>
    </w:p>
    <w:p w:rsidR="009D4E3F" w:rsidRPr="00F43B92" w:rsidRDefault="009D4E3F" w:rsidP="009D4E3F">
      <w:pPr>
        <w:ind w:left="120"/>
        <w:jc w:val="center"/>
      </w:pPr>
    </w:p>
    <w:p w:rsidR="009D4E3F" w:rsidRPr="00F43B92" w:rsidRDefault="009D4E3F" w:rsidP="009D4E3F">
      <w:pPr>
        <w:ind w:left="120"/>
        <w:jc w:val="center"/>
      </w:pPr>
    </w:p>
    <w:p w:rsidR="009D4E3F" w:rsidRDefault="009D4E3F" w:rsidP="009D4E3F">
      <w:pPr>
        <w:ind w:left="120"/>
        <w:jc w:val="center"/>
      </w:pPr>
    </w:p>
    <w:p w:rsidR="009D4E3F" w:rsidRDefault="009D4E3F" w:rsidP="009D4E3F">
      <w:pPr>
        <w:ind w:left="120"/>
        <w:jc w:val="center"/>
      </w:pPr>
    </w:p>
    <w:p w:rsidR="009D4E3F" w:rsidRPr="00F43B92" w:rsidRDefault="009D4E3F" w:rsidP="009D4E3F">
      <w:pPr>
        <w:ind w:left="120"/>
        <w:jc w:val="center"/>
      </w:pPr>
    </w:p>
    <w:p w:rsidR="009D4E3F" w:rsidRPr="00F43B92" w:rsidRDefault="009D4E3F" w:rsidP="009D4E3F">
      <w:pPr>
        <w:ind w:left="120"/>
        <w:jc w:val="center"/>
      </w:pPr>
    </w:p>
    <w:p w:rsidR="009D4E3F" w:rsidRPr="00F43B92" w:rsidRDefault="009D4E3F" w:rsidP="009D4E3F">
      <w:pPr>
        <w:ind w:left="120"/>
        <w:jc w:val="center"/>
      </w:pPr>
    </w:p>
    <w:p w:rsidR="009D4E3F" w:rsidRPr="00F43B92" w:rsidRDefault="009D4E3F" w:rsidP="009D4E3F">
      <w:pPr>
        <w:ind w:left="120"/>
        <w:jc w:val="center"/>
      </w:pPr>
    </w:p>
    <w:p w:rsidR="009D4E3F" w:rsidRDefault="009D4E3F" w:rsidP="009D4E3F">
      <w:pPr>
        <w:jc w:val="center"/>
        <w:rPr>
          <w:b/>
          <w:color w:val="000000"/>
          <w:sz w:val="28"/>
        </w:rPr>
      </w:pPr>
      <w:bookmarkStart w:id="2" w:name="5f65ef33-2d33-446f-958f-5e32cb3de0af"/>
      <w:r w:rsidRPr="00F43B92">
        <w:rPr>
          <w:b/>
          <w:color w:val="000000"/>
          <w:sz w:val="28"/>
        </w:rPr>
        <w:t>Волгоград</w:t>
      </w:r>
      <w:bookmarkEnd w:id="2"/>
      <w:r w:rsidRPr="00F43B92">
        <w:rPr>
          <w:b/>
          <w:color w:val="000000"/>
          <w:sz w:val="28"/>
        </w:rPr>
        <w:t xml:space="preserve"> </w:t>
      </w:r>
      <w:bookmarkStart w:id="3" w:name="0164aad7-7b72-4612-b183-ee0dede85b6a"/>
      <w:r w:rsidRPr="00F43B92">
        <w:rPr>
          <w:b/>
          <w:color w:val="000000"/>
          <w:sz w:val="28"/>
        </w:rPr>
        <w:t>2023</w:t>
      </w:r>
      <w:bookmarkEnd w:id="3"/>
    </w:p>
    <w:p w:rsidR="009D4E3F" w:rsidRDefault="009D4E3F">
      <w:pPr>
        <w:spacing w:after="200"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:rsidR="00FB0D71" w:rsidRPr="007D2471" w:rsidRDefault="00FB0D71" w:rsidP="00FB0D71">
      <w:pPr>
        <w:jc w:val="center"/>
        <w:rPr>
          <w:b/>
          <w:sz w:val="28"/>
          <w:szCs w:val="28"/>
        </w:rPr>
      </w:pPr>
      <w:r w:rsidRPr="007D2471">
        <w:rPr>
          <w:b/>
          <w:sz w:val="28"/>
          <w:szCs w:val="28"/>
        </w:rPr>
        <w:lastRenderedPageBreak/>
        <w:t>ПОЯСНИТЕЛЬНАЯ ЗАПИСКА</w:t>
      </w:r>
    </w:p>
    <w:p w:rsidR="00FB0D71" w:rsidRPr="007D2471" w:rsidRDefault="00FB0D71" w:rsidP="00FB0D71">
      <w:pPr>
        <w:pStyle w:val="25"/>
        <w:spacing w:before="0" w:beforeAutospacing="0" w:after="0" w:afterAutospacing="0"/>
        <w:jc w:val="both"/>
        <w:rPr>
          <w:rStyle w:val="ae"/>
          <w:b w:val="0"/>
        </w:rPr>
      </w:pPr>
    </w:p>
    <w:p w:rsidR="007D25B6" w:rsidRPr="007D2471" w:rsidRDefault="007D25B6" w:rsidP="007D25B6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 w:rsidRPr="007D2471">
        <w:rPr>
          <w:rFonts w:ascii="Times New Roman" w:hAnsi="Times New Roman" w:cs="Times New Roman"/>
        </w:rPr>
        <w:t>Настоящая рабочая программа по «Информатике» для</w:t>
      </w:r>
      <w:r w:rsidR="003B30C3" w:rsidRPr="007D2471">
        <w:rPr>
          <w:rFonts w:ascii="Times New Roman" w:hAnsi="Times New Roman" w:cs="Times New Roman"/>
        </w:rPr>
        <w:t xml:space="preserve"> 11</w:t>
      </w:r>
      <w:r w:rsidRPr="007D2471">
        <w:rPr>
          <w:rFonts w:ascii="Times New Roman" w:hAnsi="Times New Roman" w:cs="Times New Roman"/>
        </w:rPr>
        <w:t xml:space="preserve"> класса разработана на основе документов:</w:t>
      </w:r>
    </w:p>
    <w:p w:rsidR="007D25B6" w:rsidRPr="007D2471" w:rsidRDefault="007D25B6" w:rsidP="006F6791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7D2471">
        <w:rPr>
          <w:rFonts w:ascii="Times New Roman" w:hAnsi="Times New Roman" w:cs="Times New Roman"/>
          <w:kern w:val="1"/>
          <w:lang w:eastAsia="hi-IN" w:bidi="hi-IN"/>
        </w:rPr>
        <w:t xml:space="preserve">Федеральный закон «Об образовании в Российской Федерации» </w:t>
      </w:r>
      <w:r w:rsidRPr="007D2471">
        <w:rPr>
          <w:rFonts w:ascii="Times New Roman" w:hAnsi="Times New Roman" w:cs="Times New Roman"/>
        </w:rPr>
        <w:t>от 29 декабря 2012 г. № 273-ФЗ;</w:t>
      </w:r>
    </w:p>
    <w:p w:rsidR="007D25B6" w:rsidRPr="007D2471" w:rsidRDefault="007D25B6" w:rsidP="006F6791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7D2471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7D2471">
        <w:rPr>
          <w:rFonts w:ascii="Times New Roman" w:hAnsi="Times New Roman" w:cs="Times New Roman"/>
          <w:bCs/>
        </w:rPr>
        <w:t>Минобрнауки</w:t>
      </w:r>
      <w:proofErr w:type="spellEnd"/>
      <w:r w:rsidRPr="007D2471">
        <w:rPr>
          <w:rFonts w:ascii="Times New Roman" w:hAnsi="Times New Roman" w:cs="Times New Roman"/>
          <w:bCs/>
        </w:rPr>
        <w:t xml:space="preserve"> России от 06.10.2009 № 413 «Об утверждении и введении в действие федерального государственного образовательного стандарта среднего общего образования» (в ред. приказа </w:t>
      </w:r>
      <w:proofErr w:type="spellStart"/>
      <w:r w:rsidRPr="007D2471">
        <w:rPr>
          <w:rFonts w:ascii="Times New Roman" w:hAnsi="Times New Roman" w:cs="Times New Roman"/>
          <w:bCs/>
        </w:rPr>
        <w:t>Минобрнауки</w:t>
      </w:r>
      <w:proofErr w:type="spellEnd"/>
      <w:r w:rsidRPr="007D2471">
        <w:rPr>
          <w:rFonts w:ascii="Times New Roman" w:hAnsi="Times New Roman" w:cs="Times New Roman"/>
          <w:bCs/>
        </w:rPr>
        <w:t xml:space="preserve"> России от 29.12.2014 № 1645)</w:t>
      </w:r>
      <w:r w:rsidRPr="007D2471">
        <w:rPr>
          <w:rFonts w:ascii="Times New Roman" w:hAnsi="Times New Roman" w:cs="Times New Roman"/>
        </w:rPr>
        <w:t>;</w:t>
      </w:r>
    </w:p>
    <w:p w:rsidR="007D25B6" w:rsidRPr="007D2471" w:rsidRDefault="007D25B6" w:rsidP="006F6791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7D2471">
        <w:rPr>
          <w:rFonts w:ascii="Times New Roman" w:hAnsi="Times New Roman" w:cs="Times New Roman"/>
          <w:kern w:val="1"/>
          <w:lang w:eastAsia="hi-IN" w:bidi="hi-IN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 2/16-з);</w:t>
      </w:r>
    </w:p>
    <w:p w:rsidR="007D25B6" w:rsidRPr="007D2471" w:rsidRDefault="007D25B6" w:rsidP="006F6791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7D2471">
        <w:rPr>
          <w:rFonts w:ascii="Times New Roman" w:hAnsi="Times New Roman" w:cs="Times New Roman"/>
        </w:rPr>
        <w:t xml:space="preserve">Информатика. </w:t>
      </w:r>
      <w:r w:rsidR="00E833FD" w:rsidRPr="007D2471">
        <w:rPr>
          <w:rFonts w:ascii="Times New Roman" w:hAnsi="Times New Roman" w:cs="Times New Roman"/>
        </w:rPr>
        <w:t>Программа для старшей школы</w:t>
      </w:r>
      <w:proofErr w:type="gramStart"/>
      <w:r w:rsidR="00E833FD" w:rsidRPr="007D2471">
        <w:rPr>
          <w:rFonts w:ascii="Times New Roman" w:hAnsi="Times New Roman" w:cs="Times New Roman"/>
        </w:rPr>
        <w:t xml:space="preserve"> :</w:t>
      </w:r>
      <w:proofErr w:type="gramEnd"/>
      <w:r w:rsidR="00E833FD" w:rsidRPr="007D2471">
        <w:rPr>
          <w:rFonts w:ascii="Times New Roman" w:hAnsi="Times New Roman" w:cs="Times New Roman"/>
        </w:rPr>
        <w:t xml:space="preserve"> 10–11 классы. Базовый уровень / И.Г. Семакин. – М.</w:t>
      </w:r>
      <w:proofErr w:type="gramStart"/>
      <w:r w:rsidR="00E833FD" w:rsidRPr="007D2471">
        <w:rPr>
          <w:rFonts w:ascii="Times New Roman" w:hAnsi="Times New Roman" w:cs="Times New Roman"/>
        </w:rPr>
        <w:t xml:space="preserve"> :</w:t>
      </w:r>
      <w:proofErr w:type="gramEnd"/>
      <w:r w:rsidR="00E833FD" w:rsidRPr="007D2471">
        <w:rPr>
          <w:rFonts w:ascii="Times New Roman" w:hAnsi="Times New Roman" w:cs="Times New Roman"/>
        </w:rPr>
        <w:t xml:space="preserve"> БИНОМ. Лаборатория знаний, 2015. – 100 с.</w:t>
      </w:r>
      <w:proofErr w:type="gramStart"/>
      <w:r w:rsidR="00E833FD" w:rsidRPr="007D2471">
        <w:rPr>
          <w:rFonts w:ascii="Times New Roman" w:hAnsi="Times New Roman" w:cs="Times New Roman"/>
        </w:rPr>
        <w:t xml:space="preserve"> :</w:t>
      </w:r>
      <w:proofErr w:type="gramEnd"/>
      <w:r w:rsidR="00E833FD" w:rsidRPr="007D2471">
        <w:rPr>
          <w:rFonts w:ascii="Times New Roman" w:hAnsi="Times New Roman" w:cs="Times New Roman"/>
        </w:rPr>
        <w:t xml:space="preserve"> ил. – (Программы и планирование).</w:t>
      </w:r>
    </w:p>
    <w:p w:rsidR="007D25B6" w:rsidRPr="007D2471" w:rsidRDefault="007D25B6" w:rsidP="006F6791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7D2471">
        <w:rPr>
          <w:rFonts w:ascii="Times New Roman" w:hAnsi="Times New Roman" w:cs="Times New Roman"/>
        </w:rPr>
        <w:t xml:space="preserve">Основная образовательная программа среднего общего образования </w:t>
      </w:r>
      <w:r w:rsidR="009D4E3F">
        <w:rPr>
          <w:rFonts w:ascii="Times New Roman" w:hAnsi="Times New Roman" w:cs="Times New Roman"/>
        </w:rPr>
        <w:t>ГБОУ «Созвездие»</w:t>
      </w:r>
      <w:r w:rsidRPr="007D2471">
        <w:rPr>
          <w:rFonts w:ascii="Times New Roman" w:hAnsi="Times New Roman" w:cs="Times New Roman"/>
        </w:rPr>
        <w:t>;</w:t>
      </w:r>
    </w:p>
    <w:p w:rsidR="007D25B6" w:rsidRPr="007D2471" w:rsidRDefault="007D25B6" w:rsidP="006F6791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7D2471">
        <w:rPr>
          <w:rFonts w:ascii="Times New Roman" w:hAnsi="Times New Roman" w:cs="Times New Roman"/>
        </w:rPr>
        <w:t xml:space="preserve">Учебный план </w:t>
      </w:r>
      <w:r w:rsidR="009D4E3F">
        <w:rPr>
          <w:rFonts w:ascii="Times New Roman" w:hAnsi="Times New Roman" w:cs="Times New Roman"/>
        </w:rPr>
        <w:t>ГБОУ «Созвездие»</w:t>
      </w:r>
      <w:r w:rsidR="00CC7F96" w:rsidRPr="007D2471">
        <w:rPr>
          <w:rFonts w:ascii="Times New Roman" w:hAnsi="Times New Roman" w:cs="Times New Roman"/>
        </w:rPr>
        <w:t xml:space="preserve"> на 202</w:t>
      </w:r>
      <w:r w:rsidR="009D4E3F">
        <w:rPr>
          <w:rFonts w:ascii="Times New Roman" w:hAnsi="Times New Roman" w:cs="Times New Roman"/>
        </w:rPr>
        <w:t>3</w:t>
      </w:r>
      <w:r w:rsidR="00CC7F96" w:rsidRPr="007D2471">
        <w:rPr>
          <w:rFonts w:ascii="Times New Roman" w:hAnsi="Times New Roman" w:cs="Times New Roman"/>
        </w:rPr>
        <w:t xml:space="preserve"> – 202</w:t>
      </w:r>
      <w:r w:rsidR="009D4E3F">
        <w:rPr>
          <w:rFonts w:ascii="Times New Roman" w:hAnsi="Times New Roman" w:cs="Times New Roman"/>
        </w:rPr>
        <w:t>4</w:t>
      </w:r>
      <w:r w:rsidRPr="007D2471">
        <w:rPr>
          <w:rFonts w:ascii="Times New Roman" w:hAnsi="Times New Roman" w:cs="Times New Roman"/>
        </w:rPr>
        <w:t xml:space="preserve"> учебный год;</w:t>
      </w:r>
    </w:p>
    <w:p w:rsidR="007D25B6" w:rsidRPr="007D2471" w:rsidRDefault="007D25B6" w:rsidP="009D4E3F">
      <w:pPr>
        <w:pStyle w:val="ParagraphStyle"/>
        <w:ind w:left="360"/>
        <w:jc w:val="both"/>
        <w:outlineLvl w:val="0"/>
        <w:rPr>
          <w:rFonts w:ascii="Times New Roman" w:hAnsi="Times New Roman" w:cs="Times New Roman"/>
        </w:rPr>
      </w:pPr>
    </w:p>
    <w:p w:rsidR="007D25B6" w:rsidRPr="007D2471" w:rsidRDefault="007D25B6" w:rsidP="00CC7F96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 w:rsidRPr="007D2471">
        <w:rPr>
          <w:rFonts w:ascii="Times New Roman" w:hAnsi="Times New Roman" w:cs="Times New Roman"/>
        </w:rPr>
        <w:t>Рабочая программа по «Информатике» ориентирована на использование учебника</w:t>
      </w:r>
      <w:r w:rsidR="00CC7F96" w:rsidRPr="007D2471">
        <w:rPr>
          <w:rFonts w:ascii="Times New Roman" w:hAnsi="Times New Roman" w:cs="Times New Roman"/>
        </w:rPr>
        <w:t xml:space="preserve"> </w:t>
      </w:r>
      <w:r w:rsidRPr="007D2471">
        <w:rPr>
          <w:rFonts w:ascii="Times New Roman" w:hAnsi="Times New Roman" w:cs="Times New Roman"/>
        </w:rPr>
        <w:t xml:space="preserve">Информатика. </w:t>
      </w:r>
      <w:r w:rsidR="00E833FD" w:rsidRPr="007D2471">
        <w:rPr>
          <w:rFonts w:ascii="Times New Roman" w:hAnsi="Times New Roman" w:cs="Times New Roman"/>
        </w:rPr>
        <w:t>Базовый уровень</w:t>
      </w:r>
      <w:proofErr w:type="gramStart"/>
      <w:r w:rsidR="00E833FD" w:rsidRPr="007D2471">
        <w:rPr>
          <w:rFonts w:ascii="Times New Roman" w:hAnsi="Times New Roman" w:cs="Times New Roman"/>
        </w:rPr>
        <w:t xml:space="preserve"> :</w:t>
      </w:r>
      <w:proofErr w:type="gramEnd"/>
      <w:r w:rsidR="00E833FD" w:rsidRPr="007D2471">
        <w:rPr>
          <w:rFonts w:ascii="Times New Roman" w:hAnsi="Times New Roman" w:cs="Times New Roman"/>
        </w:rPr>
        <w:t xml:space="preserve"> учебник для 1</w:t>
      </w:r>
      <w:r w:rsidR="003B30C3" w:rsidRPr="007D2471">
        <w:rPr>
          <w:rFonts w:ascii="Times New Roman" w:hAnsi="Times New Roman" w:cs="Times New Roman"/>
        </w:rPr>
        <w:t>1</w:t>
      </w:r>
      <w:r w:rsidRPr="007D2471">
        <w:rPr>
          <w:rFonts w:ascii="Times New Roman" w:hAnsi="Times New Roman" w:cs="Times New Roman"/>
        </w:rPr>
        <w:t xml:space="preserve"> класса / И. Г. Семакин, Е. К</w:t>
      </w:r>
      <w:r w:rsidR="003B30C3" w:rsidRPr="007D2471">
        <w:rPr>
          <w:rFonts w:ascii="Times New Roman" w:hAnsi="Times New Roman" w:cs="Times New Roman"/>
        </w:rPr>
        <w:t>.</w:t>
      </w:r>
      <w:r w:rsidRPr="007D2471">
        <w:rPr>
          <w:rFonts w:ascii="Times New Roman" w:hAnsi="Times New Roman" w:cs="Times New Roman"/>
        </w:rPr>
        <w:t xml:space="preserve"> </w:t>
      </w:r>
      <w:proofErr w:type="spellStart"/>
      <w:r w:rsidRPr="007D2471">
        <w:rPr>
          <w:rFonts w:ascii="Times New Roman" w:hAnsi="Times New Roman" w:cs="Times New Roman"/>
        </w:rPr>
        <w:t>Хеннер</w:t>
      </w:r>
      <w:proofErr w:type="spellEnd"/>
      <w:r w:rsidRPr="007D2471">
        <w:rPr>
          <w:rFonts w:ascii="Times New Roman" w:hAnsi="Times New Roman" w:cs="Times New Roman"/>
        </w:rPr>
        <w:t>,</w:t>
      </w:r>
      <w:r w:rsidR="00E833FD" w:rsidRPr="007D2471">
        <w:rPr>
          <w:rFonts w:ascii="Times New Roman" w:hAnsi="Times New Roman" w:cs="Times New Roman"/>
        </w:rPr>
        <w:t xml:space="preserve"> Т.Ю. Шеина. – 6-е изд. – М. : </w:t>
      </w:r>
      <w:r w:rsidRPr="007D2471">
        <w:rPr>
          <w:rFonts w:ascii="Times New Roman" w:hAnsi="Times New Roman" w:cs="Times New Roman"/>
        </w:rPr>
        <w:t>БИНОМ</w:t>
      </w:r>
      <w:r w:rsidR="00E833FD" w:rsidRPr="007D2471">
        <w:rPr>
          <w:rFonts w:ascii="Times New Roman" w:hAnsi="Times New Roman" w:cs="Times New Roman"/>
        </w:rPr>
        <w:t>. Лаборатория знаний, 2016</w:t>
      </w:r>
      <w:r w:rsidRPr="007D2471">
        <w:rPr>
          <w:rFonts w:ascii="Times New Roman" w:hAnsi="Times New Roman" w:cs="Times New Roman"/>
        </w:rPr>
        <w:t xml:space="preserve"> г. – </w:t>
      </w:r>
      <w:r w:rsidR="003B30C3" w:rsidRPr="007D2471">
        <w:rPr>
          <w:rFonts w:ascii="Times New Roman" w:hAnsi="Times New Roman" w:cs="Times New Roman"/>
        </w:rPr>
        <w:t>22</w:t>
      </w:r>
      <w:r w:rsidR="00E833FD" w:rsidRPr="007D2471">
        <w:rPr>
          <w:rFonts w:ascii="Times New Roman" w:hAnsi="Times New Roman" w:cs="Times New Roman"/>
        </w:rPr>
        <w:t>4</w:t>
      </w:r>
      <w:r w:rsidRPr="007D2471">
        <w:rPr>
          <w:rFonts w:ascii="Times New Roman" w:hAnsi="Times New Roman" w:cs="Times New Roman"/>
        </w:rPr>
        <w:t xml:space="preserve"> с. : ил</w:t>
      </w:r>
      <w:proofErr w:type="gramStart"/>
      <w:r w:rsidRPr="007D2471">
        <w:rPr>
          <w:rFonts w:ascii="Times New Roman" w:hAnsi="Times New Roman" w:cs="Times New Roman"/>
        </w:rPr>
        <w:t xml:space="preserve">., </w:t>
      </w:r>
      <w:proofErr w:type="gramEnd"/>
      <w:r w:rsidRPr="007D2471">
        <w:rPr>
          <w:rFonts w:ascii="Times New Roman" w:hAnsi="Times New Roman" w:cs="Times New Roman"/>
        </w:rPr>
        <w:t xml:space="preserve">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информатики, в соответствии с ФГОС. </w:t>
      </w:r>
    </w:p>
    <w:p w:rsidR="001B65B6" w:rsidRDefault="003B30C3" w:rsidP="001B65B6">
      <w:pPr>
        <w:ind w:firstLine="561"/>
        <w:jc w:val="both"/>
      </w:pPr>
      <w:r w:rsidRPr="007D2471">
        <w:t>На изучение «Информатики» в 11</w:t>
      </w:r>
      <w:r w:rsidR="00E833FD" w:rsidRPr="007D2471">
        <w:t xml:space="preserve"> классе отводится 3</w:t>
      </w:r>
      <w:r w:rsidR="009D4E3F">
        <w:t>4</w:t>
      </w:r>
      <w:r w:rsidR="00E833FD" w:rsidRPr="007D2471">
        <w:t xml:space="preserve"> часов в год, из расчета 1 час в неделю.</w:t>
      </w:r>
    </w:p>
    <w:p w:rsidR="00E833FD" w:rsidRPr="007D2471" w:rsidRDefault="00E833FD" w:rsidP="001B65B6">
      <w:pPr>
        <w:ind w:firstLine="561"/>
        <w:jc w:val="both"/>
      </w:pPr>
      <w:r w:rsidRPr="007D2471">
        <w:t>Предложенное календарно-тематическое планирование является гибким и позволяет частично изменить содержание курса, соединить два урока в один, разбить урок на два. Приведенное распределение часов по темам может быть изменено учителем, но с обязательным выполнением требований, предъявляемых программой.</w:t>
      </w:r>
      <w:r w:rsidRPr="007D2471">
        <w:rPr>
          <w:lang w:val="en-US"/>
        </w:rPr>
        <w:t> </w:t>
      </w:r>
    </w:p>
    <w:p w:rsidR="00752745" w:rsidRPr="007D2471" w:rsidRDefault="00752745" w:rsidP="00752745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</w:rPr>
      </w:pPr>
    </w:p>
    <w:p w:rsidR="00FB0D71" w:rsidRPr="007D2471" w:rsidRDefault="00FB0D71" w:rsidP="00FB0D71">
      <w:pPr>
        <w:pStyle w:val="ParagraphStyle"/>
        <w:jc w:val="center"/>
        <w:outlineLvl w:val="0"/>
        <w:rPr>
          <w:rFonts w:ascii="Times New Roman" w:hAnsi="Times New Roman" w:cs="Times New Roman"/>
        </w:rPr>
      </w:pPr>
      <w:r w:rsidRPr="007D2471">
        <w:rPr>
          <w:rFonts w:ascii="Times New Roman" w:hAnsi="Times New Roman" w:cs="Times New Roman"/>
          <w:b/>
          <w:bCs/>
          <w:caps/>
        </w:rPr>
        <w:t>планируемые Результаты освоения учебного материала</w:t>
      </w:r>
    </w:p>
    <w:p w:rsidR="00CF2DE0" w:rsidRPr="007D2471" w:rsidRDefault="00CF2DE0" w:rsidP="00E314CA">
      <w:pPr>
        <w:pStyle w:val="af9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4CA" w:rsidRPr="007D2471" w:rsidRDefault="00E314CA" w:rsidP="00E314CA">
      <w:pPr>
        <w:shd w:val="clear" w:color="auto" w:fill="FFFFFF"/>
        <w:ind w:firstLine="567"/>
        <w:jc w:val="both"/>
      </w:pPr>
      <w:r w:rsidRPr="007D2471"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7D2471">
        <w:t>метапредметные</w:t>
      </w:r>
      <w:proofErr w:type="spellEnd"/>
      <w:r w:rsidRPr="007D2471">
        <w:t xml:space="preserve"> и предметные. Личностные и </w:t>
      </w:r>
      <w:proofErr w:type="spellStart"/>
      <w:r w:rsidRPr="007D2471">
        <w:t>метапредметные</w:t>
      </w:r>
      <w:proofErr w:type="spellEnd"/>
      <w:r w:rsidRPr="007D2471">
        <w:t xml:space="preserve"> результаты являются едиными для базового и профильного уровней.</w:t>
      </w:r>
    </w:p>
    <w:p w:rsidR="005C3FEF" w:rsidRPr="007D2471" w:rsidRDefault="005C3FEF" w:rsidP="005C3FEF">
      <w:pPr>
        <w:ind w:firstLine="567"/>
        <w:jc w:val="both"/>
      </w:pPr>
      <w:r w:rsidRPr="007D2471">
        <w:rPr>
          <w:b/>
          <w:i/>
        </w:rPr>
        <w:t>Личностные результаты</w:t>
      </w:r>
      <w:r w:rsidRPr="007D2471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понимание роли информационных процессов в современном мире;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lastRenderedPageBreak/>
        <w:t xml:space="preserve">владение первичными навыками анализа и критичной оценки получаемой информации; 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 xml:space="preserve">ответственное отношение к информации с учетом правовых и этических аспектов ее распространения; 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развитие чувства личной ответственности за качество окружающей информационной среды;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C3FEF" w:rsidRPr="007D2471" w:rsidRDefault="005C3FEF" w:rsidP="005C3FEF">
      <w:pPr>
        <w:ind w:firstLine="567"/>
        <w:jc w:val="both"/>
      </w:pPr>
      <w:r w:rsidRPr="007D2471">
        <w:rPr>
          <w:b/>
          <w:i/>
        </w:rPr>
        <w:t>Метапредметные результаты</w:t>
      </w:r>
      <w:r w:rsidRPr="007D2471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7D2471">
        <w:t>метапредметными</w:t>
      </w:r>
      <w:proofErr w:type="spellEnd"/>
      <w:r w:rsidRPr="007D2471">
        <w:t xml:space="preserve"> результатами, формируемыми при изучении информатики в основной школе, являются: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 xml:space="preserve">владение </w:t>
      </w:r>
      <w:proofErr w:type="spellStart"/>
      <w:r w:rsidRPr="007D2471">
        <w:t>общепредметными</w:t>
      </w:r>
      <w:proofErr w:type="spellEnd"/>
      <w:r w:rsidRPr="007D2471">
        <w:t xml:space="preserve"> понятиями «объект», «система», «модель», «алгоритм», «исполнитель» и др.;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 xml:space="preserve">владение информационно-логическими </w:t>
      </w:r>
      <w:r w:rsidR="00B24937" w:rsidRPr="007D2471">
        <w:t>умениями: определять</w:t>
      </w:r>
      <w:r w:rsidRPr="007D2471"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lastRenderedPageBreak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7D2471">
        <w:t>гипермедиасообщений</w:t>
      </w:r>
      <w:proofErr w:type="spellEnd"/>
      <w:r w:rsidRPr="007D2471">
        <w:t>; коммуникация и социальное взаимодействие; поиск и организация хранения информации; анализ информации).</w:t>
      </w:r>
    </w:p>
    <w:p w:rsidR="005C3FEF" w:rsidRPr="007D2471" w:rsidRDefault="005C3FEF" w:rsidP="005C3FEF">
      <w:pPr>
        <w:ind w:firstLine="567"/>
        <w:jc w:val="both"/>
      </w:pPr>
      <w:r w:rsidRPr="007D2471">
        <w:rPr>
          <w:b/>
          <w:i/>
        </w:rPr>
        <w:t>Предметные результаты</w:t>
      </w:r>
      <w:r w:rsidRPr="007D2471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C3FEF" w:rsidRPr="007D2471" w:rsidRDefault="005C3FEF" w:rsidP="005C3FEF">
      <w:pPr>
        <w:numPr>
          <w:ilvl w:val="0"/>
          <w:numId w:val="38"/>
        </w:numPr>
        <w:ind w:left="426"/>
        <w:jc w:val="both"/>
      </w:pPr>
      <w:r w:rsidRPr="007D2471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C3FEF" w:rsidRPr="007D2471" w:rsidRDefault="005C3FEF" w:rsidP="00E833FD">
      <w:pPr>
        <w:shd w:val="clear" w:color="auto" w:fill="FFFFFF"/>
        <w:rPr>
          <w:b/>
          <w:bCs/>
          <w:iCs/>
          <w:u w:val="single"/>
        </w:rPr>
      </w:pPr>
    </w:p>
    <w:p w:rsidR="00E833FD" w:rsidRPr="007D2471" w:rsidRDefault="00E833FD" w:rsidP="00E833FD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  <w:r w:rsidRPr="007D2471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EC469A" w:rsidRPr="007D2471" w:rsidRDefault="00EC469A" w:rsidP="00E833FD">
      <w:pPr>
        <w:pStyle w:val="af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B5" w:rsidRPr="007D2471" w:rsidRDefault="00E833FD" w:rsidP="002C298A">
      <w:pPr>
        <w:ind w:firstLine="709"/>
        <w:jc w:val="both"/>
      </w:pPr>
      <w:r w:rsidRPr="007D2471"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ООО и учитываются </w:t>
      </w:r>
      <w:proofErr w:type="spellStart"/>
      <w:r w:rsidRPr="007D2471">
        <w:t>межпредметные</w:t>
      </w:r>
      <w:proofErr w:type="spellEnd"/>
      <w:r w:rsidRPr="007D2471">
        <w:t xml:space="preserve"> связи.</w:t>
      </w:r>
    </w:p>
    <w:p w:rsidR="005C3FEF" w:rsidRPr="007D2471" w:rsidRDefault="005C3FEF" w:rsidP="005C3FEF">
      <w:pPr>
        <w:ind w:firstLine="567"/>
        <w:jc w:val="both"/>
      </w:pPr>
      <w:r w:rsidRPr="007D2471">
        <w:t>Основные содержательные линии общеобразовательного курса информатики базового уровня для старшей школы расширяют и углубляют следующие   содержательные линии курса информатики в основной школе:</w:t>
      </w:r>
    </w:p>
    <w:p w:rsidR="001B7D4D" w:rsidRPr="007D2471" w:rsidRDefault="001B7D4D" w:rsidP="001B7D4D">
      <w:pPr>
        <w:ind w:firstLine="567"/>
        <w:rPr>
          <w:b/>
        </w:rPr>
      </w:pPr>
      <w:r w:rsidRPr="007D2471">
        <w:rPr>
          <w:b/>
        </w:rPr>
        <w:t xml:space="preserve">Информационные системы и базы данных. 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t xml:space="preserve">Основные понятия системологии: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естественных и искусственных системы. Материальные и информационные типы связей, действующие в системах. Роль информационных процессов в системах. Состав и структура систем управления. </w:t>
      </w:r>
      <w:r w:rsidRPr="007D2471">
        <w:lastRenderedPageBreak/>
        <w:t>Назначение информационных систем. Состав информационных систем. Разновидности информационных систем.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t>База данных – основа информационной системы. 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 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rPr>
          <w:u w:val="single"/>
        </w:rPr>
        <w:t>Практика на компьютере:</w:t>
      </w:r>
      <w:r w:rsidRPr="007D2471">
        <w:t xml:space="preserve"> 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БД. 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rPr>
          <w:b/>
        </w:rPr>
        <w:t>Интернет.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t xml:space="preserve">Назначение коммуникационных служб Интернета. Назначение информационных служб Интернета. Прикладные протоколы. Основные понятия </w:t>
      </w:r>
      <w:r w:rsidRPr="007D2471">
        <w:rPr>
          <w:lang w:val="en-US"/>
        </w:rPr>
        <w:t>WWW</w:t>
      </w:r>
      <w:r w:rsidRPr="007D2471">
        <w:t xml:space="preserve">: </w:t>
      </w:r>
      <w:r w:rsidRPr="007D2471">
        <w:rPr>
          <w:lang w:val="en-US"/>
        </w:rPr>
        <w:t>web</w:t>
      </w:r>
      <w:r w:rsidRPr="007D2471">
        <w:t xml:space="preserve">-страница, </w:t>
      </w:r>
      <w:r w:rsidRPr="007D2471">
        <w:rPr>
          <w:lang w:val="en-US"/>
        </w:rPr>
        <w:t>web</w:t>
      </w:r>
      <w:r w:rsidRPr="007D2471">
        <w:t xml:space="preserve">-сервер, </w:t>
      </w:r>
      <w:r w:rsidRPr="007D2471">
        <w:rPr>
          <w:lang w:val="en-US"/>
        </w:rPr>
        <w:t>web</w:t>
      </w:r>
      <w:r w:rsidRPr="007D2471">
        <w:t xml:space="preserve">-сайт, </w:t>
      </w:r>
      <w:r w:rsidRPr="007D2471">
        <w:rPr>
          <w:lang w:val="en-US"/>
        </w:rPr>
        <w:t>web</w:t>
      </w:r>
      <w:r w:rsidRPr="007D2471">
        <w:t xml:space="preserve">-браузер, </w:t>
      </w:r>
      <w:r w:rsidRPr="007D2471">
        <w:rPr>
          <w:lang w:val="en-US"/>
        </w:rPr>
        <w:t>HTTP</w:t>
      </w:r>
      <w:r w:rsidRPr="007D2471">
        <w:t xml:space="preserve">-протокол, </w:t>
      </w:r>
      <w:r w:rsidRPr="007D2471">
        <w:rPr>
          <w:lang w:val="en-US"/>
        </w:rPr>
        <w:t>URL</w:t>
      </w:r>
      <w:r w:rsidRPr="007D2471">
        <w:t>-адрес. Поисковый каталог: организация, назначение. Поисковый указатель: организация, назначение.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rPr>
          <w:u w:val="single"/>
        </w:rPr>
        <w:t>Практика на компьютере:</w:t>
      </w:r>
      <w:r w:rsidRPr="007D2471">
        <w:t xml:space="preserve"> 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7D2471">
        <w:rPr>
          <w:lang w:val="en-US"/>
        </w:rPr>
        <w:t>Web</w:t>
      </w:r>
      <w:r w:rsidRPr="007D2471"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 поиск информации с помощью поискового указателя.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t xml:space="preserve">Средства для создания </w:t>
      </w:r>
      <w:r w:rsidRPr="007D2471">
        <w:rPr>
          <w:lang w:val="en-US"/>
        </w:rPr>
        <w:t>web</w:t>
      </w:r>
      <w:r w:rsidRPr="007D2471">
        <w:t xml:space="preserve">-страниц. Проектирование </w:t>
      </w:r>
      <w:r w:rsidRPr="007D2471">
        <w:rPr>
          <w:lang w:val="en-US"/>
        </w:rPr>
        <w:t>web</w:t>
      </w:r>
      <w:r w:rsidRPr="007D2471">
        <w:t xml:space="preserve">-сайта. Публикация </w:t>
      </w:r>
      <w:r w:rsidRPr="007D2471">
        <w:rPr>
          <w:lang w:val="en-US"/>
        </w:rPr>
        <w:t>web</w:t>
      </w:r>
      <w:r w:rsidRPr="007D2471">
        <w:t xml:space="preserve">-сайта. Возможности текстового процессора по созданию </w:t>
      </w:r>
      <w:r w:rsidRPr="007D2471">
        <w:rPr>
          <w:lang w:val="en-US"/>
        </w:rPr>
        <w:t>web</w:t>
      </w:r>
      <w:r w:rsidRPr="007D2471">
        <w:t xml:space="preserve">-страниц. Знакомство с элементами </w:t>
      </w:r>
      <w:r w:rsidRPr="007D2471">
        <w:rPr>
          <w:lang w:val="en-US"/>
        </w:rPr>
        <w:t>HTML</w:t>
      </w:r>
      <w:r w:rsidRPr="007D2471">
        <w:t xml:space="preserve"> и структурой </w:t>
      </w:r>
      <w:r w:rsidRPr="007D2471">
        <w:rPr>
          <w:lang w:val="en-US"/>
        </w:rPr>
        <w:t>HTML</w:t>
      </w:r>
      <w:r w:rsidRPr="007D2471">
        <w:t>-документа.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rPr>
          <w:u w:val="single"/>
        </w:rPr>
        <w:t>Практика на компьютере:</w:t>
      </w:r>
      <w:r w:rsidRPr="007D2471">
        <w:t xml:space="preserve"> освоение приемов создания </w:t>
      </w:r>
      <w:r w:rsidRPr="007D2471">
        <w:rPr>
          <w:lang w:val="en-US"/>
        </w:rPr>
        <w:t>Web</w:t>
      </w:r>
      <w:r w:rsidRPr="007D2471">
        <w:t xml:space="preserve">-страниц и </w:t>
      </w:r>
      <w:r w:rsidRPr="007D2471">
        <w:rPr>
          <w:lang w:val="en-US"/>
        </w:rPr>
        <w:t>Web</w:t>
      </w:r>
      <w:r w:rsidRPr="007D2471">
        <w:t xml:space="preserve">-сайтов с помощью текстового процессора; освоение приемов создания </w:t>
      </w:r>
      <w:r w:rsidRPr="007D2471">
        <w:rPr>
          <w:lang w:val="en-US"/>
        </w:rPr>
        <w:t>Web</w:t>
      </w:r>
      <w:r w:rsidRPr="007D2471">
        <w:t xml:space="preserve">-страниц и </w:t>
      </w:r>
      <w:r w:rsidRPr="007D2471">
        <w:rPr>
          <w:lang w:val="en-US"/>
        </w:rPr>
        <w:t>Web</w:t>
      </w:r>
      <w:r w:rsidRPr="007D2471">
        <w:t xml:space="preserve">-сайтов на языке </w:t>
      </w:r>
      <w:r w:rsidRPr="007D2471">
        <w:rPr>
          <w:lang w:val="en-US"/>
        </w:rPr>
        <w:t>HT</w:t>
      </w:r>
      <w:r w:rsidRPr="007D2471">
        <w:t>М</w:t>
      </w:r>
      <w:r w:rsidRPr="007D2471">
        <w:rPr>
          <w:lang w:val="en-US"/>
        </w:rPr>
        <w:t>L</w:t>
      </w:r>
      <w:r w:rsidRPr="007D2471">
        <w:t>.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rPr>
          <w:b/>
        </w:rPr>
        <w:t>Информационное моделирование.</w:t>
      </w:r>
    </w:p>
    <w:p w:rsidR="001B7D4D" w:rsidRPr="007D2471" w:rsidRDefault="001B7D4D" w:rsidP="001B7D4D">
      <w:pPr>
        <w:ind w:firstLine="567"/>
        <w:jc w:val="both"/>
      </w:pPr>
      <w:r w:rsidRPr="007D2471">
        <w:t>Компьютерное информационное моделирование. Понятия: величина, имя величины, тип величины, значение величины. Моделирование между величинами.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1B7D4D" w:rsidRPr="007D2471" w:rsidRDefault="001B7D4D" w:rsidP="001B7D4D">
      <w:pPr>
        <w:ind w:firstLine="567"/>
        <w:jc w:val="both"/>
      </w:pPr>
      <w:r w:rsidRPr="007D2471">
        <w:rPr>
          <w:u w:val="single"/>
        </w:rPr>
        <w:t>Практика на компьютере</w:t>
      </w:r>
      <w:r w:rsidRPr="007D2471">
        <w:t>: 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1B7D4D" w:rsidRPr="007D2471" w:rsidRDefault="001B7D4D" w:rsidP="001B7D4D">
      <w:pPr>
        <w:ind w:firstLine="567"/>
        <w:jc w:val="both"/>
      </w:pPr>
      <w:r w:rsidRPr="007D2471">
        <w:t>Корреляционная зависимость. Коэффициент корреляции. Возможности табличного процессора для выполнения корреляционного анализа.</w:t>
      </w:r>
    </w:p>
    <w:p w:rsidR="001B7D4D" w:rsidRPr="007D2471" w:rsidRDefault="001B7D4D" w:rsidP="001B7D4D">
      <w:pPr>
        <w:ind w:firstLine="567"/>
        <w:jc w:val="both"/>
      </w:pPr>
      <w:r w:rsidRPr="007D2471">
        <w:rPr>
          <w:u w:val="single"/>
        </w:rPr>
        <w:t>Практика на компьютере</w:t>
      </w:r>
      <w:r w:rsidRPr="007D2471">
        <w:t>: получение представления о корреляционной зависимости величин; освоение способа вычисления коэффициента корреляции.</w:t>
      </w:r>
    </w:p>
    <w:p w:rsidR="001B7D4D" w:rsidRPr="007D2471" w:rsidRDefault="001B7D4D" w:rsidP="001B7D4D">
      <w:pPr>
        <w:ind w:firstLine="567"/>
        <w:jc w:val="both"/>
      </w:pPr>
      <w:r w:rsidRPr="007D2471">
        <w:t>Оптимальное планирование</w:t>
      </w:r>
      <w:r w:rsidRPr="007D2471">
        <w:rPr>
          <w:b/>
          <w:bCs/>
        </w:rPr>
        <w:t xml:space="preserve">. </w:t>
      </w:r>
      <w:r w:rsidRPr="007D2471">
        <w:rPr>
          <w:bCs/>
        </w:rPr>
        <w:t>Р</w:t>
      </w:r>
      <w:r w:rsidRPr="007D2471">
        <w:t>есурсы; как в модели описывается ограниченность ресурсов</w:t>
      </w:r>
      <w:r w:rsidRPr="007D2471">
        <w:rPr>
          <w:bCs/>
        </w:rPr>
        <w:t>. С</w:t>
      </w:r>
      <w:r w:rsidRPr="007D2471">
        <w:t xml:space="preserve">тратегическая цель планирования; какие условия для нее могут быть </w:t>
      </w:r>
      <w:r w:rsidRPr="007D2471">
        <w:lastRenderedPageBreak/>
        <w:t>поставлены</w:t>
      </w:r>
      <w:r w:rsidRPr="007D2471">
        <w:rPr>
          <w:bCs/>
        </w:rPr>
        <w:t>. З</w:t>
      </w:r>
      <w:r w:rsidRPr="007D2471">
        <w:t>адача линейного программирования для нахождения оптимального плана</w:t>
      </w:r>
      <w:r w:rsidRPr="007D2471">
        <w:rPr>
          <w:bCs/>
        </w:rPr>
        <w:t>. В</w:t>
      </w:r>
      <w:r w:rsidRPr="007D2471">
        <w:t>озможности у табличного процессора для решения задачи линейного программирования.</w:t>
      </w:r>
    </w:p>
    <w:p w:rsidR="001B7D4D" w:rsidRPr="007D2471" w:rsidRDefault="001B7D4D" w:rsidP="001B7D4D">
      <w:pPr>
        <w:ind w:firstLine="567"/>
        <w:jc w:val="both"/>
      </w:pPr>
      <w:r w:rsidRPr="007D2471">
        <w:rPr>
          <w:u w:val="single"/>
        </w:rPr>
        <w:t>Практика на компьютере</w:t>
      </w:r>
      <w:r w:rsidRPr="007D2471">
        <w:t>: 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1B7D4D" w:rsidRPr="007D2471" w:rsidRDefault="001B7D4D" w:rsidP="001B7D4D">
      <w:pPr>
        <w:ind w:firstLine="567"/>
        <w:jc w:val="both"/>
        <w:rPr>
          <w:b/>
        </w:rPr>
      </w:pPr>
      <w:r w:rsidRPr="007D2471">
        <w:rPr>
          <w:b/>
        </w:rPr>
        <w:t>Социальная информатика.</w:t>
      </w:r>
    </w:p>
    <w:p w:rsidR="001B7D4D" w:rsidRPr="007D2471" w:rsidRDefault="001B7D4D" w:rsidP="001B7D4D">
      <w:pPr>
        <w:ind w:firstLine="567"/>
        <w:jc w:val="both"/>
      </w:pPr>
      <w:r w:rsidRPr="007D2471">
        <w:rPr>
          <w:b/>
        </w:rPr>
        <w:t xml:space="preserve"> </w:t>
      </w:r>
      <w:r w:rsidRPr="007D2471"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1B7D4D" w:rsidRPr="007D2471" w:rsidRDefault="001B7D4D" w:rsidP="001B7D4D">
      <w:pPr>
        <w:ind w:firstLine="567"/>
        <w:jc w:val="both"/>
      </w:pPr>
      <w:r w:rsidRPr="007D2471">
        <w:rPr>
          <w:u w:val="single"/>
        </w:rPr>
        <w:t>Практика на компьютере</w:t>
      </w:r>
      <w:r w:rsidRPr="007D2471">
        <w:t>: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586A0E" w:rsidRPr="007D2471" w:rsidRDefault="00586A0E" w:rsidP="00D57DDE">
      <w:pPr>
        <w:jc w:val="center"/>
        <w:rPr>
          <w:b/>
          <w:bCs/>
        </w:rPr>
        <w:sectPr w:rsidR="00586A0E" w:rsidRPr="007D2471" w:rsidSect="00D57DD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45B5" w:rsidRPr="007D2471" w:rsidRDefault="00D57DDE" w:rsidP="00D57DDE">
      <w:pPr>
        <w:jc w:val="center"/>
      </w:pPr>
      <w:r w:rsidRPr="007D2471">
        <w:rPr>
          <w:b/>
          <w:bCs/>
        </w:rPr>
        <w:lastRenderedPageBreak/>
        <w:t>ТЕМАТИЧЕСКОЕ ПЛАНИРОВАНИЕ</w:t>
      </w:r>
    </w:p>
    <w:p w:rsidR="004445B5" w:rsidRPr="007D2471" w:rsidRDefault="004445B5" w:rsidP="00E833F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724"/>
      </w:tblGrid>
      <w:tr w:rsidR="007D2471" w:rsidRPr="007D2471" w:rsidTr="007D2471">
        <w:trPr>
          <w:tblHeader/>
        </w:trPr>
        <w:tc>
          <w:tcPr>
            <w:tcW w:w="2050" w:type="pct"/>
            <w:shd w:val="clear" w:color="auto" w:fill="auto"/>
          </w:tcPr>
          <w:p w:rsidR="00D57DDE" w:rsidRPr="007D2471" w:rsidRDefault="00586A0E" w:rsidP="00D57DDE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57DDE" w:rsidRPr="007D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 программы, </w:t>
            </w:r>
            <w:r w:rsidRPr="007D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предмета «Информатика, </w:t>
            </w:r>
            <w:r w:rsidR="00D57DDE" w:rsidRPr="007D247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отводимых учебных часов</w:t>
            </w:r>
          </w:p>
        </w:tc>
        <w:tc>
          <w:tcPr>
            <w:tcW w:w="2950" w:type="pct"/>
            <w:shd w:val="clear" w:color="auto" w:fill="auto"/>
          </w:tcPr>
          <w:p w:rsidR="00D57DDE" w:rsidRPr="007D2471" w:rsidRDefault="00D57DDE" w:rsidP="00D57DDE">
            <w:pPr>
              <w:shd w:val="clear" w:color="auto" w:fill="FFFFFF"/>
              <w:jc w:val="center"/>
              <w:rPr>
                <w:b/>
              </w:rPr>
            </w:pPr>
            <w:r w:rsidRPr="007D2471">
              <w:rPr>
                <w:b/>
              </w:rPr>
              <w:t>Характеристика видов деятельности обучающихся</w:t>
            </w:r>
          </w:p>
        </w:tc>
      </w:tr>
      <w:tr w:rsidR="007D2471" w:rsidRPr="007D2471" w:rsidTr="00141DC5">
        <w:tc>
          <w:tcPr>
            <w:tcW w:w="5000" w:type="pct"/>
            <w:gridSpan w:val="2"/>
            <w:shd w:val="clear" w:color="auto" w:fill="auto"/>
          </w:tcPr>
          <w:p w:rsidR="00586A0E" w:rsidRPr="007D2471" w:rsidRDefault="00586A0E" w:rsidP="007D2471">
            <w:pPr>
              <w:jc w:val="center"/>
            </w:pPr>
            <w:r w:rsidRPr="007D2471">
              <w:rPr>
                <w:b/>
              </w:rPr>
              <w:t>Информационные системы и базы данных (10 ч</w:t>
            </w:r>
            <w:r w:rsidR="007D2471">
              <w:rPr>
                <w:b/>
              </w:rPr>
              <w:t>.</w:t>
            </w:r>
            <w:r w:rsidRPr="007D2471">
              <w:rPr>
                <w:b/>
              </w:rPr>
              <w:t>)</w:t>
            </w:r>
          </w:p>
        </w:tc>
      </w:tr>
      <w:tr w:rsidR="007D2471" w:rsidRPr="007D2471" w:rsidTr="007D2471">
        <w:tc>
          <w:tcPr>
            <w:tcW w:w="2050" w:type="pct"/>
            <w:shd w:val="clear" w:color="auto" w:fill="auto"/>
          </w:tcPr>
          <w:p w:rsidR="007D2471" w:rsidRPr="007D2471" w:rsidRDefault="007D2471" w:rsidP="007D2471">
            <w:pPr>
              <w:ind w:firstLine="567"/>
              <w:rPr>
                <w:b/>
              </w:rPr>
            </w:pPr>
            <w:r w:rsidRPr="007D2471">
              <w:t>Основные понятия системологии: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естественных и искусственных системы. Материальные и информационные типы связей, действующие в системах. Роль информационных процессов в системах. Состав и структура систем управления. Назначение информационных систем. Состав информационных систем. Разновидности информационных систем.</w:t>
            </w:r>
          </w:p>
          <w:p w:rsidR="007D2471" w:rsidRPr="007D2471" w:rsidRDefault="007D2471" w:rsidP="007D2471">
            <w:pPr>
              <w:ind w:firstLine="567"/>
              <w:rPr>
                <w:b/>
              </w:rPr>
            </w:pPr>
            <w:r w:rsidRPr="007D2471">
              <w:t>База данных – основа информационной системы. 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 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      </w:r>
          </w:p>
          <w:p w:rsidR="00586A0E" w:rsidRPr="007D2471" w:rsidRDefault="007D2471" w:rsidP="007D2471">
            <w:r w:rsidRPr="007D2471">
              <w:rPr>
                <w:u w:val="single"/>
              </w:rPr>
              <w:t>Практика на компьютере:</w:t>
            </w:r>
            <w:r w:rsidRPr="007D2471">
              <w:t xml:space="preserve"> освоение простейших приемов работы с готовой базой данных в среде СУБД: открытие БД; просмотр структуры БД в режиме </w:t>
            </w:r>
            <w:r w:rsidRPr="007D2471">
              <w:lastRenderedPageBreak/>
              <w:t>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БД. 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      </w:r>
          </w:p>
        </w:tc>
        <w:tc>
          <w:tcPr>
            <w:tcW w:w="2950" w:type="pct"/>
            <w:shd w:val="clear" w:color="auto" w:fill="auto"/>
          </w:tcPr>
          <w:p w:rsidR="00586A0E" w:rsidRPr="007D2471" w:rsidRDefault="00586A0E" w:rsidP="00586A0E">
            <w:pPr>
              <w:pStyle w:val="21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i/>
                <w:sz w:val="24"/>
              </w:rPr>
              <w:lastRenderedPageBreak/>
              <w:t>Личностные: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proofErr w:type="spellStart"/>
            <w:r w:rsidRPr="007D2471">
              <w:rPr>
                <w:b w:val="0"/>
                <w:sz w:val="24"/>
              </w:rPr>
              <w:t>сформированность</w:t>
            </w:r>
            <w:proofErr w:type="spellEnd"/>
            <w:r w:rsidRPr="007D2471">
              <w:rPr>
                <w:b w:val="0"/>
                <w:sz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proofErr w:type="spellStart"/>
            <w:r w:rsidRPr="007D2471">
              <w:rPr>
                <w:b w:val="0"/>
                <w:sz w:val="24"/>
              </w:rPr>
              <w:t>сформированность</w:t>
            </w:r>
            <w:proofErr w:type="spellEnd"/>
            <w:r w:rsidRPr="007D2471">
              <w:rPr>
                <w:b w:val="0"/>
                <w:sz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:rsidR="00586A0E" w:rsidRPr="007D2471" w:rsidRDefault="00586A0E" w:rsidP="00586A0E">
            <w:pPr>
              <w:pStyle w:val="21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i/>
                <w:sz w:val="24"/>
              </w:rPr>
              <w:t>Метапредметные: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7D2471">
              <w:rPr>
                <w:b w:val="0"/>
                <w:sz w:val="24"/>
              </w:rPr>
              <w:t>внеучебную</w:t>
            </w:r>
            <w:proofErr w:type="spellEnd"/>
            <w:r w:rsidRPr="007D2471">
              <w:rPr>
                <w:b w:val="0"/>
                <w:sz w:val="24"/>
              </w:rPr>
              <w:t xml:space="preserve"> (включая внешкольную) деятельность; использовать все возможные ресурсы для </w:t>
            </w:r>
            <w:r w:rsidRPr="007D2471">
              <w:rPr>
                <w:b w:val="0"/>
                <w:sz w:val="24"/>
              </w:rPr>
              <w:lastRenderedPageBreak/>
              <w:t>достижения целей; выбирать успешные стратегии в различных ситуациях;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7D2471">
              <w:rPr>
                <w:b w:val="0"/>
                <w:sz w:val="24"/>
              </w:rPr>
              <w:t>внеучебную</w:t>
            </w:r>
            <w:proofErr w:type="spellEnd"/>
            <w:r w:rsidRPr="007D2471">
              <w:rPr>
                <w:b w:val="0"/>
                <w:sz w:val="24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      </w:r>
          </w:p>
          <w:p w:rsidR="00586A0E" w:rsidRPr="007D2471" w:rsidRDefault="00586A0E" w:rsidP="00586A0E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      </w:r>
          </w:p>
          <w:p w:rsidR="00586A0E" w:rsidRPr="007D2471" w:rsidRDefault="00586A0E" w:rsidP="00586A0E">
            <w:pPr>
              <w:shd w:val="clear" w:color="auto" w:fill="FFFFFF"/>
              <w:rPr>
                <w:i/>
              </w:rPr>
            </w:pPr>
            <w:r w:rsidRPr="007D2471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</w:tr>
      <w:tr w:rsidR="007D2471" w:rsidRPr="007D2471" w:rsidTr="007D2471">
        <w:tc>
          <w:tcPr>
            <w:tcW w:w="5000" w:type="pct"/>
            <w:gridSpan w:val="2"/>
            <w:shd w:val="clear" w:color="auto" w:fill="auto"/>
          </w:tcPr>
          <w:p w:rsidR="007D2471" w:rsidRPr="007D2471" w:rsidRDefault="007D2471" w:rsidP="007D2471">
            <w:pPr>
              <w:jc w:val="center"/>
            </w:pPr>
            <w:r>
              <w:rPr>
                <w:b/>
              </w:rPr>
              <w:lastRenderedPageBreak/>
              <w:t>Интернет (9 ч.)</w:t>
            </w:r>
          </w:p>
        </w:tc>
      </w:tr>
      <w:tr w:rsidR="007D2471" w:rsidRPr="007D2471" w:rsidTr="007D2471">
        <w:tc>
          <w:tcPr>
            <w:tcW w:w="2050" w:type="pct"/>
            <w:shd w:val="clear" w:color="auto" w:fill="auto"/>
          </w:tcPr>
          <w:p w:rsidR="007D2471" w:rsidRPr="007D2471" w:rsidRDefault="007D2471" w:rsidP="007D2471">
            <w:pPr>
              <w:ind w:firstLine="567"/>
              <w:rPr>
                <w:b/>
              </w:rPr>
            </w:pPr>
            <w:r w:rsidRPr="007D2471">
              <w:t xml:space="preserve">Назначение коммуникационных служб Интернета. Назначение информационных служб Интернета. Прикладные протоколы. Основные понятия </w:t>
            </w:r>
            <w:r w:rsidRPr="007D2471">
              <w:rPr>
                <w:lang w:val="en-US"/>
              </w:rPr>
              <w:t>WWW</w:t>
            </w:r>
            <w:r w:rsidRPr="007D2471">
              <w:t xml:space="preserve">: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-страница,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-сервер,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-сайт, </w:t>
            </w:r>
            <w:r w:rsidRPr="007D2471">
              <w:rPr>
                <w:lang w:val="en-US"/>
              </w:rPr>
              <w:t>web</w:t>
            </w:r>
            <w:r w:rsidRPr="007D2471">
              <w:t xml:space="preserve">-браузер, </w:t>
            </w:r>
            <w:r w:rsidRPr="007D2471">
              <w:rPr>
                <w:lang w:val="en-US"/>
              </w:rPr>
              <w:t>HTTP</w:t>
            </w:r>
            <w:r w:rsidRPr="007D2471">
              <w:t xml:space="preserve">-протокол, </w:t>
            </w:r>
            <w:r w:rsidRPr="007D2471">
              <w:rPr>
                <w:lang w:val="en-US"/>
              </w:rPr>
              <w:t>URL</w:t>
            </w:r>
            <w:r w:rsidRPr="007D2471">
              <w:t>-адрес. Поисковый каталог: организация, назначение. Поисковый указатель: организация, назначение.</w:t>
            </w:r>
          </w:p>
          <w:p w:rsidR="007D2471" w:rsidRPr="007D2471" w:rsidRDefault="007D2471" w:rsidP="007D2471">
            <w:pPr>
              <w:ind w:firstLine="567"/>
              <w:rPr>
                <w:b/>
              </w:rPr>
            </w:pPr>
            <w:r w:rsidRPr="007D2471">
              <w:rPr>
                <w:u w:val="single"/>
              </w:rPr>
              <w:t>Практика на компьютере:</w:t>
            </w:r>
            <w:r w:rsidRPr="007D2471">
              <w:t xml:space="preserve"> 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-страниц, их вставка и сохранение в текстовых документах; освоение приемов работы с </w:t>
            </w:r>
            <w:r w:rsidRPr="007D2471">
              <w:lastRenderedPageBreak/>
              <w:t>поисковыми системами Интернета: поиск информации с помощью поискового каталога; поиск информации с помощью поискового указателя.</w:t>
            </w:r>
          </w:p>
          <w:p w:rsidR="007D2471" w:rsidRPr="007D2471" w:rsidRDefault="007D2471" w:rsidP="007D2471">
            <w:pPr>
              <w:ind w:firstLine="567"/>
              <w:rPr>
                <w:b/>
              </w:rPr>
            </w:pPr>
            <w:r w:rsidRPr="007D2471">
              <w:t xml:space="preserve">Средства для создания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-страниц. Проектирование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-сайта. Публикация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-сайта. Возможности текстового процессора по созданию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-страниц. Знакомство с элементами </w:t>
            </w:r>
            <w:r w:rsidRPr="007D2471">
              <w:rPr>
                <w:lang w:val="en-US"/>
              </w:rPr>
              <w:t>HTML</w:t>
            </w:r>
            <w:r w:rsidRPr="007D2471">
              <w:t xml:space="preserve"> и структурой </w:t>
            </w:r>
            <w:r w:rsidRPr="007D2471">
              <w:rPr>
                <w:lang w:val="en-US"/>
              </w:rPr>
              <w:t>HTML</w:t>
            </w:r>
            <w:r w:rsidRPr="007D2471">
              <w:t>-документа.</w:t>
            </w:r>
          </w:p>
          <w:p w:rsidR="00586A0E" w:rsidRPr="007D2471" w:rsidRDefault="007D2471" w:rsidP="007D2471">
            <w:r w:rsidRPr="007D2471">
              <w:rPr>
                <w:u w:val="single"/>
              </w:rPr>
              <w:t>Практика на компьютере:</w:t>
            </w:r>
            <w:r w:rsidRPr="007D2471">
              <w:t xml:space="preserve"> освоение приемов создания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-страниц и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-сайтов с помощью текстового процессора; освоение приемов создания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-страниц и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-сайтов на языке </w:t>
            </w:r>
            <w:r w:rsidRPr="007D2471">
              <w:rPr>
                <w:lang w:val="en-US"/>
              </w:rPr>
              <w:t>HT</w:t>
            </w:r>
            <w:r w:rsidRPr="007D2471">
              <w:t>М</w:t>
            </w:r>
            <w:r w:rsidRPr="007D2471">
              <w:rPr>
                <w:lang w:val="en-US"/>
              </w:rPr>
              <w:t>L</w:t>
            </w:r>
            <w:r w:rsidRPr="007D2471">
              <w:t>.</w:t>
            </w:r>
          </w:p>
        </w:tc>
        <w:tc>
          <w:tcPr>
            <w:tcW w:w="2950" w:type="pct"/>
            <w:shd w:val="clear" w:color="auto" w:fill="auto"/>
          </w:tcPr>
          <w:p w:rsidR="00586A0E" w:rsidRPr="007D2471" w:rsidRDefault="00586A0E" w:rsidP="007D2471">
            <w:pPr>
              <w:pStyle w:val="21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i/>
                <w:sz w:val="24"/>
              </w:rPr>
              <w:lastRenderedPageBreak/>
              <w:t>Личностные:</w:t>
            </w:r>
          </w:p>
          <w:p w:rsidR="00586A0E" w:rsidRPr="007D2471" w:rsidRDefault="00586A0E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586A0E" w:rsidRPr="007D2471" w:rsidRDefault="00586A0E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586A0E" w:rsidRPr="007D2471" w:rsidRDefault="00586A0E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86A0E" w:rsidRPr="007D2471" w:rsidRDefault="00586A0E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:rsidR="00586A0E" w:rsidRPr="007D2471" w:rsidRDefault="00586A0E" w:rsidP="007D2471">
            <w:pPr>
              <w:pStyle w:val="21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i/>
                <w:sz w:val="24"/>
              </w:rPr>
              <w:lastRenderedPageBreak/>
              <w:t>Метапредметные:</w:t>
            </w:r>
          </w:p>
          <w:p w:rsidR="00586A0E" w:rsidRPr="007D2471" w:rsidRDefault="00586A0E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      </w:r>
          </w:p>
          <w:p w:rsidR="00586A0E" w:rsidRPr="007D2471" w:rsidRDefault="00586A0E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86A0E" w:rsidRPr="007D2471" w:rsidRDefault="00586A0E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умение определять назначение и функции различных социальных институтов; умение самостоятельно оценивать и принимать решения, определяющие стратегию поведения, с учётом гражданских и нравственных ценностей.</w:t>
            </w:r>
          </w:p>
        </w:tc>
      </w:tr>
      <w:tr w:rsidR="007D2471" w:rsidRPr="007D2471" w:rsidTr="007D2471">
        <w:tc>
          <w:tcPr>
            <w:tcW w:w="5000" w:type="pct"/>
            <w:gridSpan w:val="2"/>
            <w:shd w:val="clear" w:color="auto" w:fill="auto"/>
          </w:tcPr>
          <w:p w:rsidR="007D2471" w:rsidRPr="007D2471" w:rsidRDefault="00BD04F3" w:rsidP="007D2471">
            <w:pPr>
              <w:pStyle w:val="21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Информационное моделирование (9</w:t>
            </w:r>
            <w:r w:rsidR="007D2471">
              <w:rPr>
                <w:sz w:val="24"/>
              </w:rPr>
              <w:t xml:space="preserve"> ч.)</w:t>
            </w:r>
          </w:p>
        </w:tc>
      </w:tr>
      <w:tr w:rsidR="007D2471" w:rsidRPr="007D2471" w:rsidTr="007D2471">
        <w:tc>
          <w:tcPr>
            <w:tcW w:w="2050" w:type="pct"/>
            <w:shd w:val="clear" w:color="auto" w:fill="auto"/>
          </w:tcPr>
          <w:p w:rsidR="007D2471" w:rsidRPr="007D2471" w:rsidRDefault="007D2471" w:rsidP="007D2471">
            <w:pPr>
              <w:ind w:firstLine="567"/>
            </w:pPr>
            <w:r w:rsidRPr="007D2471">
              <w:t>Компьютерное информационное моделирование. Понятия: величина, имя величины, тип величины, значение величины. Моделирование между величинами.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      </w:r>
          </w:p>
          <w:p w:rsidR="007D2471" w:rsidRPr="007D2471" w:rsidRDefault="007D2471" w:rsidP="007D2471">
            <w:pPr>
              <w:ind w:firstLine="567"/>
            </w:pPr>
            <w:r w:rsidRPr="007D2471">
              <w:rPr>
                <w:u w:val="single"/>
              </w:rPr>
              <w:t>Практика на компьютере</w:t>
            </w:r>
            <w:r w:rsidRPr="007D2471">
              <w:t>: 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      </w:r>
          </w:p>
          <w:p w:rsidR="007D2471" w:rsidRPr="007D2471" w:rsidRDefault="007D2471" w:rsidP="007D2471">
            <w:pPr>
              <w:ind w:firstLine="567"/>
            </w:pPr>
            <w:r w:rsidRPr="007D2471">
              <w:t xml:space="preserve">Корреляционная зависимость. Коэффициент </w:t>
            </w:r>
            <w:r w:rsidRPr="007D2471">
              <w:lastRenderedPageBreak/>
              <w:t>корреляции. Возможности табличного процессора для выполнения корреляционного анализа.</w:t>
            </w:r>
          </w:p>
          <w:p w:rsidR="007D2471" w:rsidRPr="007D2471" w:rsidRDefault="007D2471" w:rsidP="007D2471">
            <w:pPr>
              <w:ind w:firstLine="567"/>
            </w:pPr>
            <w:r w:rsidRPr="007D2471">
              <w:rPr>
                <w:u w:val="single"/>
              </w:rPr>
              <w:t>Практика на компьютере</w:t>
            </w:r>
            <w:r w:rsidRPr="007D2471">
              <w:t>: получение представления о корреляционной зависимости величин; освоение способа вычисления коэффициента корреляции.</w:t>
            </w:r>
          </w:p>
          <w:p w:rsidR="007D2471" w:rsidRPr="007D2471" w:rsidRDefault="007D2471" w:rsidP="007D2471">
            <w:pPr>
              <w:ind w:firstLine="567"/>
            </w:pPr>
            <w:r w:rsidRPr="007D2471">
              <w:t>Оптимальное планирование</w:t>
            </w:r>
            <w:r w:rsidRPr="007D2471">
              <w:rPr>
                <w:b/>
                <w:bCs/>
              </w:rPr>
              <w:t xml:space="preserve">. </w:t>
            </w:r>
            <w:r w:rsidRPr="007D2471">
              <w:rPr>
                <w:bCs/>
              </w:rPr>
              <w:t>Р</w:t>
            </w:r>
            <w:r w:rsidRPr="007D2471">
              <w:t>есурсы; как в модели описывается ограниченность ресурсов</w:t>
            </w:r>
            <w:r w:rsidRPr="007D2471">
              <w:rPr>
                <w:bCs/>
              </w:rPr>
              <w:t>. С</w:t>
            </w:r>
            <w:r w:rsidRPr="007D2471">
              <w:t>тратегическая цель планирования; какие условия для нее могут быть поставлены</w:t>
            </w:r>
            <w:r w:rsidRPr="007D2471">
              <w:rPr>
                <w:bCs/>
              </w:rPr>
              <w:t>. З</w:t>
            </w:r>
            <w:r w:rsidRPr="007D2471">
              <w:t>адача линейного программирования для нахождения оптимального плана</w:t>
            </w:r>
            <w:r w:rsidRPr="007D2471">
              <w:rPr>
                <w:bCs/>
              </w:rPr>
              <w:t>. В</w:t>
            </w:r>
            <w:r w:rsidRPr="007D2471">
              <w:t>озможности у табличного процессора для решения задачи линейного программирования.</w:t>
            </w:r>
          </w:p>
          <w:p w:rsidR="007D2471" w:rsidRPr="007D2471" w:rsidRDefault="007D2471" w:rsidP="007D2471">
            <w:pPr>
              <w:rPr>
                <w:b/>
              </w:rPr>
            </w:pPr>
            <w:r w:rsidRPr="007D2471">
              <w:rPr>
                <w:u w:val="single"/>
              </w:rPr>
              <w:t>Практика на компьютере</w:t>
            </w:r>
            <w:r w:rsidRPr="007D2471">
              <w:t>: 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      </w:r>
          </w:p>
        </w:tc>
        <w:tc>
          <w:tcPr>
            <w:tcW w:w="2950" w:type="pct"/>
            <w:shd w:val="clear" w:color="auto" w:fill="auto"/>
          </w:tcPr>
          <w:p w:rsidR="007D2471" w:rsidRPr="007D2471" w:rsidRDefault="007D2471" w:rsidP="007D2471">
            <w:pPr>
              <w:pStyle w:val="21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i/>
                <w:sz w:val="24"/>
              </w:rPr>
              <w:lastRenderedPageBreak/>
              <w:t>Личностные: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proofErr w:type="spellStart"/>
            <w:r w:rsidRPr="007D2471">
              <w:rPr>
                <w:b w:val="0"/>
                <w:sz w:val="24"/>
              </w:rPr>
              <w:t>сформированность</w:t>
            </w:r>
            <w:proofErr w:type="spellEnd"/>
            <w:r w:rsidRPr="007D2471">
              <w:rPr>
                <w:b w:val="0"/>
                <w:sz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основы экологического мышления, осознание влияния социально-</w:t>
            </w:r>
            <w:r w:rsidRPr="007D2471">
              <w:rPr>
                <w:b w:val="0"/>
                <w:sz w:val="24"/>
              </w:rPr>
              <w:lastRenderedPageBreak/>
              <w:t xml:space="preserve">экономических процессов на состояние природной среды; приобретение опыта </w:t>
            </w:r>
            <w:proofErr w:type="spellStart"/>
            <w:r w:rsidRPr="007D2471">
              <w:rPr>
                <w:b w:val="0"/>
                <w:sz w:val="24"/>
              </w:rPr>
              <w:t>экологонаправленной</w:t>
            </w:r>
            <w:proofErr w:type="spellEnd"/>
            <w:r w:rsidRPr="007D2471">
              <w:rPr>
                <w:b w:val="0"/>
                <w:sz w:val="24"/>
              </w:rPr>
              <w:t xml:space="preserve"> деятельности.</w:t>
            </w:r>
          </w:p>
          <w:p w:rsidR="007D2471" w:rsidRPr="007D2471" w:rsidRDefault="007D2471" w:rsidP="007D2471">
            <w:pPr>
              <w:pStyle w:val="21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i/>
                <w:sz w:val="24"/>
              </w:rPr>
              <w:t>Метапредметные: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готовность и способность к самостоятельной информационно-позна</w:t>
            </w:r>
            <w:r>
              <w:rPr>
                <w:b w:val="0"/>
                <w:sz w:val="24"/>
              </w:rPr>
              <w:t>вательной деятельности, включая</w:t>
            </w:r>
            <w:r w:rsidRPr="007D2471">
              <w:rPr>
                <w:b w:val="0"/>
                <w:sz w:val="24"/>
              </w:rPr>
              <w:t xml:space="preserve">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7D2471" w:rsidRPr="007D2471" w:rsidTr="007D2471">
        <w:tc>
          <w:tcPr>
            <w:tcW w:w="5000" w:type="pct"/>
            <w:gridSpan w:val="2"/>
            <w:shd w:val="clear" w:color="auto" w:fill="auto"/>
          </w:tcPr>
          <w:p w:rsidR="007D2471" w:rsidRPr="007D2471" w:rsidRDefault="007D2471" w:rsidP="007D2471">
            <w:pPr>
              <w:jc w:val="center"/>
              <w:rPr>
                <w:b/>
              </w:rPr>
            </w:pPr>
            <w:r w:rsidRPr="007D2471">
              <w:rPr>
                <w:b/>
              </w:rPr>
              <w:lastRenderedPageBreak/>
              <w:t>Социальная информатика (4 ч.)</w:t>
            </w:r>
          </w:p>
        </w:tc>
      </w:tr>
      <w:tr w:rsidR="007D2471" w:rsidRPr="007D2471" w:rsidTr="007D2471">
        <w:tc>
          <w:tcPr>
            <w:tcW w:w="2050" w:type="pct"/>
            <w:shd w:val="clear" w:color="auto" w:fill="auto"/>
          </w:tcPr>
          <w:p w:rsidR="007D2471" w:rsidRPr="007D2471" w:rsidRDefault="007D2471" w:rsidP="007D2471">
            <w:pPr>
              <w:ind w:firstLine="567"/>
            </w:pPr>
            <w:r w:rsidRPr="007D2471">
              <w:t xml:space="preserve"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</w:t>
            </w:r>
            <w:r w:rsidRPr="007D2471">
              <w:lastRenderedPageBreak/>
              <w:t>Основные правовые и этические нормы в информационной сфере деятельности.</w:t>
            </w:r>
          </w:p>
          <w:p w:rsidR="007D2471" w:rsidRPr="007D2471" w:rsidRDefault="007D2471" w:rsidP="007D2471">
            <w:pPr>
              <w:rPr>
                <w:b/>
              </w:rPr>
            </w:pPr>
            <w:r w:rsidRPr="007D2471">
              <w:rPr>
                <w:u w:val="single"/>
              </w:rPr>
              <w:t>Практика на компьютере</w:t>
            </w:r>
            <w:r w:rsidRPr="007D2471">
              <w:t>: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      </w:r>
          </w:p>
        </w:tc>
        <w:tc>
          <w:tcPr>
            <w:tcW w:w="2950" w:type="pct"/>
            <w:shd w:val="clear" w:color="auto" w:fill="auto"/>
          </w:tcPr>
          <w:p w:rsidR="007D2471" w:rsidRPr="007D2471" w:rsidRDefault="007D2471" w:rsidP="007D2471">
            <w:pPr>
              <w:pStyle w:val="21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i/>
                <w:sz w:val="24"/>
              </w:rPr>
              <w:lastRenderedPageBreak/>
              <w:t>Личностные: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</w:t>
            </w:r>
            <w:r w:rsidRPr="007D2471">
              <w:rPr>
                <w:b w:val="0"/>
                <w:sz w:val="24"/>
              </w:rPr>
              <w:lastRenderedPageBreak/>
              <w:t>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нравственное сознание и поведение на основе усвоения общечеловеческих ценностей.</w:t>
            </w:r>
          </w:p>
          <w:p w:rsidR="007D2471" w:rsidRPr="007D2471" w:rsidRDefault="007D2471" w:rsidP="007D2471">
            <w:pPr>
              <w:pStyle w:val="21"/>
              <w:ind w:left="175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i/>
                <w:sz w:val="24"/>
              </w:rPr>
              <w:t>Метапредметные: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умение определять назначение и функции различных социальных институтов;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sz w:val="24"/>
              </w:rPr>
            </w:pPr>
            <w:r w:rsidRPr="007D2471">
              <w:rPr>
                <w:b w:val="0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      </w:r>
          </w:p>
          <w:p w:rsidR="007D2471" w:rsidRPr="007D2471" w:rsidRDefault="007D2471" w:rsidP="007D2471">
            <w:pPr>
              <w:pStyle w:val="21"/>
              <w:numPr>
                <w:ilvl w:val="0"/>
                <w:numId w:val="42"/>
              </w:numPr>
              <w:ind w:left="175" w:hanging="142"/>
              <w:jc w:val="left"/>
              <w:rPr>
                <w:b w:val="0"/>
                <w:i/>
                <w:sz w:val="24"/>
              </w:rPr>
            </w:pPr>
            <w:r w:rsidRPr="007D2471">
              <w:rPr>
                <w:b w:val="0"/>
                <w:sz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090174" w:rsidRPr="007D2471" w:rsidRDefault="00090174" w:rsidP="00B42DE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1B19E3" w:rsidRPr="007D2471" w:rsidRDefault="001B19E3" w:rsidP="00B42DE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90174" w:rsidRPr="007D2471" w:rsidRDefault="00090174" w:rsidP="00B42DE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90174" w:rsidRPr="007D2471" w:rsidRDefault="00090174" w:rsidP="00B42DE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90174" w:rsidRPr="007D2471" w:rsidRDefault="00090174" w:rsidP="00B42DE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586A0E" w:rsidRPr="007D2471" w:rsidRDefault="00586A0E" w:rsidP="00B42DE2">
      <w:pPr>
        <w:pStyle w:val="ParagraphStyle"/>
        <w:jc w:val="center"/>
        <w:rPr>
          <w:rFonts w:ascii="Times New Roman" w:hAnsi="Times New Roman" w:cs="Times New Roman"/>
          <w:b/>
          <w:bCs/>
        </w:rPr>
        <w:sectPr w:rsidR="00586A0E" w:rsidRPr="007D2471" w:rsidSect="00586A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0D71" w:rsidRPr="007D2471" w:rsidRDefault="00D57DDE" w:rsidP="00B42DE2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7D2471">
        <w:rPr>
          <w:rFonts w:ascii="Times New Roman" w:hAnsi="Times New Roman" w:cs="Times New Roman"/>
          <w:b/>
          <w:bCs/>
        </w:rPr>
        <w:lastRenderedPageBreak/>
        <w:t>КАЛЕН</w:t>
      </w:r>
      <w:r w:rsidR="00FB0D71" w:rsidRPr="007D2471">
        <w:rPr>
          <w:rFonts w:ascii="Times New Roman" w:hAnsi="Times New Roman" w:cs="Times New Roman"/>
          <w:b/>
          <w:bCs/>
        </w:rPr>
        <w:t>ДАРНО-ТЕМАТИЧЕСКОЕ ПЛАНИРОВАНИЕ</w:t>
      </w:r>
      <w:r w:rsidR="00586A0E" w:rsidRPr="007D2471">
        <w:rPr>
          <w:rFonts w:ascii="Times New Roman" w:hAnsi="Times New Roman" w:cs="Times New Roman"/>
          <w:b/>
          <w:bCs/>
        </w:rPr>
        <w:t xml:space="preserve"> 11 КЛАСС</w:t>
      </w:r>
    </w:p>
    <w:p w:rsidR="00AE57FC" w:rsidRPr="007D2471" w:rsidRDefault="00AE57FC" w:rsidP="00B42DE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41"/>
        <w:gridCol w:w="5881"/>
        <w:gridCol w:w="992"/>
        <w:gridCol w:w="992"/>
      </w:tblGrid>
      <w:tr w:rsidR="007D2471" w:rsidRPr="007D2471" w:rsidTr="005163E8">
        <w:trPr>
          <w:tblHeader/>
        </w:trPr>
        <w:tc>
          <w:tcPr>
            <w:tcW w:w="851" w:type="dxa"/>
            <w:vMerge w:val="restart"/>
          </w:tcPr>
          <w:p w:rsidR="003B4BC6" w:rsidRPr="007D2471" w:rsidRDefault="003B4BC6" w:rsidP="00992124">
            <w:pPr>
              <w:pStyle w:val="ParagraphStyle"/>
              <w:tabs>
                <w:tab w:val="left" w:pos="15"/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7D2471">
              <w:rPr>
                <w:rFonts w:ascii="Times New Roman" w:hAnsi="Times New Roman" w:cs="Times New Roman"/>
              </w:rPr>
              <w:t>№ урока п/п</w:t>
            </w:r>
          </w:p>
        </w:tc>
        <w:tc>
          <w:tcPr>
            <w:tcW w:w="1241" w:type="dxa"/>
            <w:vMerge w:val="restart"/>
          </w:tcPr>
          <w:p w:rsidR="003B4BC6" w:rsidRPr="007D2471" w:rsidRDefault="003B4BC6" w:rsidP="00992124">
            <w:pPr>
              <w:pStyle w:val="ParagraphStyle"/>
              <w:tabs>
                <w:tab w:val="left" w:pos="15"/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7D2471">
              <w:rPr>
                <w:rFonts w:ascii="Times New Roman" w:hAnsi="Times New Roman" w:cs="Times New Roman"/>
              </w:rPr>
              <w:t>№</w:t>
            </w:r>
          </w:p>
          <w:p w:rsidR="003B4BC6" w:rsidRPr="007D2471" w:rsidRDefault="00AE57FC" w:rsidP="00992124">
            <w:pPr>
              <w:pStyle w:val="ParagraphStyle"/>
              <w:tabs>
                <w:tab w:val="left" w:pos="15"/>
                <w:tab w:val="left" w:pos="630"/>
              </w:tabs>
              <w:jc w:val="center"/>
              <w:rPr>
                <w:rFonts w:ascii="Times New Roman" w:hAnsi="Times New Roman" w:cs="Times New Roman"/>
              </w:rPr>
            </w:pPr>
            <w:r w:rsidRPr="007D2471">
              <w:rPr>
                <w:rFonts w:ascii="Times New Roman" w:hAnsi="Times New Roman" w:cs="Times New Roman"/>
              </w:rPr>
              <w:t>у</w:t>
            </w:r>
            <w:r w:rsidR="000D3869" w:rsidRPr="007D2471">
              <w:rPr>
                <w:rFonts w:ascii="Times New Roman" w:hAnsi="Times New Roman" w:cs="Times New Roman"/>
              </w:rPr>
              <w:t>рока по разделу</w:t>
            </w:r>
          </w:p>
        </w:tc>
        <w:tc>
          <w:tcPr>
            <w:tcW w:w="5881" w:type="dxa"/>
            <w:vMerge w:val="restart"/>
          </w:tcPr>
          <w:p w:rsidR="003B4BC6" w:rsidRPr="007D2471" w:rsidRDefault="003B4BC6" w:rsidP="009921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2471">
              <w:rPr>
                <w:bCs/>
              </w:rPr>
              <w:t xml:space="preserve">Тема урока </w:t>
            </w:r>
          </w:p>
          <w:p w:rsidR="003B4BC6" w:rsidRPr="007D2471" w:rsidRDefault="003B4BC6" w:rsidP="009921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3B4BC6" w:rsidRPr="007D2471" w:rsidRDefault="003B4BC6" w:rsidP="009921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471">
              <w:rPr>
                <w:bCs/>
              </w:rPr>
              <w:t>Дата проведения урока</w:t>
            </w:r>
          </w:p>
        </w:tc>
      </w:tr>
      <w:tr w:rsidR="007D2471" w:rsidRPr="007D2471" w:rsidTr="005163E8">
        <w:trPr>
          <w:tblHeader/>
        </w:trPr>
        <w:tc>
          <w:tcPr>
            <w:tcW w:w="851" w:type="dxa"/>
            <w:vMerge/>
          </w:tcPr>
          <w:p w:rsidR="003B4BC6" w:rsidRPr="007D2471" w:rsidRDefault="003B4BC6" w:rsidP="009921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vMerge/>
          </w:tcPr>
          <w:p w:rsidR="003B4BC6" w:rsidRPr="007D2471" w:rsidRDefault="003B4BC6" w:rsidP="009921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1" w:type="dxa"/>
            <w:vMerge/>
          </w:tcPr>
          <w:p w:rsidR="003B4BC6" w:rsidRPr="007D2471" w:rsidRDefault="003B4BC6" w:rsidP="009921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B4BC6" w:rsidRPr="007D2471" w:rsidRDefault="003B4BC6" w:rsidP="00992124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992" w:type="dxa"/>
          </w:tcPr>
          <w:p w:rsidR="003B4BC6" w:rsidRPr="007D2471" w:rsidRDefault="003B4BC6" w:rsidP="00992124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Факт</w:t>
            </w:r>
          </w:p>
        </w:tc>
      </w:tr>
      <w:tr w:rsidR="007D2471" w:rsidRPr="007D2471" w:rsidTr="005163E8">
        <w:tc>
          <w:tcPr>
            <w:tcW w:w="9957" w:type="dxa"/>
            <w:gridSpan w:val="5"/>
          </w:tcPr>
          <w:p w:rsidR="000D3869" w:rsidRPr="007D2471" w:rsidRDefault="000D3869" w:rsidP="00965C2F">
            <w:pPr>
              <w:pStyle w:val="ParagraphStyle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/>
                <w:bCs/>
              </w:rPr>
              <w:t>Информационные системы и базы данных (10 ч.)</w:t>
            </w: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881" w:type="dxa"/>
            <w:vAlign w:val="center"/>
          </w:tcPr>
          <w:p w:rsidR="000D3869" w:rsidRPr="007D2471" w:rsidRDefault="000D3869" w:rsidP="000D3869">
            <w:pPr>
              <w:spacing w:after="100" w:afterAutospacing="1"/>
              <w:rPr>
                <w:b/>
                <w:bCs/>
              </w:rPr>
            </w:pPr>
            <w:r w:rsidRPr="007D2471">
              <w:t>Инструктаж по ТБ. Что такое система.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06.09.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881" w:type="dxa"/>
            <w:vAlign w:val="center"/>
          </w:tcPr>
          <w:p w:rsidR="000D3869" w:rsidRPr="007D2471" w:rsidRDefault="000D3869" w:rsidP="000D3869">
            <w:pPr>
              <w:spacing w:after="100" w:afterAutospacing="1"/>
            </w:pPr>
            <w:r w:rsidRPr="007D2471">
              <w:t>Модели систем. Информационные системы.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13.09.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881" w:type="dxa"/>
            <w:vAlign w:val="center"/>
          </w:tcPr>
          <w:p w:rsidR="000D3869" w:rsidRPr="007D2471" w:rsidRDefault="000D3869" w:rsidP="000D3869">
            <w:pPr>
              <w:spacing w:after="100" w:afterAutospacing="1"/>
            </w:pPr>
            <w:r w:rsidRPr="007D2471">
              <w:t>Практическая работа 1.1. по теме «Структурная модель предметной области».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20.09.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881" w:type="dxa"/>
            <w:vAlign w:val="center"/>
          </w:tcPr>
          <w:p w:rsidR="000D3869" w:rsidRPr="007D2471" w:rsidRDefault="000D3869" w:rsidP="000D3869">
            <w:pPr>
              <w:spacing w:after="100" w:afterAutospacing="1"/>
            </w:pPr>
            <w:r w:rsidRPr="007D2471">
              <w:t>Практическая работа 1.2. по теме «Модели информационных систем».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27.09.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881" w:type="dxa"/>
            <w:vAlign w:val="center"/>
          </w:tcPr>
          <w:p w:rsidR="000D3869" w:rsidRPr="007D2471" w:rsidRDefault="000D3869" w:rsidP="000D3869">
            <w:pPr>
              <w:spacing w:after="100" w:afterAutospacing="1"/>
            </w:pPr>
            <w:r w:rsidRPr="007D2471">
              <w:t>База данных. Проектирование многотабличной базы данных.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04.10.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881" w:type="dxa"/>
            <w:vAlign w:val="center"/>
          </w:tcPr>
          <w:p w:rsidR="000D3869" w:rsidRPr="007D2471" w:rsidRDefault="000D3869" w:rsidP="000D3869">
            <w:pPr>
              <w:spacing w:after="100" w:afterAutospacing="1"/>
            </w:pPr>
            <w:r w:rsidRPr="007D2471">
              <w:t>Создание базы данных. Запросы. Логические условия выбора данных.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11.10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881" w:type="dxa"/>
          </w:tcPr>
          <w:p w:rsidR="000D3869" w:rsidRPr="007D2471" w:rsidRDefault="000D3869" w:rsidP="000D3869">
            <w:r w:rsidRPr="007D2471">
              <w:t>Практическая работа 1.3. «Знакомство с СУБД».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18.10.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5881" w:type="dxa"/>
          </w:tcPr>
          <w:p w:rsidR="000D3869" w:rsidRPr="007D2471" w:rsidRDefault="000D3869" w:rsidP="000D3869">
            <w:r w:rsidRPr="007D2471">
              <w:t>Практическая работа 1.4. «Создание баз данных».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25.10.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881" w:type="dxa"/>
          </w:tcPr>
          <w:p w:rsidR="000D3869" w:rsidRPr="007D2471" w:rsidRDefault="000D3869" w:rsidP="000D3869">
            <w:r w:rsidRPr="007D2471">
              <w:t xml:space="preserve">Практическая работа 1.5. «Проектная разработка базы данных». 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08.11.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241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5881" w:type="dxa"/>
          </w:tcPr>
          <w:p w:rsidR="000D3869" w:rsidRPr="007D2471" w:rsidRDefault="00DF2489" w:rsidP="00DF2489">
            <w:r>
              <w:t>Обобщение по теме</w:t>
            </w:r>
            <w:r w:rsidR="000D3869" w:rsidRPr="007D2471">
              <w:t xml:space="preserve"> «Информационные системы и базы данных». </w:t>
            </w:r>
          </w:p>
        </w:tc>
        <w:tc>
          <w:tcPr>
            <w:tcW w:w="992" w:type="dxa"/>
            <w:vAlign w:val="center"/>
          </w:tcPr>
          <w:p w:rsidR="000D3869" w:rsidRPr="007D2471" w:rsidRDefault="00965C2F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15.11.</w:t>
            </w:r>
          </w:p>
        </w:tc>
        <w:tc>
          <w:tcPr>
            <w:tcW w:w="992" w:type="dxa"/>
            <w:vAlign w:val="center"/>
          </w:tcPr>
          <w:p w:rsidR="000D3869" w:rsidRPr="007D2471" w:rsidRDefault="000D3869" w:rsidP="000D386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9957" w:type="dxa"/>
            <w:gridSpan w:val="5"/>
            <w:vAlign w:val="center"/>
          </w:tcPr>
          <w:p w:rsidR="00965C2F" w:rsidRPr="007D2471" w:rsidRDefault="00965C2F" w:rsidP="00965C2F">
            <w:pPr>
              <w:pStyle w:val="ParagraphStyle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/>
                <w:bCs/>
              </w:rPr>
              <w:t xml:space="preserve">Интернет (9 ч.) </w:t>
            </w: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881" w:type="dxa"/>
          </w:tcPr>
          <w:p w:rsidR="00965C2F" w:rsidRPr="007D2471" w:rsidRDefault="00965C2F" w:rsidP="00965C2F">
            <w:pPr>
              <w:spacing w:after="100" w:afterAutospacing="1"/>
            </w:pPr>
            <w:r w:rsidRPr="007D2471">
              <w:t>Организация глобальных сетей. Интернет как глобальная информационная система.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22.11.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881" w:type="dxa"/>
          </w:tcPr>
          <w:p w:rsidR="00965C2F" w:rsidRPr="007D2471" w:rsidRDefault="00965C2F" w:rsidP="00965C2F">
            <w:pPr>
              <w:spacing w:after="100" w:afterAutospacing="1"/>
            </w:pPr>
            <w:r w:rsidRPr="007D2471">
              <w:t xml:space="preserve">Всемирная паутина </w:t>
            </w:r>
            <w:r w:rsidRPr="007D2471">
              <w:rPr>
                <w:lang w:val="en-US"/>
              </w:rPr>
              <w:t>WWW</w:t>
            </w:r>
            <w:r w:rsidRPr="007D2471">
              <w:t>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29.11.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>Практическая работа 2.1. «Интернет. Работа с электронной почтой и телеконференциями».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06.12.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 xml:space="preserve">Практическая работа 2.2. «Интернет. Работа с браузером. Просмотр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-страниц». 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13.12.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>Практическая работа 2.3., 2.4. «Интернет. Сохранение загруженных страниц. Работа с поисковыми системами».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20.12.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881" w:type="dxa"/>
          </w:tcPr>
          <w:p w:rsidR="00965C2F" w:rsidRPr="007D2471" w:rsidRDefault="00965C2F" w:rsidP="00965C2F">
            <w:pPr>
              <w:spacing w:after="100" w:afterAutospacing="1"/>
            </w:pPr>
            <w:r w:rsidRPr="007D2471">
              <w:t xml:space="preserve">Инструменты для разработки </w:t>
            </w:r>
            <w:r w:rsidRPr="007D2471">
              <w:rPr>
                <w:lang w:val="en-US"/>
              </w:rPr>
              <w:t>Web</w:t>
            </w:r>
            <w:r w:rsidRPr="007D2471">
              <w:t xml:space="preserve">-сайтов. Создание сайта «Домашняя страница». Создание таблиц и списков на </w:t>
            </w:r>
            <w:r w:rsidRPr="007D2471">
              <w:rPr>
                <w:lang w:val="en-US"/>
              </w:rPr>
              <w:t>web</w:t>
            </w:r>
            <w:r w:rsidRPr="007D2471">
              <w:t>-странице.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27.12.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>Практическая работа 2.5. «Разработка сайта: моя семья».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10.01.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>Практическая работа 2.6. «Разработка сайта: животный мир».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17.01.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881" w:type="dxa"/>
          </w:tcPr>
          <w:p w:rsidR="00965C2F" w:rsidRPr="007D2471" w:rsidRDefault="00DF2489" w:rsidP="007D2471">
            <w:r>
              <w:t>Обобщение по теме</w:t>
            </w:r>
            <w:r w:rsidRPr="007D2471">
              <w:t xml:space="preserve"> </w:t>
            </w:r>
            <w:r w:rsidR="00965C2F" w:rsidRPr="007D2471">
              <w:t>«Интернет».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24.01.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9957" w:type="dxa"/>
            <w:gridSpan w:val="5"/>
            <w:vAlign w:val="center"/>
          </w:tcPr>
          <w:p w:rsidR="00965C2F" w:rsidRPr="007D2471" w:rsidRDefault="00BD04F3" w:rsidP="00965C2F">
            <w:pPr>
              <w:pStyle w:val="ParagraphStyle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Информационное моделирование (9</w:t>
            </w:r>
            <w:r w:rsidR="00965C2F" w:rsidRPr="007D2471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>Компьютерное информационное моделирование. Моделирование зависимостей между величинами.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31.01.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>Практическая работа 3.1. «Получение регрессионных моделей».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07.02.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 xml:space="preserve">Модели статистического прогнозирования. 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14.02.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>Практическая работа 3.2. «Прогнозирование».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21.02.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lastRenderedPageBreak/>
              <w:t>24.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 xml:space="preserve">Моделирование корреляционных зависимостей. 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28.02.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>Практическая работа 3.3. «Проектные задания на получение регрессионных зависимостей».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05.03.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 xml:space="preserve">Модели оптимального планирования. 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14.03.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 xml:space="preserve">Практическая работа 3.4. «Расчет корреляционных зависимостей». 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04.04.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881" w:type="dxa"/>
          </w:tcPr>
          <w:p w:rsidR="00965C2F" w:rsidRPr="007D2471" w:rsidRDefault="00DF2489" w:rsidP="007D2471">
            <w:r>
              <w:t>Обобщение по теме</w:t>
            </w:r>
            <w:r w:rsidRPr="007D2471">
              <w:t xml:space="preserve"> </w:t>
            </w:r>
            <w:r w:rsidR="00965C2F" w:rsidRPr="007D2471">
              <w:t>«Информационное моделирование».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11.04.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2E7D83">
        <w:tc>
          <w:tcPr>
            <w:tcW w:w="9957" w:type="dxa"/>
            <w:gridSpan w:val="5"/>
            <w:vAlign w:val="center"/>
          </w:tcPr>
          <w:p w:rsidR="00965C2F" w:rsidRPr="007D2471" w:rsidRDefault="00C93BFC" w:rsidP="00965C2F">
            <w:pPr>
              <w:pStyle w:val="ParagraphStyle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/>
                <w:bCs/>
              </w:rPr>
              <w:t>Социальная информатика (4</w:t>
            </w:r>
            <w:r w:rsidR="00965C2F" w:rsidRPr="007D2471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881" w:type="dxa"/>
          </w:tcPr>
          <w:p w:rsidR="00965C2F" w:rsidRPr="007D2471" w:rsidRDefault="00965C2F" w:rsidP="00965C2F">
            <w:r w:rsidRPr="007D2471">
              <w:t>Информационные ресурсы. Информационное общество.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18.04.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881" w:type="dxa"/>
          </w:tcPr>
          <w:p w:rsidR="00965C2F" w:rsidRPr="007D2471" w:rsidRDefault="00965C2F" w:rsidP="00965C2F">
            <w:pPr>
              <w:rPr>
                <w:b/>
                <w:bCs/>
              </w:rPr>
            </w:pPr>
            <w:r w:rsidRPr="007D2471">
              <w:t>Правовое регулирование в информационной сфере. Проблема информационной безопасности.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25.04.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881" w:type="dxa"/>
          </w:tcPr>
          <w:p w:rsidR="00965C2F" w:rsidRPr="007D2471" w:rsidRDefault="00DF2489" w:rsidP="00965C2F">
            <w:pPr>
              <w:spacing w:after="100" w:afterAutospacing="1"/>
              <w:jc w:val="both"/>
            </w:pPr>
            <w:r>
              <w:t>Обобщение по теме «Социальная информатика»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16.05.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471" w:rsidRPr="007D2471" w:rsidTr="005163E8">
        <w:tc>
          <w:tcPr>
            <w:tcW w:w="85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1241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881" w:type="dxa"/>
          </w:tcPr>
          <w:p w:rsidR="00965C2F" w:rsidRPr="007D2471" w:rsidRDefault="00DF2489" w:rsidP="00965C2F">
            <w:pPr>
              <w:spacing w:after="100" w:afterAutospacing="1"/>
              <w:jc w:val="both"/>
            </w:pPr>
            <w:r>
              <w:t>Итоговое п</w:t>
            </w:r>
            <w:r w:rsidR="00965C2F" w:rsidRPr="007D2471">
              <w:t>овторение.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7D2471">
              <w:rPr>
                <w:rFonts w:ascii="Times New Roman" w:hAnsi="Times New Roman" w:cs="Times New Roman"/>
                <w:bCs/>
              </w:rPr>
              <w:t>23.05.</w:t>
            </w:r>
          </w:p>
        </w:tc>
        <w:tc>
          <w:tcPr>
            <w:tcW w:w="992" w:type="dxa"/>
            <w:vAlign w:val="center"/>
          </w:tcPr>
          <w:p w:rsidR="00965C2F" w:rsidRPr="007D2471" w:rsidRDefault="00965C2F" w:rsidP="00965C2F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C441B" w:rsidRPr="007D2471" w:rsidRDefault="00EC441B" w:rsidP="009D4E3F">
      <w:pPr>
        <w:jc w:val="center"/>
        <w:rPr>
          <w:sz w:val="28"/>
          <w:szCs w:val="28"/>
        </w:rPr>
      </w:pPr>
      <w:bookmarkStart w:id="4" w:name="_GoBack"/>
      <w:bookmarkEnd w:id="4"/>
    </w:p>
    <w:sectPr w:rsidR="00EC441B" w:rsidRPr="007D2471" w:rsidSect="00586A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B2" w:rsidRDefault="00AB29B2" w:rsidP="001B7D4D">
      <w:r>
        <w:separator/>
      </w:r>
    </w:p>
  </w:endnote>
  <w:endnote w:type="continuationSeparator" w:id="0">
    <w:p w:rsidR="00AB29B2" w:rsidRDefault="00AB29B2" w:rsidP="001B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E6" w:rsidRDefault="00AB29B2">
    <w:pPr>
      <w:pStyle w:val="ac"/>
      <w:jc w:val="right"/>
    </w:pPr>
  </w:p>
  <w:p w:rsidR="00C724E6" w:rsidRDefault="00AB29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B2" w:rsidRDefault="00AB29B2" w:rsidP="001B7D4D">
      <w:r>
        <w:separator/>
      </w:r>
    </w:p>
  </w:footnote>
  <w:footnote w:type="continuationSeparator" w:id="0">
    <w:p w:rsidR="00AB29B2" w:rsidRDefault="00AB29B2" w:rsidP="001B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C4B9F"/>
    <w:multiLevelType w:val="hybridMultilevel"/>
    <w:tmpl w:val="CC4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40EC"/>
    <w:multiLevelType w:val="hybridMultilevel"/>
    <w:tmpl w:val="B4F6F9FA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411D7"/>
    <w:multiLevelType w:val="hybridMultilevel"/>
    <w:tmpl w:val="3B2C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087C"/>
    <w:multiLevelType w:val="hybridMultilevel"/>
    <w:tmpl w:val="3BC45510"/>
    <w:name w:val="WW8Num122"/>
    <w:lvl w:ilvl="0" w:tplc="D4B4958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A6CC1"/>
    <w:multiLevelType w:val="hybridMultilevel"/>
    <w:tmpl w:val="F54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05C9B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7396"/>
    <w:multiLevelType w:val="hybridMultilevel"/>
    <w:tmpl w:val="1F58E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285BB7"/>
    <w:multiLevelType w:val="hybridMultilevel"/>
    <w:tmpl w:val="A1748948"/>
    <w:lvl w:ilvl="0" w:tplc="7174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D4B2D"/>
    <w:multiLevelType w:val="hybridMultilevel"/>
    <w:tmpl w:val="92F6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2">
    <w:nsid w:val="25B135B1"/>
    <w:multiLevelType w:val="hybridMultilevel"/>
    <w:tmpl w:val="32EA917C"/>
    <w:lvl w:ilvl="0" w:tplc="7174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1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024E87"/>
    <w:multiLevelType w:val="hybridMultilevel"/>
    <w:tmpl w:val="9D0A0BA2"/>
    <w:lvl w:ilvl="0" w:tplc="9B92DD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71C17"/>
    <w:multiLevelType w:val="hybridMultilevel"/>
    <w:tmpl w:val="B9A0C4A8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6">
    <w:nsid w:val="321641B6"/>
    <w:multiLevelType w:val="hybridMultilevel"/>
    <w:tmpl w:val="2DB614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88D463E"/>
    <w:multiLevelType w:val="hybridMultilevel"/>
    <w:tmpl w:val="0B08A60E"/>
    <w:lvl w:ilvl="0" w:tplc="7174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F7893"/>
    <w:multiLevelType w:val="hybridMultilevel"/>
    <w:tmpl w:val="CE6E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704D"/>
    <w:multiLevelType w:val="hybridMultilevel"/>
    <w:tmpl w:val="011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D6382"/>
    <w:multiLevelType w:val="hybridMultilevel"/>
    <w:tmpl w:val="940E54B0"/>
    <w:lvl w:ilvl="0" w:tplc="7174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25DDB"/>
    <w:multiLevelType w:val="hybridMultilevel"/>
    <w:tmpl w:val="EFB2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705B"/>
    <w:multiLevelType w:val="hybridMultilevel"/>
    <w:tmpl w:val="2A125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212C50"/>
    <w:multiLevelType w:val="hybridMultilevel"/>
    <w:tmpl w:val="4B0453D6"/>
    <w:lvl w:ilvl="0" w:tplc="7174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E1507"/>
    <w:multiLevelType w:val="hybridMultilevel"/>
    <w:tmpl w:val="E2C6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430D3"/>
    <w:multiLevelType w:val="hybridMultilevel"/>
    <w:tmpl w:val="B38ED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666398"/>
    <w:multiLevelType w:val="hybridMultilevel"/>
    <w:tmpl w:val="FD52BFE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FE6348"/>
    <w:multiLevelType w:val="hybridMultilevel"/>
    <w:tmpl w:val="408E1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EB7733"/>
    <w:multiLevelType w:val="hybridMultilevel"/>
    <w:tmpl w:val="5706D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6762BD"/>
    <w:multiLevelType w:val="hybridMultilevel"/>
    <w:tmpl w:val="8536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74DE4"/>
    <w:multiLevelType w:val="hybridMultilevel"/>
    <w:tmpl w:val="F7B464BC"/>
    <w:lvl w:ilvl="0" w:tplc="7174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E827812"/>
    <w:multiLevelType w:val="hybridMultilevel"/>
    <w:tmpl w:val="4FB8B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953E20"/>
    <w:multiLevelType w:val="hybridMultilevel"/>
    <w:tmpl w:val="1D20DC6E"/>
    <w:lvl w:ilvl="0" w:tplc="7174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B190E"/>
    <w:multiLevelType w:val="hybridMultilevel"/>
    <w:tmpl w:val="B7F25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2F4630"/>
    <w:multiLevelType w:val="hybridMultilevel"/>
    <w:tmpl w:val="E392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F7335"/>
    <w:multiLevelType w:val="hybridMultilevel"/>
    <w:tmpl w:val="36FA9214"/>
    <w:lvl w:ilvl="0" w:tplc="7174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774F5"/>
    <w:multiLevelType w:val="hybridMultilevel"/>
    <w:tmpl w:val="7AFE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46D70"/>
    <w:multiLevelType w:val="hybridMultilevel"/>
    <w:tmpl w:val="54547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A607F67"/>
    <w:multiLevelType w:val="hybridMultilevel"/>
    <w:tmpl w:val="CE68E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5462AC"/>
    <w:multiLevelType w:val="hybridMultilevel"/>
    <w:tmpl w:val="73F27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20"/>
  </w:num>
  <w:num w:numId="7">
    <w:abstractNumId w:val="17"/>
  </w:num>
  <w:num w:numId="8">
    <w:abstractNumId w:val="34"/>
  </w:num>
  <w:num w:numId="9">
    <w:abstractNumId w:val="31"/>
  </w:num>
  <w:num w:numId="10">
    <w:abstractNumId w:val="23"/>
  </w:num>
  <w:num w:numId="11">
    <w:abstractNumId w:val="37"/>
  </w:num>
  <w:num w:numId="12">
    <w:abstractNumId w:val="18"/>
  </w:num>
  <w:num w:numId="13">
    <w:abstractNumId w:val="36"/>
  </w:num>
  <w:num w:numId="14">
    <w:abstractNumId w:val="41"/>
  </w:num>
  <w:num w:numId="15">
    <w:abstractNumId w:val="8"/>
  </w:num>
  <w:num w:numId="16">
    <w:abstractNumId w:val="22"/>
  </w:num>
  <w:num w:numId="17">
    <w:abstractNumId w:val="40"/>
  </w:num>
  <w:num w:numId="18">
    <w:abstractNumId w:val="19"/>
  </w:num>
  <w:num w:numId="19">
    <w:abstractNumId w:val="28"/>
  </w:num>
  <w:num w:numId="20">
    <w:abstractNumId w:val="33"/>
  </w:num>
  <w:num w:numId="21">
    <w:abstractNumId w:val="39"/>
  </w:num>
  <w:num w:numId="22">
    <w:abstractNumId w:val="25"/>
  </w:num>
  <w:num w:numId="23">
    <w:abstractNumId w:val="29"/>
  </w:num>
  <w:num w:numId="24">
    <w:abstractNumId w:val="35"/>
  </w:num>
  <w:num w:numId="25">
    <w:abstractNumId w:val="30"/>
  </w:num>
  <w:num w:numId="26">
    <w:abstractNumId w:val="4"/>
  </w:num>
  <w:num w:numId="27">
    <w:abstractNumId w:val="6"/>
  </w:num>
  <w:num w:numId="28">
    <w:abstractNumId w:val="24"/>
  </w:num>
  <w:num w:numId="29">
    <w:abstractNumId w:val="10"/>
  </w:num>
  <w:num w:numId="30">
    <w:abstractNumId w:val="1"/>
  </w:num>
  <w:num w:numId="31">
    <w:abstractNumId w:val="21"/>
  </w:num>
  <w:num w:numId="32">
    <w:abstractNumId w:val="16"/>
  </w:num>
  <w:num w:numId="33">
    <w:abstractNumId w:val="26"/>
  </w:num>
  <w:num w:numId="34">
    <w:abstractNumId w:val="38"/>
  </w:num>
  <w:num w:numId="35">
    <w:abstractNumId w:val="3"/>
  </w:num>
  <w:num w:numId="36">
    <w:abstractNumId w:val="13"/>
  </w:num>
  <w:num w:numId="37">
    <w:abstractNumId w:val="2"/>
  </w:num>
  <w:num w:numId="38">
    <w:abstractNumId w:val="27"/>
  </w:num>
  <w:num w:numId="39">
    <w:abstractNumId w:val="32"/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71"/>
    <w:rsid w:val="00025EEB"/>
    <w:rsid w:val="00071D9E"/>
    <w:rsid w:val="00090174"/>
    <w:rsid w:val="000B591F"/>
    <w:rsid w:val="000D3869"/>
    <w:rsid w:val="000F649E"/>
    <w:rsid w:val="00124BFE"/>
    <w:rsid w:val="00164EE7"/>
    <w:rsid w:val="001954FD"/>
    <w:rsid w:val="001B062F"/>
    <w:rsid w:val="001B19E3"/>
    <w:rsid w:val="001B200B"/>
    <w:rsid w:val="001B65B6"/>
    <w:rsid w:val="001B7D4D"/>
    <w:rsid w:val="001F31BC"/>
    <w:rsid w:val="001F7464"/>
    <w:rsid w:val="0021142C"/>
    <w:rsid w:val="0021411B"/>
    <w:rsid w:val="00216021"/>
    <w:rsid w:val="00216D3A"/>
    <w:rsid w:val="002827F8"/>
    <w:rsid w:val="00284B0B"/>
    <w:rsid w:val="002A13A2"/>
    <w:rsid w:val="002A786C"/>
    <w:rsid w:val="002C298A"/>
    <w:rsid w:val="002E076D"/>
    <w:rsid w:val="002F2538"/>
    <w:rsid w:val="002F59E0"/>
    <w:rsid w:val="00362E04"/>
    <w:rsid w:val="0038343D"/>
    <w:rsid w:val="00393672"/>
    <w:rsid w:val="003A4952"/>
    <w:rsid w:val="003B30C3"/>
    <w:rsid w:val="003B4BC6"/>
    <w:rsid w:val="003F0A88"/>
    <w:rsid w:val="0042497E"/>
    <w:rsid w:val="004350A7"/>
    <w:rsid w:val="004445B5"/>
    <w:rsid w:val="00493E77"/>
    <w:rsid w:val="004B6B3D"/>
    <w:rsid w:val="00516086"/>
    <w:rsid w:val="005163E8"/>
    <w:rsid w:val="0053408E"/>
    <w:rsid w:val="0054738B"/>
    <w:rsid w:val="0056200B"/>
    <w:rsid w:val="00574691"/>
    <w:rsid w:val="00575FE1"/>
    <w:rsid w:val="00586A0E"/>
    <w:rsid w:val="00594F92"/>
    <w:rsid w:val="005B1C33"/>
    <w:rsid w:val="005B3089"/>
    <w:rsid w:val="005C3FEF"/>
    <w:rsid w:val="005E1A41"/>
    <w:rsid w:val="005F51B8"/>
    <w:rsid w:val="00611E95"/>
    <w:rsid w:val="00626042"/>
    <w:rsid w:val="006500EA"/>
    <w:rsid w:val="00671439"/>
    <w:rsid w:val="00672BE2"/>
    <w:rsid w:val="006C54B0"/>
    <w:rsid w:val="006F6791"/>
    <w:rsid w:val="00712BE9"/>
    <w:rsid w:val="00752745"/>
    <w:rsid w:val="0076557A"/>
    <w:rsid w:val="007B15FE"/>
    <w:rsid w:val="007C1405"/>
    <w:rsid w:val="007D2471"/>
    <w:rsid w:val="007D25B6"/>
    <w:rsid w:val="007D4311"/>
    <w:rsid w:val="008B20D1"/>
    <w:rsid w:val="008C454A"/>
    <w:rsid w:val="008D69B8"/>
    <w:rsid w:val="00942A45"/>
    <w:rsid w:val="00965C2F"/>
    <w:rsid w:val="00980763"/>
    <w:rsid w:val="00992124"/>
    <w:rsid w:val="009D4E3F"/>
    <w:rsid w:val="009F640D"/>
    <w:rsid w:val="00A115E9"/>
    <w:rsid w:val="00A64A8C"/>
    <w:rsid w:val="00AA1138"/>
    <w:rsid w:val="00AB29B2"/>
    <w:rsid w:val="00AC7F1F"/>
    <w:rsid w:val="00AD60DB"/>
    <w:rsid w:val="00AE57FC"/>
    <w:rsid w:val="00B24937"/>
    <w:rsid w:val="00B42DE2"/>
    <w:rsid w:val="00B50F46"/>
    <w:rsid w:val="00BD04F3"/>
    <w:rsid w:val="00C319DB"/>
    <w:rsid w:val="00C402DD"/>
    <w:rsid w:val="00C93BFC"/>
    <w:rsid w:val="00C97F36"/>
    <w:rsid w:val="00CC6299"/>
    <w:rsid w:val="00CC7F96"/>
    <w:rsid w:val="00CE122D"/>
    <w:rsid w:val="00CE61CC"/>
    <w:rsid w:val="00CF2DE0"/>
    <w:rsid w:val="00D15D3C"/>
    <w:rsid w:val="00D206A0"/>
    <w:rsid w:val="00D57DDE"/>
    <w:rsid w:val="00D9341D"/>
    <w:rsid w:val="00DF2489"/>
    <w:rsid w:val="00E10409"/>
    <w:rsid w:val="00E314CA"/>
    <w:rsid w:val="00E655D0"/>
    <w:rsid w:val="00E71613"/>
    <w:rsid w:val="00E833FD"/>
    <w:rsid w:val="00E866F5"/>
    <w:rsid w:val="00E86AEB"/>
    <w:rsid w:val="00E86B79"/>
    <w:rsid w:val="00EB35DC"/>
    <w:rsid w:val="00EC403A"/>
    <w:rsid w:val="00EC441B"/>
    <w:rsid w:val="00EC469A"/>
    <w:rsid w:val="00F033D1"/>
    <w:rsid w:val="00F04AC2"/>
    <w:rsid w:val="00F522EA"/>
    <w:rsid w:val="00FB0D71"/>
    <w:rsid w:val="00FD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B0D71"/>
    <w:pPr>
      <w:keepNext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link w:val="20"/>
    <w:uiPriority w:val="9"/>
    <w:unhideWhenUsed/>
    <w:qFormat/>
    <w:rsid w:val="00FB0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link w:val="30"/>
    <w:uiPriority w:val="9"/>
    <w:qFormat/>
    <w:rsid w:val="00712BE9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78A1BB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FB0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B0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B0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712BE9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FB0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2"/>
    <w:link w:val="a7"/>
    <w:uiPriority w:val="99"/>
    <w:rsid w:val="00FB0D71"/>
    <w:pPr>
      <w:jc w:val="center"/>
    </w:pPr>
  </w:style>
  <w:style w:type="character" w:customStyle="1" w:styleId="a7">
    <w:name w:val="Основной текст Знак"/>
    <w:basedOn w:val="a3"/>
    <w:link w:val="a6"/>
    <w:uiPriority w:val="99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FB0D71"/>
    <w:pPr>
      <w:jc w:val="center"/>
    </w:pPr>
    <w:rPr>
      <w:b/>
      <w:bCs/>
      <w:sz w:val="72"/>
    </w:rPr>
  </w:style>
  <w:style w:type="character" w:customStyle="1" w:styleId="22">
    <w:name w:val="Основной текст 2 Знак"/>
    <w:basedOn w:val="a3"/>
    <w:link w:val="21"/>
    <w:rsid w:val="00FB0D71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8">
    <w:name w:val="List Paragraph"/>
    <w:basedOn w:val="a2"/>
    <w:link w:val="a9"/>
    <w:uiPriority w:val="34"/>
    <w:qFormat/>
    <w:rsid w:val="00FB0D71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21142C"/>
    <w:rPr>
      <w:rFonts w:eastAsiaTheme="minorHAnsi"/>
      <w:lang w:eastAsia="en-US"/>
    </w:rPr>
  </w:style>
  <w:style w:type="paragraph" w:styleId="aa">
    <w:name w:val="header"/>
    <w:basedOn w:val="a2"/>
    <w:link w:val="ab"/>
    <w:uiPriority w:val="99"/>
    <w:unhideWhenUsed/>
    <w:rsid w:val="00FB0D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2"/>
    <w:link w:val="ad"/>
    <w:uiPriority w:val="99"/>
    <w:unhideWhenUsed/>
    <w:rsid w:val="00FB0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B0D71"/>
  </w:style>
  <w:style w:type="character" w:customStyle="1" w:styleId="apple-converted-space">
    <w:name w:val="apple-converted-space"/>
    <w:basedOn w:val="a3"/>
    <w:rsid w:val="00FB0D71"/>
  </w:style>
  <w:style w:type="character" w:styleId="ae">
    <w:name w:val="Strong"/>
    <w:basedOn w:val="a3"/>
    <w:qFormat/>
    <w:rsid w:val="00FB0D71"/>
    <w:rPr>
      <w:b/>
      <w:bCs/>
    </w:rPr>
  </w:style>
  <w:style w:type="table" w:styleId="af">
    <w:name w:val="Table Grid"/>
    <w:basedOn w:val="a4"/>
    <w:rsid w:val="00FB0D71"/>
    <w:pPr>
      <w:spacing w:after="0" w:line="240" w:lineRule="auto"/>
      <w:ind w:left="720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2"/>
    <w:link w:val="32"/>
    <w:unhideWhenUsed/>
    <w:rsid w:val="00FB0D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FB0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2"/>
    <w:link w:val="af1"/>
    <w:uiPriority w:val="99"/>
    <w:unhideWhenUsed/>
    <w:rsid w:val="00FB0D71"/>
    <w:pPr>
      <w:spacing w:after="120"/>
      <w:ind w:left="283"/>
    </w:pPr>
  </w:style>
  <w:style w:type="character" w:customStyle="1" w:styleId="af1">
    <w:name w:val="Основной текст с отступом Знак"/>
    <w:basedOn w:val="a3"/>
    <w:link w:val="af0"/>
    <w:uiPriority w:val="99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2"/>
    <w:rsid w:val="00FB0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2"/>
    <w:link w:val="24"/>
    <w:rsid w:val="00FB0D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2"/>
    <w:next w:val="a2"/>
    <w:rsid w:val="00FB0D71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af2">
    <w:name w:val="Normal (Web)"/>
    <w:basedOn w:val="a2"/>
    <w:link w:val="af3"/>
    <w:uiPriority w:val="99"/>
    <w:unhideWhenUsed/>
    <w:rsid w:val="00FB0D71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rsid w:val="00712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3"/>
    <w:qFormat/>
    <w:rsid w:val="00FB0D71"/>
    <w:rPr>
      <w:i/>
      <w:iCs/>
    </w:rPr>
  </w:style>
  <w:style w:type="character" w:styleId="af5">
    <w:name w:val="Hyperlink"/>
    <w:basedOn w:val="a3"/>
    <w:rsid w:val="00FB0D71"/>
    <w:rPr>
      <w:color w:val="0000FF"/>
      <w:u w:val="single"/>
    </w:rPr>
  </w:style>
  <w:style w:type="paragraph" w:styleId="af6">
    <w:name w:val="Block Text"/>
    <w:basedOn w:val="a2"/>
    <w:rsid w:val="00FB0D71"/>
    <w:pPr>
      <w:ind w:left="-709" w:right="-1192"/>
      <w:jc w:val="center"/>
    </w:pPr>
    <w:rPr>
      <w:b/>
      <w:sz w:val="28"/>
      <w:szCs w:val="20"/>
    </w:rPr>
  </w:style>
  <w:style w:type="paragraph" w:styleId="25">
    <w:name w:val="toc 2"/>
    <w:basedOn w:val="a2"/>
    <w:rsid w:val="00FB0D71"/>
    <w:pPr>
      <w:spacing w:before="100" w:beforeAutospacing="1" w:after="100" w:afterAutospacing="1"/>
    </w:pPr>
  </w:style>
  <w:style w:type="paragraph" w:customStyle="1" w:styleId="style1">
    <w:name w:val="style1"/>
    <w:basedOn w:val="a2"/>
    <w:rsid w:val="00FB0D71"/>
    <w:pPr>
      <w:spacing w:before="100" w:beforeAutospacing="1" w:after="100" w:afterAutospacing="1"/>
    </w:pPr>
  </w:style>
  <w:style w:type="paragraph" w:customStyle="1" w:styleId="ParagraphStyle">
    <w:name w:val="Paragraph Style"/>
    <w:rsid w:val="00FB0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character" w:customStyle="1" w:styleId="c6">
    <w:name w:val="c6"/>
    <w:basedOn w:val="a3"/>
    <w:rsid w:val="00FB0D71"/>
  </w:style>
  <w:style w:type="paragraph" w:customStyle="1" w:styleId="leftmargin">
    <w:name w:val="left_margin"/>
    <w:basedOn w:val="a2"/>
    <w:rsid w:val="00FB0D71"/>
    <w:pPr>
      <w:spacing w:before="100" w:beforeAutospacing="1" w:after="100" w:afterAutospacing="1"/>
    </w:pPr>
  </w:style>
  <w:style w:type="paragraph" w:styleId="af7">
    <w:name w:val="Balloon Text"/>
    <w:basedOn w:val="a2"/>
    <w:link w:val="af8"/>
    <w:uiPriority w:val="99"/>
    <w:semiHidden/>
    <w:unhideWhenUsed/>
    <w:rsid w:val="00FB0D7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FB0D71"/>
    <w:rPr>
      <w:rFonts w:ascii="Tahoma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FB0D71"/>
    <w:pPr>
      <w:spacing w:after="0" w:line="240" w:lineRule="auto"/>
    </w:pPr>
    <w:rPr>
      <w:lang w:eastAsia="ru-RU"/>
    </w:rPr>
  </w:style>
  <w:style w:type="character" w:customStyle="1" w:styleId="afa">
    <w:name w:val="Без интервала Знак"/>
    <w:basedOn w:val="a3"/>
    <w:link w:val="af9"/>
    <w:uiPriority w:val="99"/>
    <w:locked/>
    <w:rsid w:val="00FB0D71"/>
    <w:rPr>
      <w:lang w:eastAsia="ru-RU"/>
    </w:rPr>
  </w:style>
  <w:style w:type="paragraph" w:customStyle="1" w:styleId="310">
    <w:name w:val="Заголовок 31"/>
    <w:basedOn w:val="a2"/>
    <w:uiPriority w:val="1"/>
    <w:qFormat/>
    <w:rsid w:val="00FB0D71"/>
    <w:pPr>
      <w:widowControl w:val="0"/>
      <w:spacing w:line="169" w:lineRule="exact"/>
      <w:ind w:right="117"/>
      <w:outlineLvl w:val="3"/>
    </w:pPr>
    <w:rPr>
      <w:rFonts w:ascii="Trebuchet MS" w:eastAsia="Trebuchet MS" w:hAnsi="Trebuchet MS" w:cs="Trebuchet MS"/>
      <w:b/>
      <w:bCs/>
      <w:sz w:val="18"/>
      <w:szCs w:val="18"/>
      <w:lang w:val="en-US" w:eastAsia="en-US"/>
    </w:rPr>
  </w:style>
  <w:style w:type="character" w:customStyle="1" w:styleId="afb">
    <w:name w:val="Основной текст_"/>
    <w:link w:val="34"/>
    <w:locked/>
    <w:rsid w:val="00FB0D71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2"/>
    <w:link w:val="afb"/>
    <w:rsid w:val="00FB0D71"/>
    <w:pPr>
      <w:shd w:val="clear" w:color="auto" w:fill="FFFFFF"/>
      <w:spacing w:line="0" w:lineRule="atLeast"/>
      <w:jc w:val="both"/>
    </w:pPr>
    <w:rPr>
      <w:rFonts w:asciiTheme="minorHAnsi" w:eastAsiaTheme="minorEastAsia" w:hAnsiTheme="minorHAnsi" w:cstheme="minorBidi"/>
      <w:sz w:val="21"/>
      <w:szCs w:val="21"/>
      <w:shd w:val="clear" w:color="auto" w:fill="FFFFFF"/>
      <w:lang w:eastAsia="zh-CN"/>
    </w:rPr>
  </w:style>
  <w:style w:type="paragraph" w:customStyle="1" w:styleId="afc">
    <w:name w:val="Стиль"/>
    <w:rsid w:val="00FB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2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page number"/>
    <w:basedOn w:val="a3"/>
    <w:rsid w:val="00712BE9"/>
  </w:style>
  <w:style w:type="paragraph" w:customStyle="1" w:styleId="c24c8">
    <w:name w:val="c24 c8"/>
    <w:basedOn w:val="a2"/>
    <w:rsid w:val="00712BE9"/>
    <w:pPr>
      <w:spacing w:before="100" w:beforeAutospacing="1" w:after="100" w:afterAutospacing="1"/>
    </w:pPr>
  </w:style>
  <w:style w:type="character" w:customStyle="1" w:styleId="c0">
    <w:name w:val="c0"/>
    <w:basedOn w:val="a3"/>
    <w:rsid w:val="00712BE9"/>
  </w:style>
  <w:style w:type="paragraph" w:customStyle="1" w:styleId="c23c8">
    <w:name w:val="c23 c8"/>
    <w:basedOn w:val="a2"/>
    <w:rsid w:val="00712BE9"/>
    <w:pPr>
      <w:spacing w:before="100" w:beforeAutospacing="1" w:after="100" w:afterAutospacing="1"/>
    </w:pPr>
  </w:style>
  <w:style w:type="character" w:customStyle="1" w:styleId="c10">
    <w:name w:val="c10"/>
    <w:basedOn w:val="a3"/>
    <w:rsid w:val="00712BE9"/>
  </w:style>
  <w:style w:type="paragraph" w:customStyle="1" w:styleId="12">
    <w:name w:val="Обычный1"/>
    <w:rsid w:val="00712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12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12BE9"/>
  </w:style>
  <w:style w:type="paragraph" w:customStyle="1" w:styleId="afe">
    <w:name w:val="Новый"/>
    <w:basedOn w:val="a2"/>
    <w:rsid w:val="00712BE9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35">
    <w:name w:val="Body Text Indent 3"/>
    <w:basedOn w:val="a2"/>
    <w:link w:val="36"/>
    <w:rsid w:val="00712BE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rsid w:val="00712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"/>
    <w:basedOn w:val="a2"/>
    <w:rsid w:val="00712BE9"/>
    <w:pPr>
      <w:numPr>
        <w:numId w:val="2"/>
      </w:numPr>
    </w:pPr>
  </w:style>
  <w:style w:type="paragraph" w:styleId="aff">
    <w:name w:val="Title"/>
    <w:basedOn w:val="a2"/>
    <w:link w:val="aff0"/>
    <w:qFormat/>
    <w:rsid w:val="00712BE9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ff0">
    <w:name w:val="Название Знак"/>
    <w:basedOn w:val="a3"/>
    <w:link w:val="aff"/>
    <w:rsid w:val="00712BE9"/>
    <w:rPr>
      <w:rFonts w:ascii="Arial" w:eastAsia="Times New Roman" w:hAnsi="Arial" w:cs="Times New Roman"/>
      <w:b/>
      <w:bCs/>
      <w:sz w:val="28"/>
      <w:szCs w:val="26"/>
    </w:rPr>
  </w:style>
  <w:style w:type="paragraph" w:styleId="a">
    <w:name w:val="List Bullet"/>
    <w:basedOn w:val="a2"/>
    <w:rsid w:val="00712BE9"/>
    <w:pPr>
      <w:numPr>
        <w:numId w:val="3"/>
      </w:numPr>
      <w:spacing w:line="360" w:lineRule="auto"/>
      <w:contextualSpacing/>
      <w:jc w:val="both"/>
    </w:pPr>
    <w:rPr>
      <w:sz w:val="28"/>
      <w:szCs w:val="22"/>
    </w:rPr>
  </w:style>
  <w:style w:type="paragraph" w:customStyle="1" w:styleId="13">
    <w:name w:val="Основной текст1"/>
    <w:basedOn w:val="a2"/>
    <w:rsid w:val="00626042"/>
    <w:pPr>
      <w:shd w:val="clear" w:color="auto" w:fill="FFFFFF"/>
      <w:spacing w:line="110" w:lineRule="exact"/>
      <w:jc w:val="both"/>
    </w:pPr>
    <w:rPr>
      <w:rFonts w:ascii="Century Schoolbook" w:eastAsia="Century Schoolbook" w:hAnsi="Century Schoolbook" w:cs="Century Schoolbook"/>
      <w:sz w:val="16"/>
      <w:szCs w:val="16"/>
      <w:lang w:eastAsia="zh-CN"/>
    </w:rPr>
  </w:style>
  <w:style w:type="character" w:customStyle="1" w:styleId="37">
    <w:name w:val="Основной текст (3)_"/>
    <w:basedOn w:val="a3"/>
    <w:link w:val="38"/>
    <w:rsid w:val="0062604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626042"/>
    <w:pPr>
      <w:shd w:val="clear" w:color="auto" w:fill="FFFFFF"/>
      <w:spacing w:after="60" w:line="0" w:lineRule="atLeast"/>
      <w:jc w:val="both"/>
    </w:pPr>
    <w:rPr>
      <w:rFonts w:ascii="Century Schoolbook" w:eastAsia="Century Schoolbook" w:hAnsi="Century Schoolbook" w:cs="Century Schoolbook"/>
      <w:sz w:val="17"/>
      <w:szCs w:val="17"/>
      <w:lang w:eastAsia="zh-CN"/>
    </w:rPr>
  </w:style>
  <w:style w:type="paragraph" w:customStyle="1" w:styleId="a1">
    <w:name w:val="Перечень"/>
    <w:basedOn w:val="a2"/>
    <w:next w:val="a2"/>
    <w:link w:val="aff1"/>
    <w:qFormat/>
    <w:rsid w:val="00E833FD"/>
    <w:pPr>
      <w:numPr>
        <w:numId w:val="3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1">
    <w:name w:val="Перечень Знак"/>
    <w:link w:val="a1"/>
    <w:rsid w:val="00E833F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B0D71"/>
    <w:pPr>
      <w:keepNext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link w:val="20"/>
    <w:uiPriority w:val="9"/>
    <w:unhideWhenUsed/>
    <w:qFormat/>
    <w:rsid w:val="00FB0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link w:val="30"/>
    <w:uiPriority w:val="9"/>
    <w:qFormat/>
    <w:rsid w:val="00712BE9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78A1BB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FB0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B0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B0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712BE9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FB0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2"/>
    <w:link w:val="a7"/>
    <w:uiPriority w:val="99"/>
    <w:rsid w:val="00FB0D71"/>
    <w:pPr>
      <w:jc w:val="center"/>
    </w:pPr>
  </w:style>
  <w:style w:type="character" w:customStyle="1" w:styleId="a7">
    <w:name w:val="Основной текст Знак"/>
    <w:basedOn w:val="a3"/>
    <w:link w:val="a6"/>
    <w:uiPriority w:val="99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FB0D71"/>
    <w:pPr>
      <w:jc w:val="center"/>
    </w:pPr>
    <w:rPr>
      <w:b/>
      <w:bCs/>
      <w:sz w:val="72"/>
    </w:rPr>
  </w:style>
  <w:style w:type="character" w:customStyle="1" w:styleId="22">
    <w:name w:val="Основной текст 2 Знак"/>
    <w:basedOn w:val="a3"/>
    <w:link w:val="21"/>
    <w:rsid w:val="00FB0D71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8">
    <w:name w:val="List Paragraph"/>
    <w:basedOn w:val="a2"/>
    <w:link w:val="a9"/>
    <w:uiPriority w:val="34"/>
    <w:qFormat/>
    <w:rsid w:val="00FB0D71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21142C"/>
    <w:rPr>
      <w:rFonts w:eastAsiaTheme="minorHAnsi"/>
      <w:lang w:eastAsia="en-US"/>
    </w:rPr>
  </w:style>
  <w:style w:type="paragraph" w:styleId="aa">
    <w:name w:val="header"/>
    <w:basedOn w:val="a2"/>
    <w:link w:val="ab"/>
    <w:uiPriority w:val="99"/>
    <w:unhideWhenUsed/>
    <w:rsid w:val="00FB0D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2"/>
    <w:link w:val="ad"/>
    <w:uiPriority w:val="99"/>
    <w:unhideWhenUsed/>
    <w:rsid w:val="00FB0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B0D71"/>
  </w:style>
  <w:style w:type="character" w:customStyle="1" w:styleId="apple-converted-space">
    <w:name w:val="apple-converted-space"/>
    <w:basedOn w:val="a3"/>
    <w:rsid w:val="00FB0D71"/>
  </w:style>
  <w:style w:type="character" w:styleId="ae">
    <w:name w:val="Strong"/>
    <w:basedOn w:val="a3"/>
    <w:qFormat/>
    <w:rsid w:val="00FB0D71"/>
    <w:rPr>
      <w:b/>
      <w:bCs/>
    </w:rPr>
  </w:style>
  <w:style w:type="table" w:styleId="af">
    <w:name w:val="Table Grid"/>
    <w:basedOn w:val="a4"/>
    <w:rsid w:val="00FB0D71"/>
    <w:pPr>
      <w:spacing w:after="0" w:line="240" w:lineRule="auto"/>
      <w:ind w:left="720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2"/>
    <w:link w:val="32"/>
    <w:unhideWhenUsed/>
    <w:rsid w:val="00FB0D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FB0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2"/>
    <w:link w:val="af1"/>
    <w:uiPriority w:val="99"/>
    <w:unhideWhenUsed/>
    <w:rsid w:val="00FB0D71"/>
    <w:pPr>
      <w:spacing w:after="120"/>
      <w:ind w:left="283"/>
    </w:pPr>
  </w:style>
  <w:style w:type="character" w:customStyle="1" w:styleId="af1">
    <w:name w:val="Основной текст с отступом Знак"/>
    <w:basedOn w:val="a3"/>
    <w:link w:val="af0"/>
    <w:uiPriority w:val="99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2"/>
    <w:rsid w:val="00FB0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2"/>
    <w:link w:val="24"/>
    <w:rsid w:val="00FB0D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B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2"/>
    <w:next w:val="a2"/>
    <w:rsid w:val="00FB0D71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af2">
    <w:name w:val="Normal (Web)"/>
    <w:basedOn w:val="a2"/>
    <w:link w:val="af3"/>
    <w:uiPriority w:val="99"/>
    <w:unhideWhenUsed/>
    <w:rsid w:val="00FB0D71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rsid w:val="00712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3"/>
    <w:qFormat/>
    <w:rsid w:val="00FB0D71"/>
    <w:rPr>
      <w:i/>
      <w:iCs/>
    </w:rPr>
  </w:style>
  <w:style w:type="character" w:styleId="af5">
    <w:name w:val="Hyperlink"/>
    <w:basedOn w:val="a3"/>
    <w:rsid w:val="00FB0D71"/>
    <w:rPr>
      <w:color w:val="0000FF"/>
      <w:u w:val="single"/>
    </w:rPr>
  </w:style>
  <w:style w:type="paragraph" w:styleId="af6">
    <w:name w:val="Block Text"/>
    <w:basedOn w:val="a2"/>
    <w:rsid w:val="00FB0D71"/>
    <w:pPr>
      <w:ind w:left="-709" w:right="-1192"/>
      <w:jc w:val="center"/>
    </w:pPr>
    <w:rPr>
      <w:b/>
      <w:sz w:val="28"/>
      <w:szCs w:val="20"/>
    </w:rPr>
  </w:style>
  <w:style w:type="paragraph" w:styleId="25">
    <w:name w:val="toc 2"/>
    <w:basedOn w:val="a2"/>
    <w:rsid w:val="00FB0D71"/>
    <w:pPr>
      <w:spacing w:before="100" w:beforeAutospacing="1" w:after="100" w:afterAutospacing="1"/>
    </w:pPr>
  </w:style>
  <w:style w:type="paragraph" w:customStyle="1" w:styleId="style1">
    <w:name w:val="style1"/>
    <w:basedOn w:val="a2"/>
    <w:rsid w:val="00FB0D71"/>
    <w:pPr>
      <w:spacing w:before="100" w:beforeAutospacing="1" w:after="100" w:afterAutospacing="1"/>
    </w:pPr>
  </w:style>
  <w:style w:type="paragraph" w:customStyle="1" w:styleId="ParagraphStyle">
    <w:name w:val="Paragraph Style"/>
    <w:rsid w:val="00FB0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character" w:customStyle="1" w:styleId="c6">
    <w:name w:val="c6"/>
    <w:basedOn w:val="a3"/>
    <w:rsid w:val="00FB0D71"/>
  </w:style>
  <w:style w:type="paragraph" w:customStyle="1" w:styleId="leftmargin">
    <w:name w:val="left_margin"/>
    <w:basedOn w:val="a2"/>
    <w:rsid w:val="00FB0D71"/>
    <w:pPr>
      <w:spacing w:before="100" w:beforeAutospacing="1" w:after="100" w:afterAutospacing="1"/>
    </w:pPr>
  </w:style>
  <w:style w:type="paragraph" w:styleId="af7">
    <w:name w:val="Balloon Text"/>
    <w:basedOn w:val="a2"/>
    <w:link w:val="af8"/>
    <w:uiPriority w:val="99"/>
    <w:semiHidden/>
    <w:unhideWhenUsed/>
    <w:rsid w:val="00FB0D7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FB0D71"/>
    <w:rPr>
      <w:rFonts w:ascii="Tahoma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FB0D71"/>
    <w:pPr>
      <w:spacing w:after="0" w:line="240" w:lineRule="auto"/>
    </w:pPr>
    <w:rPr>
      <w:lang w:eastAsia="ru-RU"/>
    </w:rPr>
  </w:style>
  <w:style w:type="character" w:customStyle="1" w:styleId="afa">
    <w:name w:val="Без интервала Знак"/>
    <w:basedOn w:val="a3"/>
    <w:link w:val="af9"/>
    <w:uiPriority w:val="99"/>
    <w:locked/>
    <w:rsid w:val="00FB0D71"/>
    <w:rPr>
      <w:lang w:eastAsia="ru-RU"/>
    </w:rPr>
  </w:style>
  <w:style w:type="paragraph" w:customStyle="1" w:styleId="310">
    <w:name w:val="Заголовок 31"/>
    <w:basedOn w:val="a2"/>
    <w:uiPriority w:val="1"/>
    <w:qFormat/>
    <w:rsid w:val="00FB0D71"/>
    <w:pPr>
      <w:widowControl w:val="0"/>
      <w:spacing w:line="169" w:lineRule="exact"/>
      <w:ind w:right="117"/>
      <w:outlineLvl w:val="3"/>
    </w:pPr>
    <w:rPr>
      <w:rFonts w:ascii="Trebuchet MS" w:eastAsia="Trebuchet MS" w:hAnsi="Trebuchet MS" w:cs="Trebuchet MS"/>
      <w:b/>
      <w:bCs/>
      <w:sz w:val="18"/>
      <w:szCs w:val="18"/>
      <w:lang w:val="en-US" w:eastAsia="en-US"/>
    </w:rPr>
  </w:style>
  <w:style w:type="character" w:customStyle="1" w:styleId="afb">
    <w:name w:val="Основной текст_"/>
    <w:link w:val="34"/>
    <w:locked/>
    <w:rsid w:val="00FB0D71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2"/>
    <w:link w:val="afb"/>
    <w:rsid w:val="00FB0D71"/>
    <w:pPr>
      <w:shd w:val="clear" w:color="auto" w:fill="FFFFFF"/>
      <w:spacing w:line="0" w:lineRule="atLeast"/>
      <w:jc w:val="both"/>
    </w:pPr>
    <w:rPr>
      <w:rFonts w:asciiTheme="minorHAnsi" w:eastAsiaTheme="minorEastAsia" w:hAnsiTheme="minorHAnsi" w:cstheme="minorBidi"/>
      <w:sz w:val="21"/>
      <w:szCs w:val="21"/>
      <w:shd w:val="clear" w:color="auto" w:fill="FFFFFF"/>
      <w:lang w:eastAsia="zh-CN"/>
    </w:rPr>
  </w:style>
  <w:style w:type="paragraph" w:customStyle="1" w:styleId="afc">
    <w:name w:val="Стиль"/>
    <w:rsid w:val="00FB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2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page number"/>
    <w:basedOn w:val="a3"/>
    <w:rsid w:val="00712BE9"/>
  </w:style>
  <w:style w:type="paragraph" w:customStyle="1" w:styleId="c24c8">
    <w:name w:val="c24 c8"/>
    <w:basedOn w:val="a2"/>
    <w:rsid w:val="00712BE9"/>
    <w:pPr>
      <w:spacing w:before="100" w:beforeAutospacing="1" w:after="100" w:afterAutospacing="1"/>
    </w:pPr>
  </w:style>
  <w:style w:type="character" w:customStyle="1" w:styleId="c0">
    <w:name w:val="c0"/>
    <w:basedOn w:val="a3"/>
    <w:rsid w:val="00712BE9"/>
  </w:style>
  <w:style w:type="paragraph" w:customStyle="1" w:styleId="c23c8">
    <w:name w:val="c23 c8"/>
    <w:basedOn w:val="a2"/>
    <w:rsid w:val="00712BE9"/>
    <w:pPr>
      <w:spacing w:before="100" w:beforeAutospacing="1" w:after="100" w:afterAutospacing="1"/>
    </w:pPr>
  </w:style>
  <w:style w:type="character" w:customStyle="1" w:styleId="c10">
    <w:name w:val="c10"/>
    <w:basedOn w:val="a3"/>
    <w:rsid w:val="00712BE9"/>
  </w:style>
  <w:style w:type="paragraph" w:customStyle="1" w:styleId="12">
    <w:name w:val="Обычный1"/>
    <w:rsid w:val="00712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12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12BE9"/>
  </w:style>
  <w:style w:type="paragraph" w:customStyle="1" w:styleId="afe">
    <w:name w:val="Новый"/>
    <w:basedOn w:val="a2"/>
    <w:rsid w:val="00712BE9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35">
    <w:name w:val="Body Text Indent 3"/>
    <w:basedOn w:val="a2"/>
    <w:link w:val="36"/>
    <w:rsid w:val="00712BE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rsid w:val="00712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"/>
    <w:basedOn w:val="a2"/>
    <w:rsid w:val="00712BE9"/>
    <w:pPr>
      <w:numPr>
        <w:numId w:val="2"/>
      </w:numPr>
    </w:pPr>
  </w:style>
  <w:style w:type="paragraph" w:styleId="aff">
    <w:name w:val="Title"/>
    <w:basedOn w:val="a2"/>
    <w:link w:val="aff0"/>
    <w:qFormat/>
    <w:rsid w:val="00712BE9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ff0">
    <w:name w:val="Название Знак"/>
    <w:basedOn w:val="a3"/>
    <w:link w:val="aff"/>
    <w:rsid w:val="00712BE9"/>
    <w:rPr>
      <w:rFonts w:ascii="Arial" w:eastAsia="Times New Roman" w:hAnsi="Arial" w:cs="Times New Roman"/>
      <w:b/>
      <w:bCs/>
      <w:sz w:val="28"/>
      <w:szCs w:val="26"/>
    </w:rPr>
  </w:style>
  <w:style w:type="paragraph" w:styleId="a">
    <w:name w:val="List Bullet"/>
    <w:basedOn w:val="a2"/>
    <w:rsid w:val="00712BE9"/>
    <w:pPr>
      <w:numPr>
        <w:numId w:val="3"/>
      </w:numPr>
      <w:spacing w:line="360" w:lineRule="auto"/>
      <w:contextualSpacing/>
      <w:jc w:val="both"/>
    </w:pPr>
    <w:rPr>
      <w:sz w:val="28"/>
      <w:szCs w:val="22"/>
    </w:rPr>
  </w:style>
  <w:style w:type="paragraph" w:customStyle="1" w:styleId="13">
    <w:name w:val="Основной текст1"/>
    <w:basedOn w:val="a2"/>
    <w:rsid w:val="00626042"/>
    <w:pPr>
      <w:shd w:val="clear" w:color="auto" w:fill="FFFFFF"/>
      <w:spacing w:line="110" w:lineRule="exact"/>
      <w:jc w:val="both"/>
    </w:pPr>
    <w:rPr>
      <w:rFonts w:ascii="Century Schoolbook" w:eastAsia="Century Schoolbook" w:hAnsi="Century Schoolbook" w:cs="Century Schoolbook"/>
      <w:sz w:val="16"/>
      <w:szCs w:val="16"/>
      <w:lang w:eastAsia="zh-CN"/>
    </w:rPr>
  </w:style>
  <w:style w:type="character" w:customStyle="1" w:styleId="37">
    <w:name w:val="Основной текст (3)_"/>
    <w:basedOn w:val="a3"/>
    <w:link w:val="38"/>
    <w:rsid w:val="0062604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626042"/>
    <w:pPr>
      <w:shd w:val="clear" w:color="auto" w:fill="FFFFFF"/>
      <w:spacing w:after="60" w:line="0" w:lineRule="atLeast"/>
      <w:jc w:val="both"/>
    </w:pPr>
    <w:rPr>
      <w:rFonts w:ascii="Century Schoolbook" w:eastAsia="Century Schoolbook" w:hAnsi="Century Schoolbook" w:cs="Century Schoolbook"/>
      <w:sz w:val="17"/>
      <w:szCs w:val="17"/>
      <w:lang w:eastAsia="zh-CN"/>
    </w:rPr>
  </w:style>
  <w:style w:type="paragraph" w:customStyle="1" w:styleId="a1">
    <w:name w:val="Перечень"/>
    <w:basedOn w:val="a2"/>
    <w:next w:val="a2"/>
    <w:link w:val="aff1"/>
    <w:qFormat/>
    <w:rsid w:val="00E833FD"/>
    <w:pPr>
      <w:numPr>
        <w:numId w:val="3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1">
    <w:name w:val="Перечень Знак"/>
    <w:link w:val="a1"/>
    <w:rsid w:val="00E833F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9CC5-5047-42D9-B4DE-9DD02B46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compRUS</dc:creator>
  <cp:lastModifiedBy>Svetlana</cp:lastModifiedBy>
  <cp:revision>2</cp:revision>
  <cp:lastPrinted>2022-01-07T07:43:00Z</cp:lastPrinted>
  <dcterms:created xsi:type="dcterms:W3CDTF">2023-09-28T21:37:00Z</dcterms:created>
  <dcterms:modified xsi:type="dcterms:W3CDTF">2023-09-28T21:37:00Z</dcterms:modified>
</cp:coreProperties>
</file>