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1" w:rsidRDefault="00ED6001" w:rsidP="00ED6001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D6001" w:rsidRPr="00DE2BF9" w:rsidRDefault="00ED6001" w:rsidP="00ED6001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E2BF9">
        <w:rPr>
          <w:rFonts w:eastAsia="Times New Roman" w:cs="Times New Roman"/>
          <w:b/>
          <w:sz w:val="32"/>
          <w:szCs w:val="32"/>
          <w:lang w:eastAsia="ru-RU"/>
        </w:rPr>
        <w:t>План работы кафедр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ы </w:t>
      </w:r>
      <w:r w:rsidR="0077053B">
        <w:rPr>
          <w:rFonts w:eastAsia="Times New Roman" w:cs="Times New Roman"/>
          <w:b/>
          <w:sz w:val="32"/>
          <w:szCs w:val="32"/>
          <w:lang w:eastAsia="ru-RU"/>
        </w:rPr>
        <w:t>ГД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на 2023</w:t>
      </w:r>
      <w:r w:rsidRPr="00DE2BF9">
        <w:rPr>
          <w:rFonts w:eastAsia="Times New Roman" w:cs="Times New Roman"/>
          <w:b/>
          <w:sz w:val="32"/>
          <w:szCs w:val="32"/>
          <w:lang w:eastAsia="ru-RU"/>
        </w:rPr>
        <w:t>-202</w:t>
      </w:r>
      <w:r>
        <w:rPr>
          <w:rFonts w:eastAsia="Times New Roman" w:cs="Times New Roman"/>
          <w:b/>
          <w:sz w:val="32"/>
          <w:szCs w:val="32"/>
          <w:lang w:eastAsia="ru-RU"/>
        </w:rPr>
        <w:t>4</w:t>
      </w:r>
      <w:r w:rsidRPr="00DE2BF9">
        <w:rPr>
          <w:rFonts w:eastAsia="Times New Roman" w:cs="Times New Roman"/>
          <w:b/>
          <w:sz w:val="32"/>
          <w:szCs w:val="32"/>
          <w:lang w:eastAsia="ru-RU"/>
        </w:rPr>
        <w:t xml:space="preserve"> уч. г</w:t>
      </w:r>
    </w:p>
    <w:p w:rsidR="00ED6001" w:rsidRPr="00563488" w:rsidRDefault="00ED6001" w:rsidP="00ED6001">
      <w:pPr>
        <w:tabs>
          <w:tab w:val="num" w:pos="1984"/>
        </w:tabs>
        <w:spacing w:after="0"/>
        <w:ind w:firstLine="567"/>
        <w:jc w:val="both"/>
        <w:rPr>
          <w:rFonts w:eastAsia="Times New Roman" w:cs="Times New Roman"/>
          <w:color w:val="333333"/>
          <w:szCs w:val="24"/>
        </w:rPr>
      </w:pPr>
      <w:r w:rsidRPr="00DE2BF9">
        <w:rPr>
          <w:rFonts w:eastAsia="Times New Roman" w:cs="Times New Roman"/>
          <w:b/>
          <w:bCs/>
          <w:szCs w:val="24"/>
          <w:u w:val="single"/>
        </w:rPr>
        <w:t xml:space="preserve">Единая методическая тема школы </w:t>
      </w:r>
      <w:r w:rsidRPr="00DE2BF9">
        <w:rPr>
          <w:rFonts w:eastAsia="Times New Roman" w:cs="Times New Roman"/>
          <w:b/>
          <w:szCs w:val="24"/>
          <w:u w:val="single"/>
        </w:rPr>
        <w:t>в 20</w:t>
      </w:r>
      <w:r w:rsidRPr="006F49BC">
        <w:rPr>
          <w:rFonts w:eastAsia="Times New Roman" w:cs="Times New Roman"/>
          <w:b/>
          <w:szCs w:val="24"/>
          <w:u w:val="single"/>
        </w:rPr>
        <w:t>2</w:t>
      </w:r>
      <w:r>
        <w:rPr>
          <w:rFonts w:eastAsia="Times New Roman" w:cs="Times New Roman"/>
          <w:b/>
          <w:szCs w:val="24"/>
          <w:u w:val="single"/>
        </w:rPr>
        <w:t>3</w:t>
      </w:r>
      <w:r w:rsidRPr="00DE2BF9">
        <w:rPr>
          <w:rFonts w:eastAsia="Times New Roman" w:cs="Times New Roman"/>
          <w:b/>
          <w:szCs w:val="24"/>
          <w:u w:val="single"/>
        </w:rPr>
        <w:t>-202</w:t>
      </w:r>
      <w:r>
        <w:rPr>
          <w:rFonts w:eastAsia="Times New Roman" w:cs="Times New Roman"/>
          <w:b/>
          <w:szCs w:val="24"/>
          <w:u w:val="single"/>
        </w:rPr>
        <w:t>4</w:t>
      </w:r>
      <w:r w:rsidRPr="00DE2BF9">
        <w:rPr>
          <w:rFonts w:eastAsia="Times New Roman" w:cs="Times New Roman"/>
          <w:b/>
          <w:szCs w:val="24"/>
          <w:u w:val="single"/>
        </w:rPr>
        <w:t xml:space="preserve"> году</w:t>
      </w:r>
      <w:r w:rsidRPr="00DE2BF9">
        <w:rPr>
          <w:rFonts w:eastAsia="Times New Roman" w:cs="Times New Roman"/>
          <w:color w:val="333333"/>
          <w:szCs w:val="24"/>
        </w:rPr>
        <w:t xml:space="preserve">: </w:t>
      </w:r>
      <w:r w:rsidRPr="00563488">
        <w:rPr>
          <w:rFonts w:eastAsia="Times New Roman" w:cs="Times New Roman"/>
          <w:bCs/>
          <w:szCs w:val="24"/>
        </w:rPr>
        <w:t>Моделирование интегрированной медико-психолого-педагогической  социокультурной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</w:t>
      </w:r>
      <w:r>
        <w:rPr>
          <w:rFonts w:eastAsia="Times New Roman" w:cs="Times New Roman"/>
          <w:bCs/>
          <w:szCs w:val="24"/>
        </w:rPr>
        <w:t>.</w:t>
      </w:r>
    </w:p>
    <w:p w:rsidR="00ED6001" w:rsidRPr="000E2A0C" w:rsidRDefault="00ED6001" w:rsidP="00ED6001">
      <w:pPr>
        <w:jc w:val="center"/>
        <w:rPr>
          <w:rFonts w:cs="Times New Roman"/>
          <w:szCs w:val="24"/>
        </w:rPr>
      </w:pPr>
      <w:r w:rsidRPr="000E2A0C">
        <w:rPr>
          <w:rFonts w:cs="Times New Roman"/>
          <w:b/>
          <w:szCs w:val="24"/>
        </w:rPr>
        <w:t>Цель</w:t>
      </w:r>
      <w:r w:rsidRPr="000E2A0C">
        <w:rPr>
          <w:rFonts w:cs="Times New Roman"/>
          <w:szCs w:val="24"/>
        </w:rPr>
        <w:t xml:space="preserve"> -  создание условий для достижения новых образовательных результатов, соответствующих современным запросам личности, общества и государства</w:t>
      </w:r>
    </w:p>
    <w:tbl>
      <w:tblPr>
        <w:tblStyle w:val="a5"/>
        <w:tblpPr w:leftFromText="180" w:rightFromText="180" w:vertAnchor="text" w:horzAnchor="margin" w:tblpXSpec="center" w:tblpY="63"/>
        <w:tblW w:w="13575" w:type="dxa"/>
        <w:tblLook w:val="04A0"/>
      </w:tblPr>
      <w:tblGrid>
        <w:gridCol w:w="2943"/>
        <w:gridCol w:w="10632"/>
      </w:tblGrid>
      <w:tr w:rsidR="00ED6001" w:rsidRPr="00AC7C1F" w:rsidTr="002D34AE">
        <w:trPr>
          <w:trHeight w:val="274"/>
        </w:trPr>
        <w:tc>
          <w:tcPr>
            <w:tcW w:w="2943" w:type="dxa"/>
          </w:tcPr>
          <w:p w:rsidR="00ED6001" w:rsidRPr="00AC7C1F" w:rsidRDefault="00ED6001" w:rsidP="002D34AE">
            <w:pPr>
              <w:jc w:val="center"/>
              <w:rPr>
                <w:rFonts w:cs="Times New Roman"/>
                <w:b/>
                <w:szCs w:val="24"/>
              </w:rPr>
            </w:pPr>
            <w:r w:rsidRPr="00AC7C1F">
              <w:rPr>
                <w:rFonts w:cs="Times New Roman"/>
                <w:b/>
                <w:szCs w:val="24"/>
              </w:rPr>
              <w:t>Задачи</w:t>
            </w:r>
          </w:p>
        </w:tc>
        <w:tc>
          <w:tcPr>
            <w:tcW w:w="10632" w:type="dxa"/>
          </w:tcPr>
          <w:p w:rsidR="00ED6001" w:rsidRPr="00AC7C1F" w:rsidRDefault="00ED6001" w:rsidP="002D34AE">
            <w:pPr>
              <w:jc w:val="center"/>
              <w:rPr>
                <w:rFonts w:cs="Times New Roman"/>
                <w:b/>
                <w:szCs w:val="24"/>
              </w:rPr>
            </w:pPr>
            <w:r w:rsidRPr="00AC7C1F">
              <w:rPr>
                <w:rFonts w:cs="Times New Roman"/>
                <w:b/>
                <w:szCs w:val="24"/>
              </w:rPr>
              <w:t>Пути решения</w:t>
            </w:r>
          </w:p>
        </w:tc>
      </w:tr>
      <w:tr w:rsidR="00ED6001" w:rsidRPr="00AC7C1F" w:rsidTr="002D34AE">
        <w:tc>
          <w:tcPr>
            <w:tcW w:w="2943" w:type="dxa"/>
          </w:tcPr>
          <w:p w:rsidR="00ED6001" w:rsidRPr="00AC7C1F" w:rsidRDefault="00ED6001" w:rsidP="002D34AE">
            <w:pPr>
              <w:autoSpaceDE w:val="0"/>
              <w:autoSpaceDN w:val="0"/>
              <w:adjustRightInd w:val="0"/>
              <w:spacing w:after="22"/>
              <w:ind w:right="82" w:firstLine="284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AC7C1F" w:rsidRDefault="00ED6001" w:rsidP="002D34AE">
            <w:pPr>
              <w:autoSpaceDE w:val="0"/>
              <w:autoSpaceDN w:val="0"/>
              <w:adjustRightInd w:val="0"/>
              <w:spacing w:after="22"/>
              <w:ind w:right="82" w:firstLine="284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AC7C1F" w:rsidRDefault="00ED6001" w:rsidP="002D34AE">
            <w:pPr>
              <w:autoSpaceDE w:val="0"/>
              <w:autoSpaceDN w:val="0"/>
              <w:adjustRightInd w:val="0"/>
              <w:spacing w:after="22"/>
              <w:ind w:right="82" w:firstLine="284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7C1F">
              <w:rPr>
                <w:rFonts w:eastAsia="Calibri" w:cs="Times New Roman"/>
                <w:color w:val="000000"/>
                <w:szCs w:val="24"/>
              </w:rPr>
              <w:t xml:space="preserve">Создание условий для реализации обновлённых ФГОС ООО </w:t>
            </w:r>
          </w:p>
        </w:tc>
        <w:tc>
          <w:tcPr>
            <w:tcW w:w="10632" w:type="dxa"/>
          </w:tcPr>
          <w:p w:rsidR="00ED6001" w:rsidRPr="00AC7C1F" w:rsidRDefault="00ED6001" w:rsidP="002D34A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AC7C1F">
              <w:rPr>
                <w:rFonts w:cs="Times New Roman"/>
                <w:color w:val="000000"/>
                <w:sz w:val="23"/>
                <w:szCs w:val="23"/>
              </w:rPr>
              <w:t xml:space="preserve">Повышение уровня квалификации педагогических и руководящих работников, эффективности использования их потенциала с опорой на высокий уровень мотивации. </w:t>
            </w:r>
          </w:p>
          <w:p w:rsidR="00ED6001" w:rsidRPr="00AC7C1F" w:rsidRDefault="00ED6001" w:rsidP="002D34A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AC7C1F">
              <w:rPr>
                <w:rFonts w:cs="Times New Roman"/>
                <w:color w:val="000000"/>
                <w:sz w:val="23"/>
                <w:szCs w:val="23"/>
              </w:rPr>
              <w:t>Работа по обновлению АООП ООО (вариант 6.1), разработка рабочих программ, КИМ и методических рекомендаций.</w:t>
            </w:r>
          </w:p>
          <w:p w:rsidR="00ED6001" w:rsidRPr="00AC7C1F" w:rsidRDefault="00ED6001" w:rsidP="002D34AE">
            <w:pPr>
              <w:numPr>
                <w:ilvl w:val="0"/>
                <w:numId w:val="42"/>
              </w:numPr>
              <w:ind w:left="410"/>
              <w:jc w:val="both"/>
              <w:rPr>
                <w:szCs w:val="24"/>
              </w:rPr>
            </w:pPr>
            <w:r w:rsidRPr="00AC7C1F">
              <w:rPr>
                <w:szCs w:val="24"/>
              </w:rPr>
              <w:t xml:space="preserve">усиление индивидуализации образовательного процесса при работе с длительно и часто болеющими детьми; </w:t>
            </w:r>
            <w:r w:rsidRPr="00AC7C1F">
              <w:t xml:space="preserve">акцент на развитие «мягких» навыков - </w:t>
            </w:r>
            <w:proofErr w:type="spellStart"/>
            <w:r w:rsidRPr="00AC7C1F">
              <w:t>метапредметных</w:t>
            </w:r>
            <w:proofErr w:type="spellEnd"/>
            <w:r w:rsidRPr="00AC7C1F">
              <w:t xml:space="preserve"> и личностных.</w:t>
            </w:r>
          </w:p>
          <w:p w:rsidR="00ED6001" w:rsidRPr="00AC7C1F" w:rsidRDefault="00ED6001" w:rsidP="002D34AE">
            <w:pPr>
              <w:numPr>
                <w:ilvl w:val="0"/>
                <w:numId w:val="42"/>
              </w:numPr>
              <w:ind w:left="410"/>
              <w:jc w:val="both"/>
              <w:rPr>
                <w:szCs w:val="24"/>
              </w:rPr>
            </w:pPr>
            <w:r w:rsidRPr="00AC7C1F">
              <w:rPr>
                <w:rFonts w:eastAsia="Calibri"/>
                <w:szCs w:val="24"/>
              </w:rPr>
              <w:t>создание современной  инфраструктуры школы в рамках нацпроекта «Современная школа».</w:t>
            </w:r>
          </w:p>
        </w:tc>
      </w:tr>
      <w:tr w:rsidR="00ED6001" w:rsidRPr="00AC7C1F" w:rsidTr="002D34AE">
        <w:tc>
          <w:tcPr>
            <w:tcW w:w="2943" w:type="dxa"/>
          </w:tcPr>
          <w:p w:rsidR="00ED6001" w:rsidRPr="00AC7C1F" w:rsidRDefault="00ED6001" w:rsidP="002D34AE">
            <w:pPr>
              <w:ind w:right="82" w:firstLine="284"/>
              <w:jc w:val="center"/>
              <w:rPr>
                <w:bCs/>
                <w:iCs/>
                <w:szCs w:val="24"/>
              </w:rPr>
            </w:pPr>
          </w:p>
          <w:p w:rsidR="00ED6001" w:rsidRPr="00AC7C1F" w:rsidRDefault="00ED6001" w:rsidP="002D34AE">
            <w:pPr>
              <w:ind w:right="82" w:firstLine="284"/>
              <w:jc w:val="center"/>
              <w:rPr>
                <w:bCs/>
                <w:iCs/>
                <w:szCs w:val="24"/>
              </w:rPr>
            </w:pPr>
          </w:p>
          <w:p w:rsidR="00ED6001" w:rsidRPr="00AC7C1F" w:rsidRDefault="00ED6001" w:rsidP="002D34AE">
            <w:pPr>
              <w:ind w:right="82" w:firstLine="284"/>
              <w:jc w:val="center"/>
              <w:rPr>
                <w:bCs/>
                <w:iCs/>
                <w:szCs w:val="24"/>
              </w:rPr>
            </w:pPr>
            <w:r w:rsidRPr="00AC7C1F">
              <w:rPr>
                <w:bCs/>
                <w:iCs/>
                <w:szCs w:val="24"/>
              </w:rPr>
              <w:t xml:space="preserve">Совершенствование системы </w:t>
            </w:r>
            <w:r w:rsidRPr="00AC7C1F">
              <w:rPr>
                <w:b/>
                <w:bCs/>
                <w:iCs/>
                <w:szCs w:val="24"/>
              </w:rPr>
              <w:t>воспитательной</w:t>
            </w:r>
            <w:r w:rsidRPr="00AC7C1F">
              <w:rPr>
                <w:bCs/>
                <w:iCs/>
                <w:szCs w:val="24"/>
              </w:rPr>
              <w:t xml:space="preserve"> работы школы</w:t>
            </w:r>
          </w:p>
          <w:p w:rsidR="00ED6001" w:rsidRPr="00AC7C1F" w:rsidRDefault="00ED6001" w:rsidP="002D34AE">
            <w:pPr>
              <w:ind w:right="82" w:firstLine="284"/>
              <w:jc w:val="center"/>
              <w:rPr>
                <w:bCs/>
                <w:iCs/>
                <w:szCs w:val="24"/>
              </w:rPr>
            </w:pPr>
          </w:p>
        </w:tc>
        <w:tc>
          <w:tcPr>
            <w:tcW w:w="10632" w:type="dxa"/>
          </w:tcPr>
          <w:p w:rsidR="00ED6001" w:rsidRPr="00AC7C1F" w:rsidRDefault="00ED6001" w:rsidP="002D34A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AC7C1F">
              <w:rPr>
                <w:rFonts w:cs="Times New Roman"/>
                <w:color w:val="000000"/>
                <w:sz w:val="23"/>
                <w:szCs w:val="23"/>
              </w:rPr>
              <w:t xml:space="preserve">Обновление воспитательной программы школы в соответствии с требованиями ФГОС нового поколения </w:t>
            </w:r>
          </w:p>
          <w:p w:rsidR="00ED6001" w:rsidRPr="00AC7C1F" w:rsidRDefault="00ED6001" w:rsidP="002D34AE">
            <w:pPr>
              <w:numPr>
                <w:ilvl w:val="0"/>
                <w:numId w:val="42"/>
              </w:numPr>
              <w:ind w:left="410"/>
              <w:jc w:val="both"/>
              <w:rPr>
                <w:bCs/>
                <w:color w:val="000000"/>
                <w:szCs w:val="24"/>
              </w:rPr>
            </w:pPr>
            <w:r w:rsidRPr="00AC7C1F">
              <w:rPr>
                <w:rFonts w:eastAsia="Calibri"/>
                <w:bCs/>
                <w:szCs w:val="24"/>
              </w:rPr>
              <w:t>повышение компетентности родителей (законных представителей) обучающихся по вопросам образования и воспитания. Совершенствование системы индивидуальных консультаций (служба «Гармония», ППЛ, МО воспитателей).</w:t>
            </w:r>
          </w:p>
          <w:p w:rsidR="00ED6001" w:rsidRPr="00AC7C1F" w:rsidRDefault="00ED6001" w:rsidP="002D34AE">
            <w:pPr>
              <w:numPr>
                <w:ilvl w:val="0"/>
                <w:numId w:val="42"/>
              </w:numPr>
              <w:ind w:left="459" w:hanging="425"/>
              <w:rPr>
                <w:szCs w:val="24"/>
              </w:rPr>
            </w:pPr>
            <w:r w:rsidRPr="00AC7C1F">
              <w:rPr>
                <w:szCs w:val="24"/>
              </w:rPr>
              <w:t>внедрение новейших научных разработок в рамках реализации целей и задач инновационной площадки  Федерального ГБНУ «Институт изучения детства, семьи и воспитания Российской академии образования» в сфере воспитания и образования</w:t>
            </w:r>
          </w:p>
        </w:tc>
      </w:tr>
      <w:tr w:rsidR="00ED6001" w:rsidRPr="00AC7C1F" w:rsidTr="002D34AE">
        <w:tc>
          <w:tcPr>
            <w:tcW w:w="2943" w:type="dxa"/>
          </w:tcPr>
          <w:p w:rsidR="00ED6001" w:rsidRPr="00AC7C1F" w:rsidRDefault="00ED6001" w:rsidP="002D34AE">
            <w:pPr>
              <w:ind w:right="82" w:firstLine="284"/>
              <w:jc w:val="center"/>
              <w:rPr>
                <w:color w:val="000000"/>
                <w:szCs w:val="24"/>
              </w:rPr>
            </w:pPr>
            <w:r w:rsidRPr="00AC7C1F">
              <w:rPr>
                <w:bCs/>
                <w:color w:val="000000"/>
                <w:szCs w:val="24"/>
              </w:rPr>
              <w:t xml:space="preserve">Реализация современных технологий коррекционно-развивающей и </w:t>
            </w:r>
            <w:r w:rsidRPr="00AC7C1F">
              <w:rPr>
                <w:b/>
                <w:bCs/>
                <w:color w:val="000000"/>
                <w:szCs w:val="24"/>
              </w:rPr>
              <w:t>лечебно-оздоровительной</w:t>
            </w:r>
            <w:r w:rsidRPr="00AC7C1F">
              <w:rPr>
                <w:bCs/>
                <w:color w:val="000000"/>
                <w:szCs w:val="24"/>
              </w:rPr>
              <w:t xml:space="preserve"> деятельности </w:t>
            </w:r>
          </w:p>
        </w:tc>
        <w:tc>
          <w:tcPr>
            <w:tcW w:w="10632" w:type="dxa"/>
          </w:tcPr>
          <w:p w:rsidR="00ED6001" w:rsidRPr="00AC7C1F" w:rsidRDefault="00ED6001" w:rsidP="002D34AE">
            <w:pPr>
              <w:numPr>
                <w:ilvl w:val="0"/>
                <w:numId w:val="40"/>
              </w:numPr>
              <w:ind w:left="410" w:hanging="410"/>
              <w:rPr>
                <w:bCs/>
                <w:color w:val="000000"/>
                <w:szCs w:val="24"/>
              </w:rPr>
            </w:pPr>
            <w:r w:rsidRPr="00AC7C1F">
              <w:rPr>
                <w:bCs/>
                <w:color w:val="000000"/>
                <w:szCs w:val="24"/>
              </w:rPr>
              <w:t>реализация Программы «Здоровье»</w:t>
            </w:r>
          </w:p>
          <w:p w:rsidR="00ED6001" w:rsidRPr="00AC7C1F" w:rsidRDefault="00ED6001" w:rsidP="002D34AE">
            <w:pPr>
              <w:numPr>
                <w:ilvl w:val="0"/>
                <w:numId w:val="40"/>
              </w:numPr>
              <w:ind w:left="410" w:hanging="410"/>
              <w:rPr>
                <w:bCs/>
                <w:color w:val="000000"/>
                <w:szCs w:val="24"/>
              </w:rPr>
            </w:pPr>
            <w:r w:rsidRPr="00AC7C1F">
              <w:rPr>
                <w:bCs/>
                <w:color w:val="000000"/>
                <w:szCs w:val="24"/>
              </w:rPr>
              <w:t>реализация  Программы коррекционной работы</w:t>
            </w:r>
          </w:p>
          <w:p w:rsidR="00ED6001" w:rsidRPr="00AC7C1F" w:rsidRDefault="00ED6001" w:rsidP="002D34AE">
            <w:pPr>
              <w:numPr>
                <w:ilvl w:val="0"/>
                <w:numId w:val="40"/>
              </w:numPr>
              <w:ind w:right="82"/>
              <w:rPr>
                <w:bCs/>
                <w:iCs/>
                <w:szCs w:val="24"/>
              </w:rPr>
            </w:pPr>
            <w:r w:rsidRPr="00AC7C1F">
              <w:rPr>
                <w:bCs/>
                <w:iCs/>
                <w:szCs w:val="24"/>
              </w:rPr>
              <w:t>модернизация условий медицинской реабилитации детей с ОВЗ и детей-инвалидов</w:t>
            </w:r>
            <w:r w:rsidRPr="00AC7C1F">
              <w:rPr>
                <w:bCs/>
                <w:color w:val="000000"/>
                <w:szCs w:val="24"/>
              </w:rPr>
              <w:t xml:space="preserve"> </w:t>
            </w:r>
          </w:p>
          <w:p w:rsidR="00ED6001" w:rsidRPr="00AC7C1F" w:rsidRDefault="00ED6001" w:rsidP="002D34AE">
            <w:pPr>
              <w:numPr>
                <w:ilvl w:val="0"/>
                <w:numId w:val="40"/>
              </w:numPr>
              <w:ind w:right="82"/>
              <w:rPr>
                <w:bCs/>
                <w:color w:val="000000"/>
                <w:szCs w:val="24"/>
              </w:rPr>
            </w:pPr>
            <w:r w:rsidRPr="00AC7C1F">
              <w:rPr>
                <w:bCs/>
                <w:color w:val="000000"/>
                <w:szCs w:val="24"/>
              </w:rPr>
              <w:t>совершенствование методики проведения занятий лечебной и адаптированной физкультуры</w:t>
            </w:r>
          </w:p>
        </w:tc>
      </w:tr>
      <w:tr w:rsidR="00ED6001" w:rsidRPr="00AC7C1F" w:rsidTr="002D34AE">
        <w:tc>
          <w:tcPr>
            <w:tcW w:w="2943" w:type="dxa"/>
          </w:tcPr>
          <w:p w:rsidR="00ED6001" w:rsidRPr="00AC7C1F" w:rsidRDefault="00ED6001" w:rsidP="002D34AE">
            <w:pPr>
              <w:jc w:val="center"/>
              <w:rPr>
                <w:szCs w:val="24"/>
              </w:rPr>
            </w:pPr>
          </w:p>
          <w:p w:rsidR="00ED6001" w:rsidRPr="00AC7C1F" w:rsidRDefault="00ED6001" w:rsidP="002D34AE">
            <w:pPr>
              <w:jc w:val="center"/>
              <w:rPr>
                <w:rFonts w:eastAsia="Calibri"/>
                <w:bCs/>
                <w:szCs w:val="24"/>
              </w:rPr>
            </w:pPr>
            <w:r w:rsidRPr="00AC7C1F">
              <w:rPr>
                <w:szCs w:val="24"/>
              </w:rPr>
              <w:t xml:space="preserve">Совершенствование системы </w:t>
            </w:r>
            <w:r w:rsidRPr="00AC7C1F">
              <w:rPr>
                <w:b/>
                <w:szCs w:val="24"/>
              </w:rPr>
              <w:t xml:space="preserve">дополнительного образования </w:t>
            </w:r>
            <w:r w:rsidRPr="00AC7C1F">
              <w:rPr>
                <w:szCs w:val="24"/>
              </w:rPr>
              <w:t xml:space="preserve">как части региональной модели </w:t>
            </w:r>
            <w:proofErr w:type="gramStart"/>
            <w:r w:rsidRPr="00AC7C1F">
              <w:rPr>
                <w:szCs w:val="24"/>
              </w:rPr>
              <w:t>ДО</w:t>
            </w:r>
            <w:proofErr w:type="gramEnd"/>
          </w:p>
        </w:tc>
        <w:tc>
          <w:tcPr>
            <w:tcW w:w="10632" w:type="dxa"/>
          </w:tcPr>
          <w:p w:rsidR="00ED6001" w:rsidRPr="00AC7C1F" w:rsidRDefault="00ED6001" w:rsidP="002D34AE">
            <w:pPr>
              <w:numPr>
                <w:ilvl w:val="0"/>
                <w:numId w:val="41"/>
              </w:numPr>
              <w:spacing w:line="240" w:lineRule="atLeast"/>
              <w:ind w:left="410" w:hanging="410"/>
              <w:rPr>
                <w:rFonts w:cs="Times New Roman"/>
                <w:szCs w:val="24"/>
              </w:rPr>
            </w:pPr>
            <w:r w:rsidRPr="00AC7C1F">
              <w:rPr>
                <w:rFonts w:cs="Times New Roman"/>
                <w:szCs w:val="24"/>
              </w:rPr>
              <w:t>реализация программы по созданию новых мест дополнительного образования детей в Волгоградской области  (НМДО- 2022)</w:t>
            </w:r>
          </w:p>
          <w:p w:rsidR="00ED6001" w:rsidRPr="00AC7C1F" w:rsidRDefault="00ED6001" w:rsidP="002D34AE">
            <w:pPr>
              <w:numPr>
                <w:ilvl w:val="0"/>
                <w:numId w:val="41"/>
              </w:numPr>
              <w:spacing w:line="240" w:lineRule="atLeast"/>
              <w:ind w:left="410" w:hanging="410"/>
              <w:rPr>
                <w:rFonts w:cs="Times New Roman"/>
                <w:szCs w:val="24"/>
              </w:rPr>
            </w:pPr>
            <w:r w:rsidRPr="00AC7C1F">
              <w:rPr>
                <w:rFonts w:cs="Times New Roman"/>
                <w:szCs w:val="24"/>
              </w:rPr>
              <w:t xml:space="preserve">создание и апробирование новых дополнительных общеобразовательных общеразвивающих программ </w:t>
            </w:r>
          </w:p>
          <w:p w:rsidR="00ED6001" w:rsidRPr="00AC7C1F" w:rsidRDefault="00ED6001" w:rsidP="002D34AE">
            <w:pPr>
              <w:numPr>
                <w:ilvl w:val="0"/>
                <w:numId w:val="41"/>
              </w:numPr>
              <w:spacing w:line="240" w:lineRule="atLeast"/>
              <w:ind w:left="410" w:hanging="410"/>
              <w:rPr>
                <w:rFonts w:cs="Times New Roman"/>
                <w:szCs w:val="24"/>
              </w:rPr>
            </w:pPr>
            <w:r w:rsidRPr="00AC7C1F">
              <w:rPr>
                <w:rFonts w:cs="Times New Roman"/>
                <w:szCs w:val="24"/>
              </w:rPr>
              <w:t>выявление, развитие и адресная поддержка одаренных и талантливых детей в различных областях творческой деятельности средствами внеурочной деятельности</w:t>
            </w:r>
          </w:p>
          <w:p w:rsidR="00ED6001" w:rsidRPr="00AC7C1F" w:rsidRDefault="00ED6001" w:rsidP="002D34AE">
            <w:pPr>
              <w:numPr>
                <w:ilvl w:val="0"/>
                <w:numId w:val="41"/>
              </w:numPr>
              <w:spacing w:line="240" w:lineRule="atLeast"/>
              <w:ind w:left="410" w:hanging="410"/>
              <w:rPr>
                <w:rFonts w:cs="Times New Roman"/>
                <w:szCs w:val="24"/>
              </w:rPr>
            </w:pPr>
            <w:r w:rsidRPr="00AC7C1F">
              <w:rPr>
                <w:rFonts w:cs="Times New Roman"/>
                <w:szCs w:val="24"/>
              </w:rPr>
              <w:t xml:space="preserve">формирование креативной компетентности </w:t>
            </w:r>
            <w:proofErr w:type="gramStart"/>
            <w:r w:rsidRPr="00AC7C1F">
              <w:rPr>
                <w:rFonts w:cs="Times New Roman"/>
                <w:szCs w:val="24"/>
              </w:rPr>
              <w:t>обучающихся</w:t>
            </w:r>
            <w:proofErr w:type="gramEnd"/>
          </w:p>
        </w:tc>
      </w:tr>
    </w:tbl>
    <w:p w:rsidR="00ED6001" w:rsidRDefault="00ED6001" w:rsidP="00ED6001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lastRenderedPageBreak/>
        <w:t>Методическая  тема  на  202</w:t>
      </w:r>
      <w:r>
        <w:rPr>
          <w:rFonts w:cs="Times New Roman"/>
          <w:szCs w:val="24"/>
        </w:rPr>
        <w:t>3</w:t>
      </w:r>
      <w:r w:rsidRPr="00E94A72">
        <w:rPr>
          <w:rFonts w:cs="Times New Roman"/>
          <w:szCs w:val="24"/>
        </w:rPr>
        <w:t>-202</w:t>
      </w:r>
      <w:r>
        <w:rPr>
          <w:rFonts w:cs="Times New Roman"/>
          <w:szCs w:val="24"/>
        </w:rPr>
        <w:t>4</w:t>
      </w:r>
      <w:r w:rsidRPr="00E94A72">
        <w:rPr>
          <w:rFonts w:cs="Times New Roman"/>
          <w:szCs w:val="24"/>
        </w:rPr>
        <w:t xml:space="preserve">  учебный  год:  «Формирование  читательской грамотности  через  использование  технологии  смыслового  чтения  на  уроках  русского языка и литературы» 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>На 202</w:t>
      </w:r>
      <w:r>
        <w:rPr>
          <w:rFonts w:cs="Times New Roman"/>
          <w:szCs w:val="24"/>
        </w:rPr>
        <w:t>3</w:t>
      </w:r>
      <w:r w:rsidRPr="00E94A72">
        <w:rPr>
          <w:rFonts w:cs="Times New Roman"/>
          <w:szCs w:val="24"/>
        </w:rPr>
        <w:t xml:space="preserve"> – 202</w:t>
      </w:r>
      <w:r>
        <w:rPr>
          <w:rFonts w:cs="Times New Roman"/>
          <w:szCs w:val="24"/>
        </w:rPr>
        <w:t>4</w:t>
      </w:r>
      <w:r w:rsidRPr="00E94A72">
        <w:rPr>
          <w:rFonts w:cs="Times New Roman"/>
          <w:szCs w:val="24"/>
        </w:rPr>
        <w:t xml:space="preserve"> учебный год МО учителей русского языка и литературы ставит перед</w:t>
      </w:r>
      <w:r>
        <w:rPr>
          <w:rFonts w:cs="Times New Roman"/>
          <w:szCs w:val="24"/>
        </w:rPr>
        <w:t xml:space="preserve"> </w:t>
      </w:r>
      <w:r w:rsidRPr="00E94A72">
        <w:rPr>
          <w:rFonts w:cs="Times New Roman"/>
          <w:szCs w:val="24"/>
        </w:rPr>
        <w:t>собой следующие цели и задачи</w:t>
      </w:r>
      <w:r>
        <w:rPr>
          <w:rFonts w:cs="Times New Roman"/>
          <w:szCs w:val="24"/>
        </w:rPr>
        <w:t>.</w:t>
      </w:r>
      <w:r w:rsidRPr="00E94A72">
        <w:rPr>
          <w:rFonts w:cs="Times New Roman"/>
          <w:szCs w:val="24"/>
        </w:rPr>
        <w:t xml:space="preserve">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>Цель:</w:t>
      </w:r>
      <w:r>
        <w:rPr>
          <w:rFonts w:cs="Times New Roman"/>
          <w:szCs w:val="24"/>
        </w:rPr>
        <w:t xml:space="preserve"> </w:t>
      </w:r>
      <w:r w:rsidRPr="00E94A72">
        <w:rPr>
          <w:rFonts w:cs="Times New Roman"/>
          <w:szCs w:val="24"/>
        </w:rPr>
        <w:t xml:space="preserve">совершенствование уровня педагогического мастерства учителей, компетентности в области  русского  языка  и  литературы  в  условиях  реализации  ФГОС  и  модернизации системы  образования  путем  проектирования  учебных  занятий,  формирующих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читательскую компетенцию в урочной и внеурочной деятельности.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Задачи: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1.  Внедрение  в  практику  наиболее  эффективных  технологий  для  развития  навыков смыслового чтения. 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2.  Изучение  инновационных  процессов  в  методике  преподавания  в  условиях  реализации ФГОС через систему самообразования.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3.  Формирование  профессиональной  компетентности  учителей  русского  языка  и литературы,  развитие  их  творческого  потенциала,  направленного  на  повышение эффективности и качества педагогического процесса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4.  Совершенствование  системы  повышения  квалификации  педагогического  мастерства путём  внедрения  эффективных  форм  работы  с  целью  повышения  познавательного интереса обучающихся к предметам гуманитарного цикла. 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5.  Научно-методическая  подготовка  учителей  по  подготовке  обучающихся  к государственной аттестации в форме ОИА и ЕГЭ. 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6. Организация системной подготовки обучающихся к выполнению заданий ЕГЭ и ОГЭ по предметам. 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7.  Планирование,  проектирование  уроков,  внеклассных  мероприятий,  направленных  на развитие читательской грамотности обучающихся 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:rsidR="00ED6001" w:rsidRPr="00E94A72" w:rsidRDefault="00ED6001" w:rsidP="0001069C">
      <w:pPr>
        <w:spacing w:after="0" w:line="240" w:lineRule="auto"/>
        <w:jc w:val="both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9.  Совершенствование  программно-методического  обеспечения  образовательного процесса  для  получения  результатов  высокого  уровня  качества  образования, соответствующих потребностям и интересам общества  </w:t>
      </w:r>
    </w:p>
    <w:p w:rsidR="00ED6001" w:rsidRDefault="00ED6001" w:rsidP="0001069C">
      <w:pPr>
        <w:spacing w:after="0" w:line="240" w:lineRule="auto"/>
        <w:jc w:val="both"/>
        <w:rPr>
          <w:rFonts w:cs="Times New Roman"/>
          <w:b/>
          <w:szCs w:val="24"/>
        </w:rPr>
      </w:pPr>
      <w:r w:rsidRPr="00E94A72">
        <w:rPr>
          <w:rFonts w:cs="Times New Roman"/>
          <w:szCs w:val="24"/>
        </w:rPr>
        <w:t xml:space="preserve">10.  Повышение  эффективности  деятельности  членов  методического  объединения  по созданию оптимальных условий для получения школьниками качественного образования при сохранении их здоровья. </w:t>
      </w:r>
      <w:r w:rsidRPr="00E94A72">
        <w:rPr>
          <w:rFonts w:cs="Times New Roman"/>
          <w:szCs w:val="24"/>
        </w:rPr>
        <w:cr/>
      </w:r>
    </w:p>
    <w:p w:rsidR="00ED6001" w:rsidRPr="00DE2BF9" w:rsidRDefault="00ED6001" w:rsidP="00ED6001">
      <w:pPr>
        <w:spacing w:after="0" w:line="240" w:lineRule="auto"/>
        <w:rPr>
          <w:rFonts w:eastAsia="Calibri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3685"/>
        <w:gridCol w:w="2268"/>
        <w:gridCol w:w="851"/>
        <w:gridCol w:w="992"/>
        <w:gridCol w:w="1701"/>
      </w:tblGrid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Разделы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 xml:space="preserve">деятельности 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 xml:space="preserve">Заседания </w:t>
            </w:r>
            <w:proofErr w:type="gramStart"/>
            <w:r w:rsidRPr="00DE2BF9">
              <w:rPr>
                <w:rFonts w:eastAsia="Calibri" w:cs="Times New Roman"/>
                <w:b/>
                <w:szCs w:val="24"/>
              </w:rPr>
              <w:t>кафедры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/решаемые вопросы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Цель (задачи)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 xml:space="preserve">Формы и виды деятельности/ 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Субъекты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Деят-ти</w:t>
            </w:r>
            <w:proofErr w:type="spellEnd"/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АВГУСТ</w:t>
            </w:r>
            <w:r w:rsidRPr="00DE2BF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E2BF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Заседание кафедры № 1  </w:t>
            </w:r>
          </w:p>
          <w:p w:rsidR="00ED6001" w:rsidRPr="00B05C7B" w:rsidRDefault="00ED6001" w:rsidP="00196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eastAsia="ru-RU"/>
              </w:rPr>
            </w:pPr>
            <w:r w:rsidRPr="00DE2BF9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Тема: </w:t>
            </w:r>
            <w:r w:rsidRPr="00B05C7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«Планирование и организация работы кафедр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ы гуманитарных дисциплин на 202</w:t>
            </w:r>
            <w:r w:rsidR="00196C1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B05C7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196C1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B05C7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учебный год». </w:t>
            </w:r>
          </w:p>
        </w:tc>
      </w:tr>
      <w:tr w:rsidR="00ED6001" w:rsidRPr="00DE2BF9" w:rsidTr="002D34AE">
        <w:trPr>
          <w:trHeight w:val="983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lastRenderedPageBreak/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DE2BF9" w:rsidRDefault="00ED6001" w:rsidP="002D34AE">
            <w:pPr>
              <w:spacing w:after="1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bCs/>
                <w:szCs w:val="24"/>
              </w:rPr>
              <w:t xml:space="preserve"> 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1. Согласование тарификации учителей кафедры на 202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  Знакомство с новыми нормативными документами, и корректировка плана работы и задач на 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3.Корректировка рабочих программ и календарного планирования педагогов. Разработка и утверждение программ элективных и факультативных курсов, практикумов.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4. Обсуждение и окончательное утверждение методических тем на 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уч. год</w:t>
            </w: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 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в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соответствии с методической темой школы.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>5.Комплектование учебных групп в</w:t>
            </w:r>
            <w:r w:rsidRPr="00DE2BF9">
              <w:rPr>
                <w:rFonts w:eastAsia="Calibri" w:cs="Times New Roman"/>
                <w:szCs w:val="24"/>
              </w:rPr>
              <w:t xml:space="preserve"> соответствии со способностями и   мотивацией учащихся к учебно-познавательной деятельности.</w:t>
            </w:r>
          </w:p>
          <w:p w:rsidR="00ED6001" w:rsidRPr="0088212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6.Уточнение списков </w:t>
            </w:r>
            <w:r w:rsidRPr="00DE2BF9">
              <w:rPr>
                <w:rFonts w:eastAsia="Calibri" w:cs="Times New Roman"/>
                <w:szCs w:val="24"/>
                <w:u w:val="single"/>
              </w:rPr>
              <w:t>одарённых</w:t>
            </w:r>
            <w:r w:rsidRPr="00DE2BF9">
              <w:rPr>
                <w:rFonts w:eastAsia="Calibri" w:cs="Times New Roman"/>
                <w:szCs w:val="24"/>
              </w:rPr>
              <w:t xml:space="preserve"> учеников и детей-инвалидов</w:t>
            </w:r>
          </w:p>
          <w:p w:rsidR="00ED6001" w:rsidRPr="0088212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82121">
              <w:rPr>
                <w:rFonts w:eastAsia="Calibri" w:cs="Times New Roman"/>
                <w:szCs w:val="24"/>
              </w:rPr>
              <w:t xml:space="preserve">7. </w:t>
            </w:r>
            <w:r>
              <w:rPr>
                <w:rFonts w:eastAsia="Calibri" w:cs="Times New Roman"/>
                <w:szCs w:val="24"/>
              </w:rPr>
              <w:t xml:space="preserve">Участие в МО Дзержинского района. 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 xml:space="preserve">- Готовность нормативно-правового и учебно-методического обеспечения преподавания гуманитарных дисциплин в ОУ». 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>- Познакомить с особенностями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 xml:space="preserve">обучения по предметам гуманитарного цикла  в новом учебном году в связи с переходом </w:t>
            </w:r>
            <w:proofErr w:type="spellStart"/>
            <w:r w:rsidRPr="00DE2BF9">
              <w:rPr>
                <w:rFonts w:eastAsia="Times New Roman" w:cs="Times New Roman"/>
                <w:szCs w:val="24"/>
              </w:rPr>
              <w:t>старщей</w:t>
            </w:r>
            <w:proofErr w:type="spellEnd"/>
            <w:r w:rsidRPr="00DE2BF9">
              <w:rPr>
                <w:rFonts w:eastAsia="Times New Roman" w:cs="Times New Roman"/>
                <w:szCs w:val="24"/>
              </w:rPr>
              <w:t xml:space="preserve"> школы на ФГОС (в том числе с критериями </w:t>
            </w:r>
            <w:r w:rsidRPr="00DE2BF9">
              <w:rPr>
                <w:rFonts w:eastAsia="Times New Roman" w:cs="Times New Roman"/>
                <w:spacing w:val="-1"/>
                <w:szCs w:val="24"/>
              </w:rPr>
              <w:t xml:space="preserve">оценивания ГИА в  9, 11 </w:t>
            </w:r>
            <w:proofErr w:type="spellStart"/>
            <w:r w:rsidRPr="00DE2BF9">
              <w:rPr>
                <w:rFonts w:eastAsia="Times New Roman" w:cs="Times New Roman"/>
                <w:spacing w:val="-1"/>
                <w:szCs w:val="24"/>
              </w:rPr>
              <w:t>кл</w:t>
            </w:r>
            <w:proofErr w:type="spellEnd"/>
            <w:r w:rsidRPr="00DE2BF9">
              <w:rPr>
                <w:rFonts w:eastAsia="Times New Roman" w:cs="Times New Roman"/>
                <w:szCs w:val="24"/>
              </w:rPr>
              <w:t>)</w:t>
            </w:r>
            <w:proofErr w:type="gramStart"/>
            <w:r w:rsidRPr="00DE2BF9">
              <w:rPr>
                <w:rFonts w:eastAsia="Times New Roman" w:cs="Times New Roman"/>
                <w:szCs w:val="24"/>
              </w:rPr>
              <w:t xml:space="preserve"> ;</w:t>
            </w:r>
            <w:proofErr w:type="gramEnd"/>
            <w:r w:rsidRPr="00DE2BF9">
              <w:rPr>
                <w:rFonts w:eastAsia="Times New Roman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>-определить общие подходы в определении качества обучения, очертить круг проблем и пути их решения.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-Скоординировать работу учителей кафедры</w:t>
            </w:r>
            <w:r w:rsidRPr="00DE2BF9">
              <w:rPr>
                <w:rFonts w:eastAsia="Calibri" w:cs="Times New Roman"/>
                <w:i/>
                <w:szCs w:val="24"/>
              </w:rPr>
              <w:t xml:space="preserve"> в Выработке единых представлений о перспективах работы над методической темой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-Выявление учащихся, имеющих повышенную мотивацию к учебно-познавательной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Рабочее совещание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16</w:t>
            </w:r>
            <w:r w:rsidRPr="00DE2BF9">
              <w:rPr>
                <w:rFonts w:eastAsia="Calibri" w:cs="Times New Roman"/>
                <w:szCs w:val="24"/>
              </w:rPr>
              <w:t>. 08-1.09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Руководитель кафедры,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педагоги кафедры.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педагогическими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 xml:space="preserve">-Разработка основных направлений деятельности педагогов кафедры в условиях работы по новым </w:t>
            </w:r>
            <w:r w:rsidRPr="00DE2BF9">
              <w:rPr>
                <w:rFonts w:eastAsia="Times New Roman" w:cs="Times New Roman"/>
                <w:spacing w:val="-2"/>
                <w:szCs w:val="24"/>
              </w:rPr>
              <w:t xml:space="preserve">образовательным стандартам </w:t>
            </w:r>
            <w:r w:rsidRPr="00DE2BF9">
              <w:rPr>
                <w:rFonts w:eastAsia="Times New Roman" w:cs="Times New Roman"/>
                <w:szCs w:val="24"/>
              </w:rPr>
              <w:t>и в соответствии с новыми целями и задачами.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-Обновление содержания образования по предметам гуманитарного цикла среднего общего образование в условиях введения ФГОС.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- Обсуждение плана работ по самообразованию учителей.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>- О прохождении курсов повышения квалификации учителей.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>-Профессиональный рост педагога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-Обзор методических новинок.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Круглый стол (распределение вопросов)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16</w:t>
            </w:r>
            <w:r w:rsidRPr="00DE2BF9">
              <w:rPr>
                <w:rFonts w:eastAsia="Calibri" w:cs="Times New Roman"/>
                <w:szCs w:val="24"/>
              </w:rPr>
              <w:t>. 08-1.09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Зав. Кафедрой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420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ru-RU"/>
              </w:rPr>
            </w:pPr>
            <w:r w:rsidRPr="00DE2BF9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ru-RU"/>
              </w:rPr>
              <w:lastRenderedPageBreak/>
              <w:t>Выступления педагогов кафедры по темам</w:t>
            </w:r>
          </w:p>
          <w:p w:rsidR="00ED6001" w:rsidRPr="00882121" w:rsidRDefault="00ED6001" w:rsidP="002D34AE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82121">
              <w:rPr>
                <w:rFonts w:eastAsia="Calibri" w:cs="Times New Roman"/>
                <w:szCs w:val="24"/>
              </w:rPr>
              <w:t>«Формирование читательской грамотности через использование инновационных технологий на уроках русского языка и литературы» (Тимохина И.В.)</w:t>
            </w:r>
          </w:p>
          <w:p w:rsidR="00ED6001" w:rsidRPr="00882121" w:rsidRDefault="00ED6001" w:rsidP="002D34AE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5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5"/>
                <w:szCs w:val="24"/>
              </w:rPr>
              <w:t xml:space="preserve">-Оказание   методической   поддержки </w:t>
            </w:r>
            <w:r w:rsidRPr="00DE2BF9">
              <w:rPr>
                <w:rFonts w:eastAsia="Times New Roman" w:cs="Times New Roman"/>
                <w:szCs w:val="24"/>
              </w:rPr>
              <w:t>педагогам кафедры</w:t>
            </w:r>
            <w:r w:rsidRPr="00DE2BF9">
              <w:rPr>
                <w:rFonts w:eastAsia="Calibri" w:cs="Times New Roman"/>
                <w:szCs w:val="24"/>
              </w:rPr>
              <w:t xml:space="preserve"> в организации учебного процесса</w:t>
            </w:r>
            <w:r w:rsidRPr="00DE2BF9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Pr="00DE2BF9">
              <w:rPr>
                <w:rFonts w:eastAsia="Times New Roman" w:cs="Times New Roman"/>
                <w:szCs w:val="24"/>
              </w:rPr>
              <w:t>он-лайн</w:t>
            </w:r>
            <w:proofErr w:type="spellEnd"/>
            <w:r w:rsidRPr="00DE2BF9">
              <w:rPr>
                <w:rFonts w:eastAsia="Times New Roman" w:cs="Times New Roman"/>
                <w:szCs w:val="24"/>
              </w:rPr>
              <w:t xml:space="preserve"> обучения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 xml:space="preserve"> Выступление-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Обсуждение возможностей осуществления контроля с обратной связью, диагностикой ошибок и оценкой результатов учебной деятельности; (обмен опытом)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17. 08-1.09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 и Тимохина И. 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Фролова Н. А. и Королева Т. В.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pacing w:val="-14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1.Проверка готовности кабинетов</w:t>
            </w:r>
            <w:r w:rsidRPr="00DE2BF9">
              <w:rPr>
                <w:rFonts w:eastAsia="Calibri" w:cs="Times New Roman"/>
                <w:spacing w:val="-14"/>
                <w:szCs w:val="24"/>
              </w:rPr>
              <w:t xml:space="preserve"> </w:t>
            </w:r>
            <w:proofErr w:type="gramStart"/>
            <w:r w:rsidRPr="00DE2BF9">
              <w:rPr>
                <w:rFonts w:eastAsia="Calibri" w:cs="Times New Roman"/>
                <w:spacing w:val="-14"/>
                <w:szCs w:val="24"/>
              </w:rPr>
              <w:t>к уч</w:t>
            </w:r>
            <w:proofErr w:type="gramEnd"/>
            <w:r w:rsidRPr="00DE2BF9">
              <w:rPr>
                <w:rFonts w:eastAsia="Calibri" w:cs="Times New Roman"/>
                <w:spacing w:val="-14"/>
                <w:szCs w:val="24"/>
              </w:rPr>
              <w:t>. году (паспорт кабинета, документы</w:t>
            </w:r>
            <w:r w:rsidRPr="00DE2BF9">
              <w:rPr>
                <w:rFonts w:eastAsia="Calibri" w:cs="Times New Roman"/>
                <w:szCs w:val="24"/>
              </w:rPr>
              <w:t xml:space="preserve"> по технике безопасности); проведение вводного инструктажа в учебных группах.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4"/>
                <w:szCs w:val="24"/>
              </w:rPr>
            </w:pPr>
            <w:r w:rsidRPr="00DE2BF9">
              <w:rPr>
                <w:rFonts w:eastAsia="Times New Roman" w:cs="Times New Roman"/>
                <w:spacing w:val="-14"/>
                <w:szCs w:val="24"/>
              </w:rPr>
              <w:t>2.. Проверка соответствия рабочих программ действующим нормативным документам, составление КТП в соответствии с учебным графиком.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 Соответствие содержательной линии планов работы задачам на новый учебный год и Программе развития школы.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Готовность к новому учебному году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6</w:t>
            </w:r>
            <w:r w:rsidRPr="00DE2BF9">
              <w:rPr>
                <w:rFonts w:eastAsia="Calibri" w:cs="Times New Roman"/>
                <w:szCs w:val="24"/>
              </w:rPr>
              <w:t>. 08-1.09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Зав. Кафедрой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Администрация школы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Метод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.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о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>бъединение школы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СЕНТЯБРЬ</w:t>
            </w:r>
          </w:p>
        </w:tc>
      </w:tr>
      <w:tr w:rsidR="00ED6001" w:rsidRPr="00DE2BF9" w:rsidTr="0001069C">
        <w:trPr>
          <w:trHeight w:val="985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1.Организация и проведение проверки качества знаний учащихся по русскому языку за прошедший год.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 xml:space="preserve"> 2. Организация и проведение техники чтения на начало учебного года в 4-х и 5-х классах.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3. Организация и проведение ВПР по предметам гуманитарного цикла.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4</w:t>
            </w:r>
            <w:r w:rsidRPr="00DE2BF9">
              <w:rPr>
                <w:rFonts w:eastAsia="Calibri" w:cs="Times New Roman"/>
                <w:color w:val="000000"/>
                <w:szCs w:val="24"/>
              </w:rPr>
              <w:t xml:space="preserve">. Организация и проведение школьного этапа </w:t>
            </w:r>
            <w:r w:rsidRPr="00DE2BF9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олимпиады по предметам гуманитарного цикла.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lastRenderedPageBreak/>
              <w:t>Составление графика проведения вводного контроля.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Рассмотреть организацию учебного </w:t>
            </w:r>
            <w:r w:rsidRPr="00DE2BF9">
              <w:rPr>
                <w:rFonts w:eastAsia="Times New Roman" w:cs="Times New Roman"/>
                <w:spacing w:val="-1"/>
                <w:szCs w:val="24"/>
                <w:lang w:eastAsia="ru-RU"/>
              </w:rPr>
              <w:t xml:space="preserve">материала.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pacing w:val="-1"/>
                <w:szCs w:val="24"/>
                <w:lang w:eastAsia="ru-RU"/>
              </w:rPr>
              <w:t>Обсудить правила проведения ВПР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и ск</w:t>
            </w:r>
            <w:r w:rsidRPr="00DE2BF9">
              <w:rPr>
                <w:rFonts w:eastAsia="Calibri" w:cs="Times New Roman"/>
                <w:szCs w:val="24"/>
              </w:rPr>
              <w:t xml:space="preserve">орректировать условия их проведения.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Обсудить правила проведения олимпиад.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Работа с материалами по данным темам.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Совещание.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 xml:space="preserve"> 1.09-11</w:t>
            </w:r>
            <w:r w:rsidRPr="00DE2BF9">
              <w:rPr>
                <w:rFonts w:eastAsia="Calibri" w:cs="Times New Roman"/>
                <w:szCs w:val="24"/>
              </w:rPr>
              <w:t>.09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  <w:r w:rsidRPr="00DE2BF9">
              <w:rPr>
                <w:rFonts w:eastAsia="Calibri" w:cs="Times New Roman"/>
                <w:szCs w:val="24"/>
              </w:rPr>
              <w:t>.09-30.09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Зав. к</w:t>
            </w:r>
            <w:r w:rsidRPr="00DE2BF9">
              <w:rPr>
                <w:rFonts w:eastAsia="Calibri" w:cs="Times New Roman"/>
                <w:szCs w:val="24"/>
              </w:rPr>
              <w:t>афедрой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Администрация школы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623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lastRenderedPageBreak/>
              <w:t>5</w:t>
            </w:r>
            <w:r w:rsidRPr="00DE2BF9">
              <w:rPr>
                <w:rFonts w:eastAsia="Calibri" w:cs="Times New Roman"/>
                <w:color w:val="000000"/>
                <w:szCs w:val="24"/>
              </w:rPr>
              <w:t>.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color w:val="000000"/>
                <w:szCs w:val="24"/>
              </w:rPr>
              <w:t>Подготовка и проведение Единого урока ко Дню солидарности в борьбе с терроризмом.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6</w:t>
            </w:r>
            <w:r w:rsidRPr="00DE2BF9">
              <w:rPr>
                <w:rFonts w:eastAsia="Calibri" w:cs="Times New Roman"/>
                <w:color w:val="000000"/>
                <w:szCs w:val="24"/>
              </w:rPr>
              <w:t>.</w:t>
            </w:r>
            <w:r w:rsidRPr="00DE2BF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>Подготовка и проведение  уроков, посвященных Д</w:t>
            </w:r>
            <w:r w:rsidRPr="00DE2BF9">
              <w:rPr>
                <w:rFonts w:eastAsia="Calibri" w:cs="Times New Roman"/>
                <w:color w:val="000000"/>
                <w:szCs w:val="24"/>
              </w:rPr>
              <w:t xml:space="preserve">ню города.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7</w:t>
            </w:r>
            <w:r w:rsidRPr="00DE2BF9">
              <w:rPr>
                <w:rFonts w:eastAsia="Calibri" w:cs="Times New Roman"/>
                <w:color w:val="000000"/>
                <w:szCs w:val="24"/>
              </w:rPr>
              <w:t>.Организация повторения учебного материала.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8</w:t>
            </w:r>
            <w:r w:rsidRPr="00DE2BF9">
              <w:rPr>
                <w:rFonts w:eastAsia="Calibri" w:cs="Times New Roman"/>
                <w:color w:val="000000"/>
                <w:szCs w:val="24"/>
              </w:rPr>
              <w:t xml:space="preserve">. </w:t>
            </w:r>
            <w:r w:rsidRPr="00DE2BF9">
              <w:rPr>
                <w:rFonts w:eastAsia="Calibri" w:cs="Times New Roman"/>
                <w:szCs w:val="24"/>
              </w:rPr>
              <w:t xml:space="preserve">Корректировка плана внеурочных мероприятий на 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196C1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</w:p>
          <w:p w:rsidR="00ED6001" w:rsidRPr="00CE17FF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. Ведение электронных журналов по предметам.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1.09-14.09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16.09-21.09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Королева Т. В. 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  <w:r w:rsidRPr="00DE2BF9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1.Составление плана работы с детьми-инвалидами, с учетом рекомендаций медико-психологических служб.</w:t>
            </w:r>
          </w:p>
          <w:p w:rsidR="00ED6001" w:rsidRDefault="00ED6001" w:rsidP="002D34AE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2.Составление плана работы с одаренными детьми, с учетом мониторингов психологических служб.</w:t>
            </w:r>
          </w:p>
          <w:p w:rsidR="00ED6001" w:rsidRPr="00DE2BF9" w:rsidRDefault="00ED6001" w:rsidP="002D34AE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-Профессиональный рост педагога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-Обеспечение необходимых условий для успешного обучения и развития личности с учетом индивидуальных возможностей организма каждого из детей-инвалидов и детей, нуждающихся в длительном лечении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bCs/>
                <w:i/>
                <w:szCs w:val="24"/>
                <w:lang w:eastAsia="ru-RU"/>
              </w:rPr>
              <w:t>Прохождение курсов повышения квалификации на сайте Единый урок</w:t>
            </w:r>
            <w:r w:rsidRPr="00DE2BF9">
              <w:rPr>
                <w:rFonts w:eastAsia="Calibri" w:cs="Times New Roman"/>
                <w:bCs/>
                <w:szCs w:val="24"/>
              </w:rPr>
              <w:t xml:space="preserve">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  1.09-1.10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rPr>
          <w:trHeight w:val="415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Проведение мониторинга качества знаний учащихся по русскому языку за прошедший год и  уровня техники чтения на начало уч</w:t>
            </w:r>
            <w:r>
              <w:rPr>
                <w:rFonts w:eastAsia="Calibri" w:cs="Times New Roman"/>
                <w:szCs w:val="24"/>
              </w:rPr>
              <w:t>ебного года в 4-х и 5-х классах</w:t>
            </w:r>
            <w:r w:rsidRPr="00DE2BF9">
              <w:rPr>
                <w:rFonts w:eastAsia="Calibri" w:cs="Times New Roman"/>
                <w:szCs w:val="24"/>
              </w:rPr>
              <w:t xml:space="preserve"> (типичные ошибки, задания, вызывающие затруднения, ликвидация пробелов)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2. </w:t>
            </w:r>
            <w:r w:rsidR="00D07565">
              <w:t xml:space="preserve"> </w:t>
            </w:r>
            <w:r w:rsidR="00D07565" w:rsidRPr="00D07565">
              <w:rPr>
                <w:rFonts w:eastAsia="Calibri" w:cs="Times New Roman"/>
                <w:szCs w:val="24"/>
              </w:rPr>
              <w:t>Урок-экскурсия: «310 лет со дня первой в российской истории морской победы русского флота под командованием Петра I над шведами у мыса Гангут» (09.08.1714)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3. </w:t>
            </w:r>
            <w:r w:rsidRPr="000F0625">
              <w:rPr>
                <w:rFonts w:eastAsia="Calibri" w:cs="Times New Roman"/>
                <w:szCs w:val="24"/>
              </w:rPr>
              <w:t xml:space="preserve">Международный день знаний, мира или </w:t>
            </w:r>
            <w:r w:rsidRPr="000F0625">
              <w:rPr>
                <w:rFonts w:eastAsia="Calibri" w:cs="Times New Roman"/>
                <w:szCs w:val="24"/>
              </w:rPr>
              <w:lastRenderedPageBreak/>
              <w:t>день города. (В зависимости от распоряжения).</w:t>
            </w:r>
          </w:p>
          <w:p w:rsidR="00ED6001" w:rsidRPr="00726155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4.Ролевая игра</w:t>
            </w:r>
            <w:r w:rsidRPr="000F0625">
              <w:rPr>
                <w:rFonts w:eastAsia="Calibri" w:cs="Times New Roman"/>
                <w:szCs w:val="24"/>
              </w:rPr>
              <w:t>:</w:t>
            </w:r>
            <w:r>
              <w:rPr>
                <w:rFonts w:eastAsia="Calibri" w:cs="Times New Roman"/>
                <w:szCs w:val="24"/>
              </w:rPr>
              <w:t xml:space="preserve"> Кутузов и Наполеон: великое противоборство двух полководцев. К </w:t>
            </w:r>
            <w:r w:rsidRPr="00FC6709">
              <w:rPr>
                <w:rFonts w:eastAsia="Calibri" w:cs="Times New Roman"/>
                <w:szCs w:val="24"/>
              </w:rPr>
              <w:t>210-летию Бородинского сражения</w:t>
            </w:r>
            <w:r>
              <w:rPr>
                <w:rFonts w:eastAsia="Calibri" w:cs="Times New Roman"/>
                <w:szCs w:val="24"/>
              </w:rPr>
              <w:t>.</w:t>
            </w:r>
            <w:r w:rsidRPr="000F0625">
              <w:rPr>
                <w:rFonts w:eastAsia="Calibri" w:cs="Times New Roman"/>
                <w:szCs w:val="24"/>
              </w:rPr>
              <w:t xml:space="preserve">  </w:t>
            </w:r>
          </w:p>
          <w:p w:rsidR="00ED6001" w:rsidRPr="00726155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26155">
              <w:rPr>
                <w:rFonts w:eastAsia="Calibri" w:cs="Times New Roman"/>
                <w:szCs w:val="24"/>
              </w:rPr>
              <w:t xml:space="preserve">5. </w:t>
            </w:r>
            <w:r w:rsidRPr="0072615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726155">
              <w:rPr>
                <w:rFonts w:eastAsia="Calibri" w:cs="Times New Roman"/>
                <w:szCs w:val="24"/>
              </w:rPr>
              <w:t>Открытый урок, посвященный 210-летию Бородинского сражения в 9 классах.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  <w:r w:rsidRPr="00DE2BF9">
              <w:rPr>
                <w:rFonts w:eastAsia="Calibri" w:cs="Times New Roman"/>
                <w:i/>
                <w:szCs w:val="24"/>
              </w:rPr>
              <w:lastRenderedPageBreak/>
              <w:t>Выявление   остаточных знаний по предмету русский язык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</w:p>
          <w:p w:rsidR="00ED6001" w:rsidRDefault="00ED6001" w:rsidP="002D34AE">
            <w:pPr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rPr>
                <w:rFonts w:eastAsia="Calibri" w:cs="Times New Roman"/>
                <w:i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Дать устные рекомендации по использованию на уроках стратегий подготовки учащихся к выполнению заданий устной части ЕГЭ и письменной части ОГЭ.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 ВПР для обучающихся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14.09-30.09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Королева Т. В.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Якупов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А.Р.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1739"/>
        </w:trPr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5</w:t>
            </w:r>
            <w:r w:rsidRPr="00DE2BF9">
              <w:rPr>
                <w:rFonts w:eastAsia="Calibri" w:cs="Times New Roman"/>
                <w:szCs w:val="24"/>
              </w:rPr>
              <w:t xml:space="preserve">.Организация занятий для учащихся 9-11 классов по подготовке к ЕГЭ и ОГЭ.   Организация индивидуальных консультаций для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длительноболеющих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и отстающих  учащихся.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 Выпуск школьной газеты «И снова встречает нас школы!»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rPr>
          <w:trHeight w:val="440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3.Информирование учащихся 9 и 11 класса по вопросам подготовки к ОГЭ и ЕГЭ: структура экзаменационных работ (прошлых лет), инструктирование учащихся по работе с бланками, официальные сайты ЕГЭ, ознакомление вариантами диагностических и тренировочных работ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Информирование,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инструктирование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DE2BF9">
              <w:rPr>
                <w:rFonts w:eastAsia="Calibri" w:cs="Times New Roman"/>
                <w:szCs w:val="24"/>
              </w:rPr>
              <w:t>Подготовка информационных листов  (практические</w:t>
            </w:r>
            <w:proofErr w:type="gramEnd"/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советы учащимся и учителям перед</w:t>
            </w:r>
            <w:r>
              <w:rPr>
                <w:rFonts w:eastAsia="Calibri" w:cs="Times New Roman"/>
                <w:szCs w:val="24"/>
              </w:rPr>
              <w:t xml:space="preserve"> сдачей ЕГЭ и ОГЭ по русскому</w:t>
            </w:r>
            <w:r w:rsidRPr="00DE2BF9">
              <w:rPr>
                <w:rFonts w:eastAsia="Calibri" w:cs="Times New Roman"/>
                <w:szCs w:val="24"/>
              </w:rPr>
              <w:t xml:space="preserve"> языку в 202</w:t>
            </w:r>
            <w:r>
              <w:rPr>
                <w:rFonts w:eastAsia="Calibri" w:cs="Times New Roman"/>
                <w:szCs w:val="24"/>
              </w:rPr>
              <w:t>3</w:t>
            </w:r>
            <w:r w:rsidRPr="00DE2BF9">
              <w:rPr>
                <w:rFonts w:eastAsia="Calibri" w:cs="Times New Roman"/>
                <w:szCs w:val="24"/>
              </w:rPr>
              <w:t>году)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1.09-14.09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учителя, работающие в выпускных классах</w:t>
            </w:r>
          </w:p>
        </w:tc>
      </w:tr>
      <w:tr w:rsidR="00ED6001" w:rsidRPr="00DE2BF9" w:rsidTr="002D34AE">
        <w:trPr>
          <w:trHeight w:val="245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4.Работа с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одаренными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обучающимися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Внеурочно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Тьюторы</w:t>
            </w:r>
            <w:proofErr w:type="spellEnd"/>
          </w:p>
        </w:tc>
      </w:tr>
      <w:tr w:rsidR="00ED6001" w:rsidRPr="00DE2BF9" w:rsidTr="002D34AE">
        <w:trPr>
          <w:trHeight w:val="1311"/>
        </w:trPr>
        <w:tc>
          <w:tcPr>
            <w:tcW w:w="5070" w:type="dxa"/>
            <w:shd w:val="clear" w:color="auto" w:fill="auto"/>
          </w:tcPr>
          <w:p w:rsidR="00ED6001" w:rsidRPr="00CA6214" w:rsidRDefault="00ED6001" w:rsidP="002D34AE">
            <w:pPr>
              <w:numPr>
                <w:ilvl w:val="0"/>
                <w:numId w:val="10"/>
              </w:numPr>
              <w:spacing w:line="240" w:lineRule="auto"/>
              <w:ind w:left="426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Подготовка работ к Всероссийскому конкурсу сочинений.</w:t>
            </w:r>
          </w:p>
          <w:p w:rsidR="00ED6001" w:rsidRDefault="00ED6001" w:rsidP="002D34AE">
            <w:pPr>
              <w:spacing w:line="240" w:lineRule="auto"/>
              <w:contextualSpacing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line="240" w:lineRule="auto"/>
              <w:contextualSpacing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numPr>
                <w:ilvl w:val="0"/>
                <w:numId w:val="10"/>
              </w:numPr>
              <w:spacing w:line="240" w:lineRule="auto"/>
              <w:ind w:left="426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Организация работы с учениками по подготовке к школьному этапу олимпиады по предметам гуманитарного цикла.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Работа с материалами по данным направлениям.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Индивидуальная работа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1.09-14.09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14.09-30.09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rPr>
          <w:trHeight w:val="1497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:rsidR="00ED6001" w:rsidRPr="00DE2BF9" w:rsidRDefault="00ED6001" w:rsidP="002D34AE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96C1B">
              <w:rPr>
                <w:rFonts w:eastAsia="Calibri" w:cs="Times New Roman"/>
                <w:szCs w:val="24"/>
              </w:rPr>
              <w:t>Посещение муниципальной библиотекой № 12 по теме: «180 лет поэме «Мертвые души» (9-е классы)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Предварительная беседа с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обучающимися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по теме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  <w:lang w:eastAsia="ru-RU"/>
              </w:rPr>
              <w:t>Экскурсия в библиотеку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№12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14.09-30.09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 А</w:t>
            </w:r>
            <w:r w:rsidRPr="00DE2BF9">
              <w:rPr>
                <w:rFonts w:eastAsia="Calibri" w:cs="Times New Roman"/>
                <w:szCs w:val="24"/>
              </w:rPr>
              <w:t xml:space="preserve">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DE2BF9" w:rsidTr="002D34AE">
        <w:trPr>
          <w:trHeight w:val="278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1. Контроль преемственности в преподавании в 4 классах при выполнении входного контроля.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2.Анализ качества знаний учащихся по русскому языку за прошедший год.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 xml:space="preserve"> 3. Анализ </w:t>
            </w:r>
            <w:proofErr w:type="spellStart"/>
            <w:r w:rsidRPr="00DE2BF9">
              <w:rPr>
                <w:rFonts w:eastAsia="Calibri" w:cs="Times New Roman"/>
                <w:color w:val="000000"/>
                <w:szCs w:val="24"/>
              </w:rPr>
              <w:t>уровеня</w:t>
            </w:r>
            <w:proofErr w:type="spellEnd"/>
            <w:r w:rsidRPr="00DE2BF9">
              <w:rPr>
                <w:rFonts w:eastAsia="Calibri" w:cs="Times New Roman"/>
                <w:color w:val="000000"/>
                <w:szCs w:val="24"/>
              </w:rPr>
              <w:t xml:space="preserve"> техники чтения на начало учебного года в 4-х и 5-х классах.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>4. Качество ведения электронных журналов по предметам.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Итоги вводного контроля, анализ ошибок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Cs/>
                <w:i/>
                <w:iCs/>
                <w:szCs w:val="24"/>
              </w:rPr>
              <w:t>14.09-30.09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ОКТЯБРЬ</w:t>
            </w: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Заседание кафедры№ 2</w:t>
            </w: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</w:rPr>
              <w:t>Тема:</w:t>
            </w:r>
            <w:r w:rsidRPr="00DE2BF9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05C7B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B05C7B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Преемственность в обучении предметов гуманитарного цикла на всех ступенях обучения при переходе на ФГОС</w:t>
            </w:r>
            <w:r w:rsidRPr="00B05C7B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». Работа кафедры по подготовке учащихся к Всероссийской   олимпиаде.</w:t>
            </w:r>
            <w:r w:rsidRPr="00DE2BF9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  <w:r w:rsidRPr="00DE2BF9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 xml:space="preserve">1.Утверждение плана работы с мотивированными детьми.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 О проведении школьного этапа олимпиады по предметам гуманитарного цикла. Подготовка победителей и призеров школьного этапа Всероссийской олимпиады школьников к муниципальному этапу.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3. Организация работы учителей по подготовке к ГИА в 9-х-11-х классах.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4.</w:t>
            </w:r>
            <w:r w:rsidRPr="00DE2BF9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>Выбор и ут</w:t>
            </w:r>
            <w:r w:rsidRPr="00DE2BF9">
              <w:rPr>
                <w:rFonts w:eastAsia="Calibri" w:cs="Times New Roman"/>
                <w:color w:val="000000"/>
                <w:szCs w:val="24"/>
              </w:rPr>
              <w:t>верждение</w:t>
            </w:r>
            <w:r w:rsidRPr="00DE2BF9">
              <w:rPr>
                <w:rFonts w:eastAsia="Calibri" w:cs="Times New Roman"/>
                <w:szCs w:val="24"/>
              </w:rPr>
              <w:t xml:space="preserve"> тем проектно-исследовательской деятельности обучающихся. Составление планов работы по выбранным проектам.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 xml:space="preserve">Организация работы с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обучающимися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>, имеющих повышенный уровень мотивации, включение их в проведение открытых уроков, исследовательскую деятельность, участие во Всероссийской Олимпиаде.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Выявление учащихся, которым потребуется дополнительная работа по подготовке к ГИА.</w:t>
            </w: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Работа с материалами по темам.</w:t>
            </w: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Подбор материала по данной </w:t>
            </w:r>
            <w:r w:rsidRPr="00DE2BF9">
              <w:rPr>
                <w:rFonts w:eastAsia="Calibri" w:cs="Times New Roman"/>
                <w:szCs w:val="24"/>
              </w:rPr>
              <w:lastRenderedPageBreak/>
              <w:t>теме, организация обучающихся</w:t>
            </w: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Рабочее совещание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1.10-10.10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10.10-17.10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Все учителя кафедры.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Тьюторы</w:t>
            </w:r>
            <w:proofErr w:type="spellEnd"/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1D2677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5. </w:t>
            </w:r>
            <w:r w:rsidRPr="001D2677">
              <w:rPr>
                <w:rFonts w:eastAsia="Calibri" w:cs="Times New Roman"/>
                <w:szCs w:val="24"/>
              </w:rPr>
              <w:t>Проведение</w:t>
            </w:r>
            <w:r>
              <w:rPr>
                <w:rFonts w:eastAsia="Calibri" w:cs="Times New Roman"/>
                <w:szCs w:val="24"/>
              </w:rPr>
              <w:t xml:space="preserve"> общешкольных мероприятий, посвященных юбилею В.И. Даля.</w:t>
            </w:r>
          </w:p>
          <w:p w:rsidR="00ED6001" w:rsidRPr="00215050" w:rsidRDefault="00ED6001" w:rsidP="002D34A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«Живой, как жизнь</w:t>
            </w:r>
            <w:r w:rsidRPr="00215050">
              <w:rPr>
                <w:rFonts w:eastAsia="Calibri" w:cs="Times New Roman"/>
                <w:szCs w:val="24"/>
              </w:rPr>
              <w:t>» (</w:t>
            </w:r>
            <w:r>
              <w:rPr>
                <w:rFonts w:eastAsia="Calibri" w:cs="Times New Roman"/>
                <w:szCs w:val="24"/>
              </w:rPr>
              <w:t xml:space="preserve">открытый урок в  </w:t>
            </w:r>
            <w:r w:rsidRPr="00215050">
              <w:rPr>
                <w:rFonts w:eastAsia="Calibri" w:cs="Times New Roman"/>
                <w:szCs w:val="24"/>
              </w:rPr>
              <w:t>7</w:t>
            </w:r>
            <w:r>
              <w:rPr>
                <w:rFonts w:eastAsia="Calibri" w:cs="Times New Roman"/>
                <w:szCs w:val="24"/>
              </w:rPr>
              <w:t xml:space="preserve"> Б</w:t>
            </w:r>
            <w:r w:rsidRPr="00215050">
              <w:rPr>
                <w:rFonts w:eastAsia="Calibri" w:cs="Times New Roman"/>
                <w:szCs w:val="24"/>
              </w:rPr>
              <w:t xml:space="preserve"> класс</w:t>
            </w:r>
            <w:r>
              <w:rPr>
                <w:rFonts w:eastAsia="Calibri" w:cs="Times New Roman"/>
                <w:szCs w:val="24"/>
              </w:rPr>
              <w:t>е</w:t>
            </w:r>
            <w:r w:rsidRPr="00215050">
              <w:rPr>
                <w:rFonts w:eastAsia="Calibri" w:cs="Times New Roman"/>
                <w:szCs w:val="24"/>
              </w:rPr>
              <w:t xml:space="preserve">) </w:t>
            </w:r>
            <w:proofErr w:type="gramStart"/>
            <w:r w:rsidRPr="00215050">
              <w:rPr>
                <w:rFonts w:eastAsia="Calibri" w:cs="Times New Roman"/>
                <w:szCs w:val="24"/>
              </w:rPr>
              <w:t>–Т</w:t>
            </w:r>
            <w:proofErr w:type="gramEnd"/>
            <w:r w:rsidRPr="00215050">
              <w:rPr>
                <w:rFonts w:eastAsia="Calibri" w:cs="Times New Roman"/>
                <w:szCs w:val="24"/>
              </w:rPr>
              <w:t xml:space="preserve">имохина И. В. </w:t>
            </w:r>
          </w:p>
          <w:p w:rsidR="00ED6001" w:rsidRDefault="00ED6001" w:rsidP="002D34A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Библиотечное мероприятие в</w:t>
            </w:r>
            <w:r w:rsidRPr="00215050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6</w:t>
            </w:r>
            <w:proofErr w:type="gramStart"/>
            <w:r w:rsidRPr="00215050">
              <w:rPr>
                <w:rFonts w:eastAsia="Calibri" w:cs="Times New Roman"/>
                <w:szCs w:val="24"/>
              </w:rPr>
              <w:t xml:space="preserve"> Б</w:t>
            </w:r>
            <w:proofErr w:type="gramEnd"/>
            <w:r w:rsidRPr="00215050">
              <w:rPr>
                <w:rFonts w:eastAsia="Calibri" w:cs="Times New Roman"/>
                <w:szCs w:val="24"/>
              </w:rPr>
              <w:t xml:space="preserve"> – Фролова Н. А. </w:t>
            </w:r>
          </w:p>
          <w:p w:rsidR="00ED6001" w:rsidRDefault="00ED6001" w:rsidP="002D34A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Урок-мастерская в 10 классе «Хранители языка» (ко Дню словарей и энциклопедий) – </w:t>
            </w:r>
            <w:proofErr w:type="spellStart"/>
            <w:r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Н.И.</w:t>
            </w:r>
          </w:p>
          <w:p w:rsidR="00ED6001" w:rsidRPr="00DE2BF9" w:rsidRDefault="00ED6001" w:rsidP="002D34A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М.В.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before="100" w:beforeAutospacing="1" w:after="100" w:afterAutospacing="1" w:line="240" w:lineRule="auto"/>
              <w:jc w:val="both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>Урок.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1.10-30.10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01069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</w:t>
            </w:r>
            <w:r w:rsidRPr="00DE2BF9">
              <w:rPr>
                <w:rFonts w:eastAsia="Calibri" w:cs="Times New Roman"/>
                <w:szCs w:val="24"/>
              </w:rPr>
              <w:lastRenderedPageBreak/>
              <w:t xml:space="preserve">Тимохина И. В., Фролова Н. А.,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DE2BF9" w:rsidTr="002D34AE">
        <w:trPr>
          <w:trHeight w:val="1256"/>
        </w:trPr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41E36">
              <w:rPr>
                <w:rFonts w:eastAsia="Calibri" w:cs="Times New Roman"/>
                <w:szCs w:val="24"/>
              </w:rPr>
              <w:lastRenderedPageBreak/>
              <w:t xml:space="preserve">Стендовая презентация к 130-летию со дня рождения М.И. Цветаевой </w:t>
            </w:r>
            <w:r>
              <w:rPr>
                <w:rFonts w:eastAsia="Calibri" w:cs="Times New Roman"/>
                <w:szCs w:val="24"/>
              </w:rPr>
              <w:t xml:space="preserve">в 9А </w:t>
            </w:r>
          </w:p>
          <w:p w:rsidR="00ED6001" w:rsidRPr="00C55C81" w:rsidRDefault="00ED6001" w:rsidP="002D34AE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Театрализованный урок в 6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А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«День Царскосельского Лицея».</w:t>
            </w:r>
            <w:r w:rsidRPr="00C55C81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ED6001" w:rsidRDefault="004E24A4" w:rsidP="004E24A4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4E24A4">
              <w:rPr>
                <w:rFonts w:eastAsia="Calibri" w:cs="Times New Roman"/>
                <w:szCs w:val="24"/>
              </w:rPr>
              <w:t>Классный час: 110 лет со дня рождения советского диктора Юрия (Лазаря) Борисовича Левитана (1914-1983)</w:t>
            </w:r>
          </w:p>
          <w:p w:rsidR="00ED6001" w:rsidRPr="00741E36" w:rsidRDefault="00ED6001" w:rsidP="002D34AE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741E36">
              <w:rPr>
                <w:rFonts w:eastAsia="Calibri" w:cs="Times New Roman"/>
                <w:szCs w:val="24"/>
              </w:rPr>
              <w:t>Организация групповых внеаудиторных занятий в</w:t>
            </w:r>
            <w:r w:rsidRPr="00741E36">
              <w:rPr>
                <w:rFonts w:eastAsia="Calibri" w:cs="Times New Roman"/>
                <w:b/>
                <w:szCs w:val="24"/>
              </w:rPr>
              <w:t xml:space="preserve"> рамках платных образовательных услуг для учащихся ОУ </w:t>
            </w:r>
            <w:r w:rsidRPr="00741E36">
              <w:rPr>
                <w:rFonts w:eastAsia="Calibri" w:cs="Times New Roman"/>
                <w:szCs w:val="24"/>
              </w:rPr>
              <w:t>по авторским программам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- Совещание при методисте по платным образовательным услугам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1.10</w:t>
            </w: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Н.А.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Н.И.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843FEB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Королева Т.В.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Педагоги, которые будут оказывать платные образовательные услуги.</w:t>
            </w:r>
          </w:p>
        </w:tc>
      </w:tr>
      <w:tr w:rsidR="00ED6001" w:rsidRPr="00DE2BF9" w:rsidTr="002D34AE">
        <w:trPr>
          <w:trHeight w:val="777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E2BF9">
              <w:rPr>
                <w:rFonts w:eastAsia="Calibri" w:cs="Times New Roman"/>
                <w:bCs/>
                <w:szCs w:val="24"/>
              </w:rPr>
              <w:t>1. Выступления педагогов кафедры по темам в зависимости от профессиональных дефицитов (ФГОС Педагога).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bCs/>
                <w:i/>
                <w:szCs w:val="24"/>
                <w:u w:val="single"/>
              </w:rPr>
            </w:pPr>
            <w:r w:rsidRPr="00DE2BF9">
              <w:rPr>
                <w:rFonts w:eastAsia="Calibri" w:cs="Times New Roman"/>
                <w:bCs/>
                <w:szCs w:val="24"/>
              </w:rPr>
              <w:t>2.Выступления педагогов кафедры по темам самообразования.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Повышение уровня профессиональной грамотности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Круглый стол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26.10-30.10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Все педагоги кафедры</w:t>
            </w:r>
          </w:p>
        </w:tc>
      </w:tr>
      <w:tr w:rsidR="00ED6001" w:rsidRPr="00DE2BF9" w:rsidTr="002D34AE">
        <w:trPr>
          <w:trHeight w:val="1694"/>
        </w:trPr>
        <w:tc>
          <w:tcPr>
            <w:tcW w:w="5070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1.Организация групповых внеаудиторных занятий для учащихся 9-11 классов по подготовке к ЕГЭ и ОГЭ.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 Организация индивидуальных консультаций для учащихся.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</w:t>
            </w:r>
            <w:r w:rsidRPr="00DE2BF9">
              <w:rPr>
                <w:rFonts w:eastAsia="Calibri" w:cs="Times New Roman"/>
                <w:i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 xml:space="preserve">Анализ результатов школьного этапа олимпиад.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i/>
                <w:szCs w:val="24"/>
              </w:rPr>
              <w:t>4.Работа</w:t>
            </w:r>
            <w:r w:rsidRPr="00DE2BF9">
              <w:rPr>
                <w:rFonts w:eastAsia="Calibri" w:cs="Times New Roman"/>
                <w:b/>
                <w:i/>
                <w:szCs w:val="24"/>
              </w:rPr>
              <w:t xml:space="preserve"> с одаренными и мотивированными </w:t>
            </w:r>
            <w:r w:rsidRPr="00DE2BF9">
              <w:rPr>
                <w:rFonts w:eastAsia="Calibri" w:cs="Times New Roman"/>
                <w:b/>
                <w:i/>
                <w:szCs w:val="24"/>
              </w:rPr>
              <w:lastRenderedPageBreak/>
              <w:t>детьми:</w:t>
            </w:r>
            <w:r w:rsidRPr="00DE2BF9">
              <w:rPr>
                <w:rFonts w:eastAsia="Calibri" w:cs="Times New Roman"/>
                <w:szCs w:val="24"/>
              </w:rPr>
              <w:t xml:space="preserve"> подготовка учащихся к муниципальному этапу Всероссийской олимпиады школьников по предметам гуманитарного цикла.(5-11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).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5.Работа с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тьюторантами</w:t>
            </w:r>
            <w:proofErr w:type="spellEnd"/>
            <w:r w:rsidRPr="00DE2B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Times New Roman" w:cs="Times New Roman"/>
                <w:spacing w:val="-1"/>
                <w:szCs w:val="24"/>
              </w:rPr>
              <w:t xml:space="preserve">6.Работа кружков, практикумов (ИГЗ), элективных курсов по подготовке   </w:t>
            </w:r>
            <w:proofErr w:type="gramStart"/>
            <w:r w:rsidRPr="00DE2BF9">
              <w:rPr>
                <w:rFonts w:eastAsia="Times New Roman" w:cs="Times New Roman"/>
                <w:spacing w:val="-1"/>
                <w:szCs w:val="24"/>
              </w:rPr>
              <w:t>к</w:t>
            </w:r>
            <w:proofErr w:type="gramEnd"/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>сдаче ОГЭ, ЕГЭ по предметам гуманитарного цикла.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>Создание условий для выявления одаренных детей и обеспечения их личностной самореализации и профессионального самоопределения.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Выявление проблем и поиски путей их решения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Очные Олимпиады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Тьюториалы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Очно</w:t>
            </w:r>
            <w:r w:rsidRPr="00DE2BF9">
              <w:rPr>
                <w:rFonts w:eastAsia="Calibri" w:cs="Times New Roman"/>
                <w:szCs w:val="24"/>
                <w:lang w:val="en-US"/>
              </w:rPr>
              <w:t xml:space="preserve"> \ </w:t>
            </w:r>
            <w:r w:rsidRPr="00DE2BF9">
              <w:rPr>
                <w:rFonts w:eastAsia="Calibri" w:cs="Times New Roman"/>
                <w:szCs w:val="24"/>
              </w:rPr>
              <w:t>Внеурочно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1.10-30.10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Развитие и поддержка групп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lastRenderedPageBreak/>
              <w:t>предпрофильного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обучения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>Внеурочно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</w:t>
            </w:r>
            <w:r w:rsidRPr="00DE2BF9">
              <w:rPr>
                <w:rFonts w:eastAsia="Calibri" w:cs="Times New Roman"/>
                <w:szCs w:val="24"/>
              </w:rPr>
              <w:lastRenderedPageBreak/>
              <w:t>кафедры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1. </w:t>
            </w:r>
            <w:r w:rsidRPr="00E740CC">
              <w:rPr>
                <w:rFonts w:eastAsia="Calibri" w:cs="Times New Roman"/>
                <w:szCs w:val="24"/>
              </w:rPr>
              <w:t xml:space="preserve">Встреча с А. </w:t>
            </w:r>
            <w:proofErr w:type="spellStart"/>
            <w:r w:rsidRPr="00E740CC">
              <w:rPr>
                <w:rFonts w:eastAsia="Calibri" w:cs="Times New Roman"/>
                <w:szCs w:val="24"/>
              </w:rPr>
              <w:t>Лепещенко</w:t>
            </w:r>
            <w:proofErr w:type="spellEnd"/>
            <w:r w:rsidRPr="00E740CC">
              <w:rPr>
                <w:rFonts w:eastAsia="Calibri" w:cs="Times New Roman"/>
                <w:szCs w:val="24"/>
              </w:rPr>
              <w:t xml:space="preserve"> 10-11 классы (при поддержке «Издательства»).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1.10-30.10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DE2BF9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:rsidR="00ED6001" w:rsidRPr="00A443E8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E740CC">
              <w:rPr>
                <w:rFonts w:eastAsia="Calibri" w:cs="Times New Roman"/>
                <w:szCs w:val="24"/>
              </w:rPr>
              <w:t>Урок внеклассного чтения в 7</w:t>
            </w:r>
            <w:proofErr w:type="gramStart"/>
            <w:r w:rsidRPr="00E740CC">
              <w:rPr>
                <w:rFonts w:eastAsia="Calibri" w:cs="Times New Roman"/>
                <w:szCs w:val="24"/>
              </w:rPr>
              <w:t xml:space="preserve"> А</w:t>
            </w:r>
            <w:proofErr w:type="gramEnd"/>
            <w:r w:rsidRPr="00E740CC">
              <w:rPr>
                <w:rFonts w:eastAsia="Calibri" w:cs="Times New Roman"/>
                <w:szCs w:val="24"/>
              </w:rPr>
              <w:t xml:space="preserve"> по </w:t>
            </w:r>
            <w:proofErr w:type="spellStart"/>
            <w:r w:rsidRPr="00E740CC">
              <w:rPr>
                <w:rFonts w:eastAsia="Calibri" w:cs="Times New Roman"/>
                <w:szCs w:val="24"/>
              </w:rPr>
              <w:t>Фраерману</w:t>
            </w:r>
            <w:proofErr w:type="spellEnd"/>
            <w:r w:rsidRPr="00E740CC">
              <w:rPr>
                <w:rFonts w:eastAsia="Calibri" w:cs="Times New Roman"/>
                <w:szCs w:val="24"/>
              </w:rPr>
              <w:t xml:space="preserve"> «Дикая собака Динго» (</w:t>
            </w:r>
            <w:proofErr w:type="spellStart"/>
            <w:r w:rsidRPr="00E740CC">
              <w:rPr>
                <w:rFonts w:eastAsia="Calibri" w:cs="Times New Roman"/>
                <w:szCs w:val="24"/>
              </w:rPr>
              <w:t>Апкаликова+Богдасарова</w:t>
            </w:r>
            <w:proofErr w:type="spellEnd"/>
            <w:r w:rsidRPr="00E740CC">
              <w:rPr>
                <w:rFonts w:eastAsia="Calibri" w:cs="Times New Roman"/>
                <w:szCs w:val="24"/>
              </w:rPr>
              <w:t>)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1.10-30.10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6001" w:rsidRPr="00DE2BF9" w:rsidTr="002D34AE">
        <w:trPr>
          <w:trHeight w:val="2590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1. Проверка качества знаний учащихся посредством проведения контрольных работ, срезов, тестирования</w:t>
            </w:r>
            <w:r w:rsidRPr="00DE2BF9">
              <w:rPr>
                <w:rFonts w:eastAsia="Times New Roman" w:cs="Times New Roman"/>
                <w:szCs w:val="24"/>
              </w:rPr>
              <w:t xml:space="preserve"> соответствия умений и навыков требованиям новых ФГОС + проверка ведения тетрадей для контрольных и практических работ по предметам.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 </w:t>
            </w:r>
            <w:r w:rsidRPr="00DE2BF9">
              <w:rPr>
                <w:rFonts w:eastAsia="Calibri" w:cs="Times New Roman"/>
                <w:color w:val="000000"/>
                <w:szCs w:val="24"/>
              </w:rPr>
              <w:t>Качество ведения электронных журналов по предметам.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 xml:space="preserve">Проверка      уровня преподавания в рамках введения ФГОС, использование оценочных средств, критериев и форм аттестации; оказание методической помощи учителям.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Посещение уроков и </w:t>
            </w:r>
            <w:proofErr w:type="spellStart"/>
            <w:r>
              <w:rPr>
                <w:rFonts w:eastAsia="Calibri" w:cs="Times New Roman"/>
                <w:szCs w:val="24"/>
              </w:rPr>
              <w:t>вн</w:t>
            </w:r>
            <w:proofErr w:type="spellEnd"/>
            <w:r>
              <w:rPr>
                <w:rFonts w:eastAsia="Calibri" w:cs="Times New Roman"/>
                <w:szCs w:val="24"/>
              </w:rPr>
              <w:t>. м</w:t>
            </w:r>
            <w:r w:rsidRPr="00DE2BF9">
              <w:rPr>
                <w:rFonts w:eastAsia="Calibri" w:cs="Times New Roman"/>
                <w:szCs w:val="24"/>
              </w:rPr>
              <w:t>ероприятий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01069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26.10-30.10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01069C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E2BF9">
              <w:rPr>
                <w:rFonts w:eastAsia="Calibri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ED6001" w:rsidRPr="00DE2BF9" w:rsidTr="002D34AE">
        <w:trPr>
          <w:trHeight w:val="1662"/>
        </w:trPr>
        <w:tc>
          <w:tcPr>
            <w:tcW w:w="5070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1.Работа с документацией в формате РИП. 2.Организация индивидуально ориентированной помощи ребенку-инвалиду в интегрированной медико-психолого-педагогической социокультурной среде в </w:t>
            </w:r>
            <w:r w:rsidRPr="00DE2BF9">
              <w:rPr>
                <w:rFonts w:eastAsia="Calibri" w:cs="Times New Roman"/>
                <w:szCs w:val="24"/>
              </w:rPr>
              <w:lastRenderedPageBreak/>
              <w:t>формате индивидуальной (персонифицированной) программы соп</w:t>
            </w:r>
            <w:r>
              <w:rPr>
                <w:rFonts w:eastAsia="Calibri" w:cs="Times New Roman"/>
                <w:szCs w:val="24"/>
              </w:rPr>
              <w:t>ровождения, обучающегося.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3. Организация работы с учащимися со слабой мотивацией и низкой степенью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обученности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к изучению предмета как следствию их ограниченных возможностей  и проблем со здоровьем.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5.Организация работы учителей по подготовке к итоговому сочинению  в 11-м классе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>-Решение организационных вопросов.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-Обеспечение необходимых условий для успешного обучения и развития личности с учетом индивидуальных возможностей организма каждого из детей-</w:t>
            </w:r>
            <w:r w:rsidRPr="00DE2BF9">
              <w:rPr>
                <w:rFonts w:eastAsia="Calibri" w:cs="Times New Roman"/>
                <w:szCs w:val="24"/>
              </w:rPr>
              <w:lastRenderedPageBreak/>
              <w:t>инвалидов и детей, нуждающихся в длительном лечении.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-Отслеживание динамики развития детей-инвалидов и результатов совместной работы всех специалистов интегрированной медико-психолого-педагогической социокультурной среды.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lastRenderedPageBreak/>
              <w:t>Рабочее совещание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Подготовка 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lastRenderedPageBreak/>
              <w:t>документов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5070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Встреча с психологами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410322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  <w:r w:rsidRPr="00DE2BF9">
              <w:rPr>
                <w:rFonts w:eastAsia="Calibri" w:cs="Times New Roman"/>
                <w:szCs w:val="24"/>
              </w:rPr>
              <w:t>.</w:t>
            </w:r>
            <w:r w:rsidR="00843FEB">
              <w:t xml:space="preserve"> </w:t>
            </w:r>
            <w:r w:rsidR="00843FEB" w:rsidRPr="00843FEB">
              <w:rPr>
                <w:rFonts w:eastAsia="Calibri" w:cs="Times New Roman"/>
                <w:szCs w:val="24"/>
              </w:rPr>
              <w:t xml:space="preserve">Правовая викторина: «Подросток и правонарушения» в рамках проведения «Дня правовой помощи». (сайт копилка </w:t>
            </w:r>
            <w:proofErr w:type="spellStart"/>
            <w:r w:rsidR="00843FEB" w:rsidRPr="00843FEB">
              <w:rPr>
                <w:rFonts w:eastAsia="Calibri" w:cs="Times New Roman"/>
                <w:szCs w:val="24"/>
              </w:rPr>
              <w:t>уроков</w:t>
            </w:r>
            <w:proofErr w:type="gramStart"/>
            <w:r w:rsidR="00843FEB" w:rsidRPr="00843FEB">
              <w:rPr>
                <w:rFonts w:eastAsia="Calibri" w:cs="Times New Roman"/>
                <w:szCs w:val="24"/>
              </w:rPr>
              <w:t>.р</w:t>
            </w:r>
            <w:proofErr w:type="gramEnd"/>
            <w:r w:rsidR="00843FEB" w:rsidRPr="00843FEB">
              <w:rPr>
                <w:rFonts w:eastAsia="Calibri" w:cs="Times New Roman"/>
                <w:szCs w:val="24"/>
              </w:rPr>
              <w:t>у</w:t>
            </w:r>
            <w:proofErr w:type="spellEnd"/>
            <w:r w:rsidR="00843FEB" w:rsidRPr="00843FEB">
              <w:rPr>
                <w:rFonts w:eastAsia="Calibri" w:cs="Times New Roman"/>
                <w:szCs w:val="24"/>
              </w:rPr>
              <w:t>)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7.Правовая викторина «Подросток  и правонарушения» </w:t>
            </w:r>
            <w:r w:rsidRPr="00410322">
              <w:rPr>
                <w:rFonts w:eastAsia="Calibri" w:cs="Times New Roman"/>
                <w:szCs w:val="24"/>
              </w:rPr>
              <w:t>в рамках проведения «Дня правовой помощи» «П</w:t>
            </w:r>
            <w:r>
              <w:rPr>
                <w:rFonts w:eastAsia="Calibri" w:cs="Times New Roman"/>
                <w:szCs w:val="24"/>
              </w:rPr>
              <w:t>одросток и правонарушения</w:t>
            </w:r>
            <w:r w:rsidRPr="00410322">
              <w:rPr>
                <w:rFonts w:eastAsia="Calibri" w:cs="Times New Roman"/>
                <w:szCs w:val="24"/>
              </w:rPr>
              <w:t>».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Урок.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Королева Т. В.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5070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Pr="00DE2BF9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Взаимопосещение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 уроков.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ascii="Calibri" w:eastAsia="Calibri" w:hAnsi="Calibri" w:cs="Times New Roman"/>
                <w:szCs w:val="24"/>
              </w:rPr>
              <w:t>2</w:t>
            </w:r>
            <w:r w:rsidRPr="00DE2BF9">
              <w:rPr>
                <w:rFonts w:eastAsia="Calibri" w:cs="Times New Roman"/>
                <w:szCs w:val="24"/>
              </w:rPr>
              <w:t>. Участие в психолого-педагогических консилиумах.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Индивидуальные консультации методиста.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1.11-15.11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 xml:space="preserve"> Учиться создавать адаптивную среду на уроках гуманитарного цикла через освоение новых форм, методов работы, здоровье сберегающих технологий».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Обеспечение профессионального роста педагогов кафедры.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-Индивидуальные   консультации психологов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1.11-15.11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1. Педагогическое сопровождение детей – инвалидов.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 Работа с одаренными и мотивированными детьми: подготовка учащихся к Международной лингвистической игре по русскому языку «Русский медвежонок» и к Всероссийской олимпиаде «Страна талантов» по предметам гуманитарного цикла. (4-11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>).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3.Работа с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тьюторантами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.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4.Работа кружков, практикумов (ИГЗ), </w:t>
            </w:r>
            <w:proofErr w:type="spellStart"/>
            <w:proofErr w:type="gramStart"/>
            <w:r w:rsidRPr="00DE2BF9">
              <w:rPr>
                <w:rFonts w:eastAsia="Calibri" w:cs="Times New Roman"/>
                <w:szCs w:val="24"/>
              </w:rPr>
              <w:t>элек-тивных</w:t>
            </w:r>
            <w:proofErr w:type="spellEnd"/>
            <w:proofErr w:type="gramEnd"/>
            <w:r w:rsidRPr="00DE2BF9">
              <w:rPr>
                <w:rFonts w:eastAsia="Calibri" w:cs="Times New Roman"/>
                <w:szCs w:val="24"/>
              </w:rPr>
              <w:t xml:space="preserve"> курсов по подготовке   к сдаче ОГЭ, ЕГЭ по предметам гуманитарного цикла.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5. Работа учителей по подготовке к итоговому сочинению  в 11-м классе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-Обеспечение необходимых условий для успешного обучения и развития личности с учетом индивидуальных возможностей организма.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 </w:t>
            </w:r>
            <w:r w:rsidRPr="00DE2BF9">
              <w:rPr>
                <w:rFonts w:ascii="Calibri" w:eastAsia="Calibri" w:hAnsi="Calibri" w:cs="Times New Roman"/>
                <w:sz w:val="22"/>
              </w:rPr>
              <w:t xml:space="preserve"> -Д</w:t>
            </w:r>
            <w:r w:rsidRPr="00DE2BF9">
              <w:rPr>
                <w:rFonts w:eastAsia="Calibri" w:cs="Times New Roman"/>
                <w:szCs w:val="24"/>
              </w:rPr>
              <w:t>иссеминации результатов инновационной деятельности.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-Создание условий для личностной самореализации и </w:t>
            </w:r>
            <w:r w:rsidRPr="00DE2BF9">
              <w:rPr>
                <w:rFonts w:eastAsia="Calibri" w:cs="Times New Roman"/>
                <w:szCs w:val="24"/>
              </w:rPr>
              <w:lastRenderedPageBreak/>
              <w:t>профессионального самоопределения одаренных детей.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Развитие и поддержка групп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предпрофильного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обучения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lastRenderedPageBreak/>
              <w:t>Урочно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Внеурочно.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1.11-30.11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1. </w:t>
            </w:r>
            <w:r w:rsidRPr="00E740CC">
              <w:rPr>
                <w:rFonts w:eastAsia="Calibri" w:cs="Times New Roman"/>
                <w:szCs w:val="24"/>
              </w:rPr>
              <w:t xml:space="preserve">«Встреча с Вербой» (в гостях Ю. </w:t>
            </w:r>
            <w:proofErr w:type="spellStart"/>
            <w:r w:rsidRPr="00E740CC">
              <w:rPr>
                <w:rFonts w:eastAsia="Calibri" w:cs="Times New Roman"/>
                <w:szCs w:val="24"/>
              </w:rPr>
              <w:t>Артюхович</w:t>
            </w:r>
            <w:proofErr w:type="spellEnd"/>
            <w:r w:rsidRPr="00E740CC">
              <w:rPr>
                <w:rFonts w:eastAsia="Calibri" w:cs="Times New Roman"/>
                <w:szCs w:val="24"/>
              </w:rPr>
              <w:t>) 10-11 классы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М. В., </w:t>
            </w:r>
            <w:proofErr w:type="spellStart"/>
            <w:r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Н.И.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DE2BF9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1. </w:t>
            </w:r>
            <w:r w:rsidRPr="00790421">
              <w:rPr>
                <w:rFonts w:eastAsia="Calibri" w:cs="Times New Roman"/>
                <w:szCs w:val="24"/>
              </w:rPr>
              <w:t>«Мама, я помню руки твои». Библиотечный урок в 4</w:t>
            </w:r>
            <w:proofErr w:type="gramStart"/>
            <w:r w:rsidRPr="00790421">
              <w:rPr>
                <w:rFonts w:eastAsia="Calibri" w:cs="Times New Roman"/>
                <w:szCs w:val="24"/>
              </w:rPr>
              <w:t xml:space="preserve"> Б</w:t>
            </w:r>
            <w:proofErr w:type="gramEnd"/>
            <w:r w:rsidRPr="00790421">
              <w:rPr>
                <w:rFonts w:eastAsia="Calibri" w:cs="Times New Roman"/>
                <w:szCs w:val="24"/>
              </w:rPr>
              <w:t xml:space="preserve"> классе. </w:t>
            </w:r>
            <w:r>
              <w:rPr>
                <w:rFonts w:eastAsia="Calibri" w:cs="Times New Roman"/>
                <w:szCs w:val="24"/>
              </w:rPr>
              <w:t>(Тимохина И.В.)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2. 170 лет со дня рождения русского писателя Д.Н. </w:t>
            </w:r>
            <w:proofErr w:type="gramStart"/>
            <w:r>
              <w:rPr>
                <w:rFonts w:eastAsia="Calibri" w:cs="Times New Roman"/>
                <w:szCs w:val="24"/>
              </w:rPr>
              <w:t>Мамина-Сибиряка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в 5 «Б»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3. «День словаря» (ко Дню рождения В.Даля)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Тимохина И. В.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Апкаликова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М.В.</w:t>
            </w:r>
          </w:p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Фролова Н.А.</w:t>
            </w:r>
          </w:p>
        </w:tc>
      </w:tr>
      <w:tr w:rsidR="00ED6001" w:rsidRPr="00DE2BF9" w:rsidTr="002D34AE">
        <w:trPr>
          <w:trHeight w:val="4130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1.Организация индивидуальной работы по ликвидации пробелов в знаниях учащихся.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2.Организация работы учителей  по подготовке к ВПР с  учениками 4, 5, 6,7-х классов.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3.Ведение электронных журналов 4-11 классов по русскому языку, литературе, истории, обществознанию.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4.Состояние рабочих тетрадей учащихся 4-х классов.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5.Организация работы учителей по подготовке к итоговому сочинению  в 11-м классе.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6.Проверка организации и проведения открытых уроков, мастер-классов педагогами кафедры.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7. </w:t>
            </w:r>
            <w:r w:rsidRPr="00B33514">
              <w:rPr>
                <w:rFonts w:eastAsia="Calibri" w:cs="Times New Roman"/>
                <w:szCs w:val="24"/>
              </w:rPr>
              <w:t>Участие в олимпиаде по литературе «Олимп».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Качество проведения занятий со слабоуспевающими школьниками.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Качество работы учителей по подготовке к ВПР.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Своевременность оформления, анализ домашних заданий по отдельным предметам.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Соблюдение ЕОР, объективность выставления оценок, выполнение работы над ошибками.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Выявление учащихся, которым потребуется дополнительная работа по подготовке к ГИА.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Теоретическая  и практическая подготовка учителей школы.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szCs w:val="24"/>
                <w:lang w:eastAsia="ru-RU"/>
              </w:rPr>
              <w:t>Анализ документации, собеседование, наблюдение.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  <w:lang w:eastAsia="ru-RU"/>
              </w:rPr>
              <w:t>Посещение уроков в 9-х и 11-х классах, собеседование с учителями-предметниками.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Тимохина И.В.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ДЕКАБРЬ</w:t>
            </w:r>
          </w:p>
        </w:tc>
      </w:tr>
      <w:tr w:rsidR="00ED6001" w:rsidRPr="00DE2BF9" w:rsidTr="002D34AE">
        <w:trPr>
          <w:trHeight w:val="2484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</w:rPr>
              <w:lastRenderedPageBreak/>
              <w:t xml:space="preserve"> </w:t>
            </w: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Подготовка учащихся к рубежной аттестации.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 Организация работы учителей по подготовке к устному итоговому собеседованию в 9-х классах.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 Анализ городского тура предметных олимпиад.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Освоить новые формы и методы работы на уроках гуманитарного цикла, способствующие развитию личности школьника и успешной сдачи экзаменов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Совещание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1.12-25.12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rPr>
          <w:trHeight w:val="126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.</w:t>
            </w:r>
            <w:r w:rsidRPr="000F0463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Pr="000F0463">
              <w:rPr>
                <w:rFonts w:cs="Times New Roman"/>
                <w:szCs w:val="24"/>
              </w:rPr>
              <w:t>Исторический</w:t>
            </w:r>
            <w:proofErr w:type="gramEnd"/>
            <w:r w:rsidRPr="000F046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F0463">
              <w:rPr>
                <w:rFonts w:cs="Times New Roman"/>
                <w:szCs w:val="24"/>
              </w:rPr>
              <w:t>квест</w:t>
            </w:r>
            <w:proofErr w:type="spellEnd"/>
            <w:r w:rsidRPr="000F0463">
              <w:rPr>
                <w:rFonts w:cs="Times New Roman"/>
                <w:szCs w:val="24"/>
              </w:rPr>
              <w:t xml:space="preserve"> «На огненных московских рубежах».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</w:t>
            </w:r>
            <w:r w:rsidRPr="000F0463">
              <w:rPr>
                <w:rFonts w:cs="Times New Roman"/>
                <w:b/>
                <w:szCs w:val="24"/>
              </w:rPr>
              <w:t xml:space="preserve"> </w:t>
            </w:r>
            <w:r w:rsidR="000231B8">
              <w:t xml:space="preserve"> </w:t>
            </w:r>
            <w:r w:rsidR="000231B8" w:rsidRPr="000231B8">
              <w:rPr>
                <w:rFonts w:eastAsia="Calibri" w:cs="Times New Roman"/>
                <w:szCs w:val="24"/>
              </w:rPr>
              <w:t>День прав человека. Мероприятия к 30-летию со дня принятия Конституции РФ: Турнир знатоков Конституции»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6. Стендовая презентация к 85-летию со дня рождения Э. Успенского в 4 «А» классе.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Подготовка материала по данной теме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Урок, внеклассное мероприятие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15.12-30</w:t>
            </w:r>
            <w:r w:rsidRPr="00DE2BF9">
              <w:rPr>
                <w:rFonts w:eastAsia="Calibri" w:cs="Times New Roman"/>
                <w:szCs w:val="24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Королева Т. В., </w:t>
            </w:r>
            <w:proofErr w:type="spellStart"/>
            <w:r>
              <w:rPr>
                <w:rFonts w:eastAsia="Calibri" w:cs="Times New Roman"/>
                <w:szCs w:val="24"/>
              </w:rPr>
              <w:t>Якупов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А.Р.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Н.А.</w:t>
            </w:r>
          </w:p>
        </w:tc>
      </w:tr>
      <w:tr w:rsidR="00ED6001" w:rsidRPr="00DE2BF9" w:rsidTr="002D34AE">
        <w:trPr>
          <w:trHeight w:val="2034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Pr="00DE2BF9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Взаимопосещение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 уроков.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bCs/>
                <w:szCs w:val="24"/>
                <w:lang w:eastAsia="ru-RU"/>
              </w:rPr>
              <w:t>2. Самостоятельная работа педагогов кафедры над профессиональными дефицитами (ФГОС Педагога).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Times New Roman" w:cs="Times New Roman"/>
                <w:bCs/>
                <w:szCs w:val="24"/>
                <w:lang w:eastAsia="ru-RU"/>
              </w:rPr>
              <w:t>2. Самостоятельная работа педагогов кафедры над темами самообразования.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Самостоятельная работа педагогов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1.12-25.12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учащимися.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Педагогическое сопровождение детей – инвалидов.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 Работа учителей по подготовке к устному итоговому собеседованию в 9-х классах.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3.Работа с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тьюторантами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.  </w:t>
            </w:r>
          </w:p>
          <w:p w:rsidR="00ED6001" w:rsidRPr="00DE2BF9" w:rsidRDefault="00ED6001" w:rsidP="002D34AE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4.Работа кружков, практикумов (ИГЗ), </w:t>
            </w:r>
            <w:proofErr w:type="spellStart"/>
            <w:proofErr w:type="gramStart"/>
            <w:r w:rsidRPr="00DE2BF9">
              <w:rPr>
                <w:rFonts w:eastAsia="Calibri" w:cs="Times New Roman"/>
                <w:szCs w:val="24"/>
              </w:rPr>
              <w:t>элек-тивных</w:t>
            </w:r>
            <w:proofErr w:type="spellEnd"/>
            <w:proofErr w:type="gramEnd"/>
            <w:r w:rsidRPr="00DE2BF9">
              <w:rPr>
                <w:rFonts w:eastAsia="Calibri" w:cs="Times New Roman"/>
                <w:szCs w:val="24"/>
              </w:rPr>
              <w:t xml:space="preserve"> курсов по подготовке   к сдаче ОГЭ, ЕГЭ по предметам гуманитарного цикла.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i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 xml:space="preserve"> -Обеспечение необходимых условий для успешного обучения и развития личности с учетом индивидуальных возможностей организма.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  -Диссеминации результатов </w:t>
            </w:r>
            <w:proofErr w:type="spellStart"/>
            <w:proofErr w:type="gramStart"/>
            <w:r w:rsidRPr="00DE2BF9">
              <w:rPr>
                <w:rFonts w:eastAsia="Calibri" w:cs="Times New Roman"/>
                <w:szCs w:val="24"/>
              </w:rPr>
              <w:t>ин-новационной</w:t>
            </w:r>
            <w:proofErr w:type="spellEnd"/>
            <w:proofErr w:type="gramEnd"/>
            <w:r w:rsidRPr="00DE2BF9">
              <w:rPr>
                <w:rFonts w:eastAsia="Calibri" w:cs="Times New Roman"/>
                <w:szCs w:val="24"/>
              </w:rPr>
              <w:t xml:space="preserve"> деятельности.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-Создание условий для </w:t>
            </w:r>
            <w:proofErr w:type="spellStart"/>
            <w:proofErr w:type="gramStart"/>
            <w:r w:rsidRPr="00DE2BF9">
              <w:rPr>
                <w:rFonts w:eastAsia="Calibri" w:cs="Times New Roman"/>
                <w:szCs w:val="24"/>
              </w:rPr>
              <w:t>личност-ной</w:t>
            </w:r>
            <w:proofErr w:type="spellEnd"/>
            <w:proofErr w:type="gramEnd"/>
            <w:r w:rsidRPr="00DE2BF9">
              <w:rPr>
                <w:rFonts w:eastAsia="Calibri" w:cs="Times New Roman"/>
                <w:szCs w:val="24"/>
              </w:rPr>
              <w:t xml:space="preserve"> самореализации и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професси-онального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самоопределения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ода-ренных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детей.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Развитие и поддержка групп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предпрофильного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обучения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Урочно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– Внеурочно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1.12-25.12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F78A6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661A92">
              <w:rPr>
                <w:rFonts w:eastAsia="Calibri" w:cs="Times New Roman"/>
                <w:b/>
                <w:szCs w:val="24"/>
              </w:rPr>
              <w:t xml:space="preserve">. 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DE2BF9">
              <w:rPr>
                <w:rFonts w:eastAsia="Times New Roman" w:cs="Times New Roman"/>
                <w:spacing w:val="-15"/>
                <w:szCs w:val="24"/>
              </w:rPr>
              <w:t>1. Проверка уровня освоения образовательных программ по отдельным предметам учебного плана – промежуточный контроль.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DE2BF9">
              <w:rPr>
                <w:rFonts w:eastAsia="Times New Roman" w:cs="Times New Roman"/>
                <w:spacing w:val="-15"/>
                <w:szCs w:val="24"/>
              </w:rPr>
              <w:t>2.Ведение электронных журналов 4-11 классов по русскому языку, литературе, истории, обществознанию.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DE2BF9">
              <w:rPr>
                <w:rFonts w:eastAsia="Times New Roman" w:cs="Times New Roman"/>
                <w:spacing w:val="-15"/>
                <w:szCs w:val="24"/>
              </w:rPr>
              <w:t>3.Состояние и ведение тетрадей   учащихся 5,6-х классов по предметам.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DE2BF9">
              <w:rPr>
                <w:rFonts w:eastAsia="Times New Roman" w:cs="Times New Roman"/>
                <w:spacing w:val="-15"/>
                <w:szCs w:val="24"/>
              </w:rPr>
              <w:t>4.Организация работы учителей по подготовке к итоговому устному собеседованию  в 9-х классах.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Times New Roman" w:cs="Times New Roman"/>
                <w:spacing w:val="-15"/>
                <w:szCs w:val="24"/>
              </w:rPr>
              <w:t>5.Подготовка графика проведения контрольных работ на 2 полугодие.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 xml:space="preserve">Выявление уровня </w:t>
            </w:r>
            <w:proofErr w:type="spellStart"/>
            <w:r w:rsidRPr="00DE2BF9">
              <w:rPr>
                <w:rFonts w:eastAsia="Times New Roman" w:cs="Times New Roman"/>
                <w:spacing w:val="-12"/>
                <w:szCs w:val="24"/>
              </w:rPr>
              <w:t>сформированности</w:t>
            </w:r>
            <w:proofErr w:type="spellEnd"/>
            <w:r w:rsidRPr="00DE2BF9">
              <w:rPr>
                <w:rFonts w:eastAsia="Times New Roman" w:cs="Times New Roman"/>
                <w:spacing w:val="-12"/>
                <w:szCs w:val="24"/>
              </w:rPr>
              <w:t xml:space="preserve"> УУД  </w:t>
            </w:r>
            <w:proofErr w:type="gramStart"/>
            <w:r w:rsidRPr="00DE2BF9">
              <w:rPr>
                <w:rFonts w:eastAsia="Times New Roman" w:cs="Times New Roman"/>
                <w:spacing w:val="-12"/>
                <w:szCs w:val="24"/>
              </w:rPr>
              <w:t>на конец</w:t>
            </w:r>
            <w:proofErr w:type="gramEnd"/>
            <w:r w:rsidRPr="00DE2BF9">
              <w:rPr>
                <w:rFonts w:eastAsia="Times New Roman" w:cs="Times New Roman"/>
                <w:spacing w:val="-12"/>
                <w:szCs w:val="24"/>
              </w:rPr>
              <w:t xml:space="preserve"> 1 полугодия.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Своевременность оформления, анализ домашних заданий по отдельным предметам.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 xml:space="preserve">Соблюдение ЕОР, выполнение работы над ошибками, своевременность и качество проверки.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Выявление учащихся, которым потребуется дополнительная работа по подготовке к ГИА.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Соблюдение санитарно-гигиенических норм учебной нагрузки школьников.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Проведение и анализ диагностических и тестовых работ.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Изучение документации.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Анализ работ, собеседование.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Посещение уроков в 9-х и 11-х классах, собеседование с учителями-предметниками.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Анализ графика.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1.12-25.12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DE2BF9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:rsidR="00ED6001" w:rsidRPr="0037613B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1. </w:t>
            </w:r>
            <w:r w:rsidRPr="0037613B">
              <w:rPr>
                <w:rFonts w:eastAsia="Calibri" w:cs="Times New Roman"/>
                <w:szCs w:val="24"/>
              </w:rPr>
              <w:t>85 лет со дня рождения Э.Н. Успенского Урок –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37613B">
              <w:rPr>
                <w:rFonts w:eastAsia="Calibri" w:cs="Times New Roman"/>
                <w:szCs w:val="24"/>
              </w:rPr>
              <w:t>игра «Разноцветная семейка Эдуарда Успенского»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1.12-30.12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Тимохина И. В.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ЯНВАРЬ - ФЕВРАЛЬ</w:t>
            </w:r>
          </w:p>
          <w:p w:rsidR="00ED6001" w:rsidRPr="00DE2BF9" w:rsidRDefault="00ED6001" w:rsidP="0001069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eastAsia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 xml:space="preserve"> Заседание кафедры № 3.  </w:t>
            </w:r>
            <w:r w:rsidRPr="00DE2BF9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Тема</w:t>
            </w:r>
            <w:r w:rsidRPr="00DE2BF9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:</w:t>
            </w:r>
            <w:r w:rsidRPr="00DE2BF9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>«Анализ работы кафедры в I полугодии. Основные компетентности учащихся, формируемые в учебном процессе».</w:t>
            </w:r>
          </w:p>
        </w:tc>
      </w:tr>
      <w:tr w:rsidR="00ED6001" w:rsidRPr="00DE2BF9" w:rsidTr="002D34AE">
        <w:trPr>
          <w:trHeight w:val="1096"/>
        </w:trPr>
        <w:tc>
          <w:tcPr>
            <w:tcW w:w="5070" w:type="dxa"/>
            <w:vMerge w:val="restart"/>
            <w:tcBorders>
              <w:top w:val="nil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5955A0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5955A0">
              <w:rPr>
                <w:rFonts w:eastAsia="Calibri" w:cs="Times New Roman"/>
                <w:color w:val="000000"/>
                <w:szCs w:val="24"/>
              </w:rPr>
              <w:t>1.Подведение итогов второй четверти. Корректировка задач на третью четверть.</w:t>
            </w:r>
          </w:p>
          <w:p w:rsidR="00ED6001" w:rsidRPr="005955A0" w:rsidRDefault="00ED6001" w:rsidP="002D34A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5955A0">
              <w:rPr>
                <w:rFonts w:eastAsia="Calibri" w:cs="Times New Roman"/>
                <w:color w:val="000000"/>
                <w:szCs w:val="24"/>
              </w:rPr>
              <w:t>Подготовка к мероприятию, посвященному 80-летию со Дня разгрома советскими войсками немецко-фашистских вой</w:t>
            </w:r>
            <w:proofErr w:type="gramStart"/>
            <w:r w:rsidRPr="005955A0">
              <w:rPr>
                <w:rFonts w:eastAsia="Calibri" w:cs="Times New Roman"/>
                <w:color w:val="000000"/>
                <w:szCs w:val="24"/>
              </w:rPr>
              <w:t>ск в Ст</w:t>
            </w:r>
            <w:proofErr w:type="gramEnd"/>
            <w:r w:rsidRPr="005955A0">
              <w:rPr>
                <w:rFonts w:eastAsia="Calibri" w:cs="Times New Roman"/>
                <w:color w:val="000000"/>
                <w:szCs w:val="24"/>
              </w:rPr>
              <w:t xml:space="preserve">алинградской битве. </w:t>
            </w:r>
          </w:p>
          <w:p w:rsidR="00ED6001" w:rsidRPr="005955A0" w:rsidRDefault="00ED6001" w:rsidP="002D34A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5955A0">
              <w:rPr>
                <w:rFonts w:eastAsia="Calibri" w:cs="Times New Roman"/>
                <w:color w:val="000000"/>
                <w:szCs w:val="24"/>
              </w:rPr>
              <w:t xml:space="preserve">Проведение пробного устного итогового собеседования в 9 классах. </w:t>
            </w:r>
          </w:p>
          <w:p w:rsidR="00ED6001" w:rsidRPr="00522255" w:rsidRDefault="00ED6001" w:rsidP="002D34A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5955A0">
              <w:rPr>
                <w:rFonts w:eastAsia="Calibri" w:cs="Times New Roman"/>
                <w:color w:val="000000"/>
                <w:szCs w:val="24"/>
              </w:rPr>
              <w:t xml:space="preserve">Проведение устного итогового </w:t>
            </w:r>
            <w:r w:rsidRPr="005955A0">
              <w:rPr>
                <w:rFonts w:eastAsia="Calibri" w:cs="Times New Roman"/>
                <w:color w:val="000000"/>
                <w:szCs w:val="24"/>
              </w:rPr>
              <w:lastRenderedPageBreak/>
              <w:t>собеседования в 9 классах.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Корректировка   плана   работы кафедры на 2 полугодие 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2020/21 уч. год</w:t>
            </w: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>у</w:t>
            </w:r>
            <w:proofErr w:type="gramEnd"/>
            <w:r w:rsidRPr="00DE2BF9">
              <w:rPr>
                <w:rFonts w:eastAsia="Times New Roman" w:cs="Times New Roman"/>
                <w:szCs w:val="24"/>
                <w:lang w:eastAsia="ru-RU"/>
              </w:rPr>
              <w:t>чебного</w:t>
            </w:r>
            <w:r w:rsidRPr="00DE2BF9">
              <w:rPr>
                <w:rFonts w:eastAsia="Calibri" w:cs="Times New Roman"/>
                <w:szCs w:val="24"/>
              </w:rPr>
              <w:t xml:space="preserve"> года.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Обсуждение итогов рубежной аттестации.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09.01-13.01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rPr>
          <w:trHeight w:val="286"/>
        </w:trPr>
        <w:tc>
          <w:tcPr>
            <w:tcW w:w="5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Выступления педагогов кафедры по темам в зависимости от профессиональных дефицитов (ФГОС Педагога).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2.Выступления педагогов кафедры по темам самообразования.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 Результативность работы с одаренными учащимися.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4. Отчет о работе с длительно болеющими и неуспевающими детьми.  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Обмен опытом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Круглый стол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09.01-13.01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Cs w:val="24"/>
                <w:u w:val="single"/>
              </w:rPr>
              <w:t xml:space="preserve">  </w:t>
            </w:r>
            <w:r w:rsidRPr="00DE2BF9">
              <w:rPr>
                <w:rFonts w:eastAsia="Calibri" w:cs="Times New Roman"/>
                <w:szCs w:val="24"/>
                <w:u w:val="single"/>
              </w:rPr>
              <w:t xml:space="preserve">В рамках проведения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мероприятия, посвященного 80-летию со Дня разгрома советскими войсками немецко-фашистских вой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ск в Ст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>алинградской битве.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  <w:u w:val="single"/>
              </w:rPr>
            </w:pPr>
          </w:p>
          <w:p w:rsidR="00ED6001" w:rsidRPr="002812CA" w:rsidRDefault="00ED6001" w:rsidP="002D34AE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12CA">
              <w:rPr>
                <w:rFonts w:eastAsia="Calibri" w:cs="Times New Roman"/>
                <w:szCs w:val="24"/>
              </w:rPr>
              <w:t xml:space="preserve">Конкурс чтецов </w:t>
            </w:r>
            <w:r w:rsidRPr="002812CA">
              <w:rPr>
                <w:rFonts w:eastAsia="Calibri"/>
                <w:szCs w:val="24"/>
              </w:rPr>
              <w:t>«Подвигу ратному Сталинграда жить в веках и стихах!»</w:t>
            </w:r>
          </w:p>
          <w:p w:rsidR="00ED6001" w:rsidRPr="00602CC3" w:rsidRDefault="00ED6001" w:rsidP="002D34AE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12CA">
              <w:rPr>
                <w:rFonts w:eastAsia="Calibri"/>
                <w:szCs w:val="24"/>
              </w:rPr>
              <w:t>Историческая олимпиада «Время и память», посвященная 80-летию Победы над немецко-фашистскими войсками в Сталинградской битве (1943).</w:t>
            </w:r>
          </w:p>
          <w:p w:rsidR="00ED6001" w:rsidRPr="002812CA" w:rsidRDefault="00ED6001" w:rsidP="002D34AE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02CC3">
              <w:rPr>
                <w:rFonts w:eastAsia="Calibri" w:cs="Times New Roman"/>
                <w:szCs w:val="24"/>
              </w:rPr>
              <w:t>«Гордость русской армии» - рассказы о полководцах России. 8 «Б»</w:t>
            </w:r>
          </w:p>
          <w:p w:rsidR="00ED6001" w:rsidRPr="002812CA" w:rsidRDefault="00ED6001" w:rsidP="002D34AE">
            <w:pPr>
              <w:spacing w:after="0"/>
              <w:ind w:left="360"/>
              <w:rPr>
                <w:rFonts w:eastAsia="Calibri"/>
                <w:szCs w:val="24"/>
              </w:rPr>
            </w:pPr>
          </w:p>
          <w:p w:rsidR="00ED6001" w:rsidRPr="00175DF3" w:rsidRDefault="00ED6001" w:rsidP="002D34AE">
            <w:pPr>
              <w:spacing w:after="0"/>
              <w:rPr>
                <w:rFonts w:eastAsia="Calibri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Активизация форм и методов внеклассной работы по русскому языку и литературе.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i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-Создание условий для развития и поддержки одаренных детей и обеспечения их личностной самореализации и профессионального самоопределения;</w:t>
            </w:r>
            <w:r w:rsidRPr="00DE2BF9">
              <w:rPr>
                <w:rFonts w:eastAsia="Calibri" w:cs="Times New Roman"/>
                <w:i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i/>
                <w:szCs w:val="24"/>
              </w:rPr>
              <w:t xml:space="preserve">-Выявление уровня начитанности, </w:t>
            </w:r>
            <w:r w:rsidRPr="00DE2BF9">
              <w:rPr>
                <w:rFonts w:eastAsia="Calibri" w:cs="Times New Roman"/>
                <w:szCs w:val="24"/>
              </w:rPr>
              <w:t>повышение мотивации к изучению русского языка, расширение социокультурной.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Прививать терпимость и уважение к национальным культурам и традициям.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Знать историю своей Родины, своего города.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Помнить о Великом подвиге советского народа.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Внеурочно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Выставка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Выставочный зал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На уроках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2.02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Февраль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И., Фролова Н. А.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+ учителя Позднякова </w:t>
            </w: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О.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В</w:t>
            </w:r>
            <w:proofErr w:type="gramEnd"/>
            <w:r w:rsidRPr="00DE2BF9">
              <w:rPr>
                <w:rFonts w:eastAsia="Calibri" w:cs="Times New Roman"/>
                <w:color w:val="000000"/>
                <w:szCs w:val="24"/>
              </w:rPr>
              <w:t>+фотограф</w:t>
            </w:r>
            <w:proofErr w:type="spellEnd"/>
            <w:r w:rsidRPr="00DE2BF9">
              <w:rPr>
                <w:rFonts w:eastAsia="Calibri" w:cs="Times New Roman"/>
                <w:color w:val="000000"/>
                <w:szCs w:val="24"/>
              </w:rPr>
              <w:t xml:space="preserve">, </w:t>
            </w:r>
            <w:proofErr w:type="spellStart"/>
            <w:r w:rsidRPr="00DE2BF9">
              <w:rPr>
                <w:rFonts w:eastAsia="Calibri" w:cs="Times New Roman"/>
                <w:color w:val="000000"/>
                <w:szCs w:val="24"/>
              </w:rPr>
              <w:t>видеоператор</w:t>
            </w:r>
            <w:r>
              <w:rPr>
                <w:rFonts w:eastAsia="Calibri" w:cs="Times New Roman"/>
                <w:color w:val="000000"/>
                <w:szCs w:val="24"/>
              </w:rPr>
              <w:t>+кафедра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ПДО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Тимохина И.В.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555883" w:rsidRDefault="00555883" w:rsidP="00555883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55883">
              <w:rPr>
                <w:rFonts w:eastAsia="Calibri" w:cs="Times New Roman"/>
                <w:szCs w:val="24"/>
              </w:rPr>
              <w:t>Урок – открытие: «К 300-летию РАН. Отец-основатель: роль Петра I в основании Академии наук»</w:t>
            </w:r>
          </w:p>
          <w:p w:rsidR="00555883" w:rsidRPr="00555883" w:rsidRDefault="00555883" w:rsidP="00555883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55883">
              <w:rPr>
                <w:rFonts w:eastAsia="Calibri" w:cs="Times New Roman"/>
                <w:szCs w:val="24"/>
              </w:rPr>
              <w:t>Урок мужества: «Память о войне нам книга оставляет»: писатели-фронтовики на войне и о войне»</w:t>
            </w:r>
          </w:p>
          <w:p w:rsidR="00555883" w:rsidRDefault="00555883" w:rsidP="00555883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55883">
              <w:rPr>
                <w:rFonts w:eastAsia="Calibri" w:cs="Times New Roman"/>
                <w:szCs w:val="24"/>
              </w:rPr>
              <w:lastRenderedPageBreak/>
              <w:t>(100 лет со дня рождения писателей Юрия Васильевича Бондарева (1924-2020), Булата Окуджавы (1924-1997), Бориса Львовича Васильева (1924-2013))</w:t>
            </w:r>
          </w:p>
          <w:p w:rsidR="00ED6001" w:rsidRDefault="00ED6001" w:rsidP="00555883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Открытый у</w:t>
            </w:r>
            <w:r w:rsidRPr="00C24234">
              <w:rPr>
                <w:rFonts w:eastAsia="Calibri" w:cs="Times New Roman"/>
                <w:szCs w:val="24"/>
              </w:rPr>
              <w:t xml:space="preserve">рок </w:t>
            </w:r>
            <w:r>
              <w:rPr>
                <w:rFonts w:eastAsia="Calibri" w:cs="Times New Roman"/>
                <w:szCs w:val="24"/>
              </w:rPr>
              <w:t>в 8 «Б» и 7 «Б» со дня рождения В.Высоцкого.</w:t>
            </w:r>
          </w:p>
          <w:p w:rsidR="00ED6001" w:rsidRPr="009110B7" w:rsidRDefault="00ED6001" w:rsidP="002D34A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«Золотой ключик от дверцы счастья». Библиотечный урок, посвящённый 140-летию со дня рождения А.Н.Толстого.</w:t>
            </w:r>
          </w:p>
          <w:p w:rsidR="00ED6001" w:rsidRDefault="00ED6001" w:rsidP="002D34AE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110B7">
              <w:rPr>
                <w:rFonts w:eastAsia="Calibri" w:cs="Times New Roman"/>
                <w:szCs w:val="24"/>
              </w:rPr>
              <w:t>Литературная игра «Мой любимый литературный герой»</w:t>
            </w:r>
            <w:r>
              <w:rPr>
                <w:rFonts w:eastAsia="Calibri" w:cs="Times New Roman"/>
                <w:szCs w:val="24"/>
              </w:rPr>
              <w:t xml:space="preserve"> в 10 «А»</w:t>
            </w:r>
          </w:p>
          <w:p w:rsidR="00ED6001" w:rsidRDefault="00ED6001" w:rsidP="002D34AE">
            <w:pPr>
              <w:pStyle w:val="a6"/>
              <w:numPr>
                <w:ilvl w:val="0"/>
                <w:numId w:val="45"/>
              </w:numPr>
              <w:rPr>
                <w:rFonts w:eastAsia="Calibri" w:cs="Times New Roman"/>
                <w:szCs w:val="24"/>
              </w:rPr>
            </w:pPr>
            <w:r w:rsidRPr="002812CA">
              <w:rPr>
                <w:rFonts w:eastAsia="Calibri" w:cs="Times New Roman"/>
                <w:szCs w:val="24"/>
              </w:rPr>
              <w:t xml:space="preserve">В мире интересного - Николай Коперник: священник – астроном, изобретатель бутерброда, к 550 - </w:t>
            </w:r>
            <w:proofErr w:type="spellStart"/>
            <w:r w:rsidRPr="002812CA">
              <w:rPr>
                <w:rFonts w:eastAsia="Calibri" w:cs="Times New Roman"/>
                <w:szCs w:val="24"/>
              </w:rPr>
              <w:t>летию</w:t>
            </w:r>
            <w:proofErr w:type="spellEnd"/>
            <w:r w:rsidRPr="002812CA">
              <w:rPr>
                <w:rFonts w:eastAsia="Calibri" w:cs="Times New Roman"/>
                <w:szCs w:val="24"/>
              </w:rPr>
              <w:t xml:space="preserve"> со дня рождения польского астронома Николая Коперника (1473-1543). </w:t>
            </w:r>
          </w:p>
          <w:p w:rsidR="00ED6001" w:rsidRPr="00522255" w:rsidRDefault="00ED6001" w:rsidP="002D34A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eastAsia="Calibri" w:cs="Times New Roman"/>
                <w:b/>
                <w:szCs w:val="24"/>
              </w:rPr>
            </w:pPr>
            <w:r w:rsidRPr="00972B3B">
              <w:rPr>
                <w:rFonts w:eastAsia="Calibri" w:cs="Times New Roman"/>
                <w:szCs w:val="24"/>
              </w:rPr>
              <w:t>Стендовые презентации к 240-летию со дня рождения В.А.Жуковского</w:t>
            </w:r>
            <w:r>
              <w:rPr>
                <w:rFonts w:eastAsia="Calibri" w:cs="Times New Roman"/>
                <w:szCs w:val="24"/>
              </w:rPr>
              <w:t xml:space="preserve"> в 9 «Б».</w:t>
            </w:r>
          </w:p>
          <w:p w:rsidR="00ED6001" w:rsidRPr="00DE2BF9" w:rsidRDefault="00ED6001" w:rsidP="002D34A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Конкурс эссе о русском языке.</w:t>
            </w:r>
          </w:p>
        </w:tc>
        <w:tc>
          <w:tcPr>
            <w:tcW w:w="3685" w:type="dxa"/>
            <w:vMerge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Внеурочно, на уроках, совместно с библиотекой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Январь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Февраль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 xml:space="preserve">Королева Т. В., </w:t>
            </w:r>
            <w:r w:rsidRPr="00D919A5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919A5">
              <w:rPr>
                <w:rFonts w:eastAsia="Calibri" w:cs="Times New Roman"/>
                <w:szCs w:val="24"/>
              </w:rPr>
              <w:t>Закатовой</w:t>
            </w:r>
            <w:proofErr w:type="spellEnd"/>
            <w:r w:rsidRPr="00D919A5">
              <w:rPr>
                <w:rFonts w:eastAsia="Calibri" w:cs="Times New Roman"/>
                <w:szCs w:val="24"/>
              </w:rPr>
              <w:t xml:space="preserve"> К.Г.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Королева Т. В., </w:t>
            </w:r>
            <w:r w:rsidRPr="00D919A5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Тимохина </w:t>
            </w:r>
            <w:r>
              <w:rPr>
                <w:rFonts w:eastAsia="Calibri" w:cs="Times New Roman"/>
                <w:szCs w:val="24"/>
              </w:rPr>
              <w:lastRenderedPageBreak/>
              <w:t>И.</w:t>
            </w:r>
            <w:proofErr w:type="gramStart"/>
            <w:r>
              <w:rPr>
                <w:rFonts w:eastAsia="Calibri" w:cs="Times New Roman"/>
                <w:szCs w:val="24"/>
              </w:rPr>
              <w:t>В</w:t>
            </w:r>
            <w:proofErr w:type="gramEnd"/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Тимохина И.</w:t>
            </w:r>
            <w:proofErr w:type="gramStart"/>
            <w:r>
              <w:rPr>
                <w:rFonts w:eastAsia="Calibri" w:cs="Times New Roman"/>
                <w:szCs w:val="24"/>
              </w:rPr>
              <w:t>В</w:t>
            </w:r>
            <w:proofErr w:type="gramEnd"/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Н.А.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Н.И.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Королева Т.В.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Н.А.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Тимохина И.В.</w:t>
            </w:r>
          </w:p>
        </w:tc>
      </w:tr>
      <w:tr w:rsidR="00ED6001" w:rsidRPr="00DE2BF9" w:rsidTr="002D34AE">
        <w:trPr>
          <w:trHeight w:val="1128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DE2BF9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:rsidR="004D3D1B" w:rsidRPr="004D3D1B" w:rsidRDefault="004D3D1B" w:rsidP="002D34AE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t xml:space="preserve">105 лет со дня рождения Даниила Александровича Гранина (Германа) (1919-2017) </w:t>
            </w:r>
          </w:p>
          <w:p w:rsidR="00ED6001" w:rsidRPr="00A06FF9" w:rsidRDefault="004D3D1B" w:rsidP="002D34AE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t xml:space="preserve">145 лет со дня рождения Павла Петровича Бажова (1879-1950) </w:t>
            </w:r>
            <w:r w:rsidR="00ED6001" w:rsidRPr="000163ED">
              <w:rPr>
                <w:rFonts w:eastAsia="Calibri" w:cs="Times New Roman"/>
                <w:szCs w:val="24"/>
              </w:rPr>
              <w:t>Библиотечный урок «М. М. Пришвин – детям. К юбилею писателя»</w:t>
            </w:r>
            <w:r w:rsidR="00ED6001">
              <w:rPr>
                <w:rFonts w:eastAsia="Calibri" w:cs="Times New Roman"/>
                <w:szCs w:val="24"/>
              </w:rPr>
              <w:t xml:space="preserve"> в 6 «А»</w:t>
            </w:r>
          </w:p>
          <w:p w:rsidR="00ED6001" w:rsidRPr="00447984" w:rsidRDefault="004D3D1B" w:rsidP="002D34AE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t>190 лет со дня рождения русского художника Василия Григорьевича Перова (1834-1882)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Урок в библиотеке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1.02-25.02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Январь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педагоги кафедры</w:t>
            </w:r>
            <w:r w:rsidRPr="00DE2BF9">
              <w:rPr>
                <w:rFonts w:eastAsia="Calibri" w:cs="Times New Roman"/>
                <w:color w:val="000000"/>
                <w:szCs w:val="24"/>
              </w:rPr>
              <w:t xml:space="preserve">  </w:t>
            </w: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Фролова Н.А.</w:t>
            </w: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</w:rPr>
              <w:t>Немолякина</w:t>
            </w:r>
            <w:proofErr w:type="spellEnd"/>
            <w:r>
              <w:rPr>
                <w:rFonts w:eastAsia="Calibri" w:cs="Times New Roman"/>
                <w:color w:val="000000"/>
                <w:szCs w:val="24"/>
              </w:rPr>
              <w:t xml:space="preserve"> Н.И.</w:t>
            </w: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Фролова Н.А.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DE2BF9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:rsidR="00ED6001" w:rsidRPr="00DE2BF9" w:rsidRDefault="00ED6001" w:rsidP="00850FC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1.  </w:t>
            </w:r>
            <w:r w:rsidRPr="00DB7C68">
              <w:rPr>
                <w:rFonts w:eastAsia="Calibri" w:cs="Times New Roman"/>
                <w:szCs w:val="24"/>
              </w:rPr>
              <w:t xml:space="preserve">Встреча с В. </w:t>
            </w:r>
            <w:proofErr w:type="spellStart"/>
            <w:r w:rsidRPr="00DB7C68">
              <w:rPr>
                <w:rFonts w:eastAsia="Calibri" w:cs="Times New Roman"/>
                <w:szCs w:val="24"/>
              </w:rPr>
              <w:t>Мавродиевым</w:t>
            </w:r>
            <w:proofErr w:type="spellEnd"/>
            <w:r w:rsidRPr="00DB7C68">
              <w:rPr>
                <w:rFonts w:eastAsia="Calibri" w:cs="Times New Roman"/>
                <w:szCs w:val="24"/>
              </w:rPr>
              <w:t xml:space="preserve"> «Как рождаются стихи»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1.02-25.02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</w:t>
            </w:r>
            <w:r>
              <w:rPr>
                <w:rFonts w:eastAsia="Calibri" w:cs="Times New Roman"/>
                <w:szCs w:val="24"/>
              </w:rPr>
              <w:t xml:space="preserve"> Фролова </w:t>
            </w:r>
            <w:r>
              <w:rPr>
                <w:rFonts w:eastAsia="Calibri" w:cs="Times New Roman"/>
                <w:szCs w:val="24"/>
              </w:rPr>
              <w:lastRenderedPageBreak/>
              <w:t>Н. А.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E34CEE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VI</w:t>
            </w:r>
            <w:r w:rsidRPr="00E34CEE">
              <w:rPr>
                <w:rFonts w:eastAsia="Calibri" w:cs="Times New Roman"/>
                <w:b/>
                <w:szCs w:val="24"/>
              </w:rPr>
              <w:t>.  Совместная работа с Муниципальной библиотекой № 12(в рамках социального партнерства)</w:t>
            </w:r>
          </w:p>
          <w:p w:rsidR="00ED6001" w:rsidRPr="00E34CEE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1. Библиотека №12 мероприятие, посвященное творчеству В.Высоцкого в 9-х, 11 классах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Экскурсия в библиотеку№ 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</w:t>
            </w:r>
            <w:r>
              <w:rPr>
                <w:rFonts w:eastAsia="Calibri" w:cs="Times New Roman"/>
                <w:szCs w:val="24"/>
              </w:rPr>
              <w:t xml:space="preserve"> Фролова Н. А.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 Контроль проведения   внеклассных мероприятий по индивидуальному плану учителей;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-Корректировка КТП педагогов  на II полугодие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-Ведение электронных журналов 4-11 классов по русскому языку, литературе, истории, обществознанию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-Состояние и ведение тетрадей учащимися 7, 8-х классов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Выполнение программы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Соблюдение ЕОР, выполнение работы над ошибками, своевременность и качество проверки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Посещение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Анализ документации, собеседование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Изучение документации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Анализ работ, собеседование.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1.02-25.02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Зав кафедрой, администрация, методист.</w:t>
            </w: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ascii="Calibri" w:eastAsia="Times New Roman" w:hAnsi="Calibri" w:cs="Times New Roman"/>
                <w:spacing w:val="-1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>Март</w:t>
            </w:r>
          </w:p>
          <w:p w:rsidR="00ED6001" w:rsidRPr="00DE2BF9" w:rsidRDefault="00ED6001" w:rsidP="000106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E2BF9">
              <w:rPr>
                <w:rFonts w:eastAsia="Times New Roman" w:cs="Times New Roman"/>
                <w:b/>
                <w:i/>
                <w:sz w:val="28"/>
                <w:szCs w:val="28"/>
              </w:rPr>
              <w:t>Заседание кафедры № 4.</w:t>
            </w:r>
            <w:r w:rsidRPr="00DE2BF9">
              <w:rPr>
                <w:rFonts w:eastAsia="Times New Roman" w:cs="Times New Roman"/>
                <w:b/>
                <w:spacing w:val="-1"/>
                <w:sz w:val="28"/>
                <w:szCs w:val="28"/>
              </w:rPr>
              <w:t>Тема: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 xml:space="preserve"> «Организация эффективной подготовки к итоговой аттестации на уроках гуманитарного цикла. Инновационные технологии в помощь учителю».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  <w:r w:rsidRPr="00DE2BF9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Times New Roman" w:cs="Times New Roman"/>
                <w:spacing w:val="-1"/>
                <w:szCs w:val="24"/>
              </w:rPr>
              <w:t>1.Итоги 3-ей четверти.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"/>
                <w:szCs w:val="24"/>
              </w:rPr>
            </w:pPr>
            <w:r w:rsidRPr="00DE2BF9">
              <w:rPr>
                <w:rFonts w:eastAsia="Calibri" w:cs="Times New Roman"/>
                <w:spacing w:val="-1"/>
                <w:szCs w:val="24"/>
              </w:rPr>
              <w:t>2.А</w:t>
            </w:r>
            <w:r w:rsidRPr="00DE2BF9">
              <w:rPr>
                <w:rFonts w:eastAsia="Times New Roman" w:cs="Times New Roman"/>
                <w:spacing w:val="-1"/>
                <w:szCs w:val="24"/>
              </w:rPr>
              <w:t xml:space="preserve">нализ </w:t>
            </w:r>
            <w:proofErr w:type="spellStart"/>
            <w:r w:rsidRPr="00DE2BF9">
              <w:rPr>
                <w:rFonts w:eastAsia="Times New Roman" w:cs="Times New Roman"/>
                <w:spacing w:val="-1"/>
                <w:szCs w:val="24"/>
              </w:rPr>
              <w:t>обученности</w:t>
            </w:r>
            <w:proofErr w:type="spellEnd"/>
            <w:r w:rsidRPr="00DE2BF9">
              <w:rPr>
                <w:rFonts w:eastAsia="Times New Roman" w:cs="Times New Roman"/>
                <w:spacing w:val="-1"/>
                <w:szCs w:val="24"/>
              </w:rPr>
              <w:t xml:space="preserve"> учащихся по итогам сочинения (11 класс) и устного собеседования (9 класс).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1"/>
                <w:szCs w:val="24"/>
              </w:rPr>
              <w:t>3. Анализ контрольных работ по русскому языку.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Круглый стол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1.03-15.03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DE2BF9" w:rsidTr="002D34AE">
        <w:trPr>
          <w:trHeight w:val="276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1.Выступления педагогов кафедры по темам в зависимости от профессиональных дефицитов (ФГОС Педагога).</w:t>
            </w:r>
          </w:p>
          <w:p w:rsidR="00ED6001" w:rsidRPr="00DE2BF9" w:rsidRDefault="00ED6001" w:rsidP="002D34AE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2.Выступления педагогов кафедры по темам самообразования.</w:t>
            </w:r>
            <w:r w:rsidRPr="00DE2BF9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3.Взаимопосещение уроков.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-Обзор методических новинок.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Изучение новых технологий.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jc w:val="center"/>
              <w:rPr>
                <w:rFonts w:eastAsia="Times New Roman" w:cs="Times New Roman"/>
                <w:spacing w:val="-1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-Развитие творческой активности педагогов по обновлению содержания образования, освоению и внедрению современных педагогических технологий в образовательный </w:t>
            </w:r>
            <w:r w:rsidRPr="00DE2BF9">
              <w:rPr>
                <w:rFonts w:eastAsia="Calibri" w:cs="Times New Roman"/>
                <w:szCs w:val="24"/>
              </w:rPr>
              <w:lastRenderedPageBreak/>
              <w:t>процесс;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jc w:val="center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1"/>
                <w:szCs w:val="24"/>
              </w:rPr>
              <w:t xml:space="preserve">-Повышение эффективность обучающей </w:t>
            </w:r>
            <w:r w:rsidRPr="00DE2BF9">
              <w:rPr>
                <w:rFonts w:eastAsia="Times New Roman" w:cs="Times New Roman"/>
                <w:szCs w:val="24"/>
              </w:rPr>
              <w:t>деятельности учителя.</w:t>
            </w:r>
            <w:r w:rsidRPr="00DE2BF9">
              <w:rPr>
                <w:rFonts w:eastAsia="Times New Roman" w:cs="Times New Roman"/>
                <w:color w:val="2E3F41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Выступление на кафедральном </w:t>
            </w:r>
            <w:r w:rsidRPr="00DE2BF9">
              <w:rPr>
                <w:rFonts w:eastAsia="Calibri" w:cs="Times New Roman"/>
                <w:b/>
                <w:szCs w:val="24"/>
              </w:rPr>
              <w:t>совещании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15.03-25.03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</w:tc>
      </w:tr>
      <w:tr w:rsidR="00ED6001" w:rsidRPr="00DE2BF9" w:rsidTr="002D34AE">
        <w:trPr>
          <w:trHeight w:val="2078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242845" w:rsidRPr="00242845" w:rsidRDefault="00242845" w:rsidP="00242845">
            <w:pPr>
              <w:pStyle w:val="a6"/>
              <w:numPr>
                <w:ilvl w:val="1"/>
                <w:numId w:val="33"/>
              </w:numPr>
              <w:spacing w:after="0" w:line="240" w:lineRule="auto"/>
              <w:ind w:left="426"/>
              <w:rPr>
                <w:rFonts w:cs="Times New Roman"/>
                <w:szCs w:val="24"/>
              </w:rPr>
            </w:pPr>
            <w:r w:rsidRPr="00242845">
              <w:rPr>
                <w:rFonts w:cs="Times New Roman"/>
                <w:szCs w:val="24"/>
              </w:rPr>
              <w:t>140 лет со дня рождения Евгения Ивановича Замятина (1884-1937)</w:t>
            </w:r>
          </w:p>
          <w:p w:rsidR="00242845" w:rsidRPr="00242845" w:rsidRDefault="00242845" w:rsidP="00242845">
            <w:pPr>
              <w:pStyle w:val="a6"/>
              <w:numPr>
                <w:ilvl w:val="1"/>
                <w:numId w:val="33"/>
              </w:numPr>
              <w:spacing w:after="0" w:line="240" w:lineRule="auto"/>
              <w:ind w:left="426"/>
              <w:rPr>
                <w:rFonts w:cs="Times New Roman"/>
                <w:szCs w:val="24"/>
              </w:rPr>
            </w:pPr>
            <w:r w:rsidRPr="00242845">
              <w:rPr>
                <w:rFonts w:cs="Times New Roman"/>
                <w:szCs w:val="24"/>
              </w:rPr>
              <w:t>130 лет со дня рождения Виталия Валентиновича Бианки (1894-1959)</w:t>
            </w:r>
          </w:p>
          <w:p w:rsidR="00ED6001" w:rsidRPr="00576B19" w:rsidRDefault="00242845" w:rsidP="00242845">
            <w:pPr>
              <w:pStyle w:val="a6"/>
              <w:numPr>
                <w:ilvl w:val="1"/>
                <w:numId w:val="33"/>
              </w:numPr>
              <w:spacing w:after="0" w:line="240" w:lineRule="auto"/>
              <w:ind w:left="426"/>
              <w:rPr>
                <w:rFonts w:eastAsia="Times New Roman" w:cs="Times New Roman"/>
                <w:bCs/>
                <w:iCs/>
                <w:szCs w:val="24"/>
                <w:u w:val="single"/>
                <w:lang w:eastAsia="ru-RU"/>
              </w:rPr>
            </w:pPr>
            <w:r w:rsidRPr="00242845">
              <w:rPr>
                <w:rFonts w:cs="Times New Roman"/>
                <w:szCs w:val="24"/>
              </w:rPr>
              <w:t>255 лет со дня рождения Ивана Андреевича Крылова (1769-1844)</w:t>
            </w:r>
          </w:p>
        </w:tc>
        <w:tc>
          <w:tcPr>
            <w:tcW w:w="3685" w:type="dxa"/>
            <w:shd w:val="clear" w:color="auto" w:fill="auto"/>
          </w:tcPr>
          <w:p w:rsidR="00ED6001" w:rsidRPr="00B644D7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B644D7">
              <w:rPr>
                <w:rFonts w:eastAsia="Calibri" w:cs="Times New Roman"/>
                <w:szCs w:val="24"/>
              </w:rPr>
              <w:t xml:space="preserve">  -Обеспечение необходимых условий для успешного обучения и развития личности с учетом индивидуальных возможностей организма. </w:t>
            </w:r>
          </w:p>
          <w:p w:rsidR="00ED6001" w:rsidRPr="00B644D7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B644D7">
              <w:rPr>
                <w:rFonts w:eastAsia="Calibri" w:cs="Times New Roman"/>
                <w:szCs w:val="24"/>
              </w:rPr>
              <w:t xml:space="preserve">   -Диссеминации результатов </w:t>
            </w:r>
            <w:proofErr w:type="spellStart"/>
            <w:proofErr w:type="gramStart"/>
            <w:r w:rsidRPr="00B644D7">
              <w:rPr>
                <w:rFonts w:eastAsia="Calibri" w:cs="Times New Roman"/>
                <w:szCs w:val="24"/>
              </w:rPr>
              <w:t>ин-новационной</w:t>
            </w:r>
            <w:proofErr w:type="spellEnd"/>
            <w:proofErr w:type="gramEnd"/>
            <w:r w:rsidRPr="00B644D7">
              <w:rPr>
                <w:rFonts w:eastAsia="Calibri" w:cs="Times New Roman"/>
                <w:szCs w:val="24"/>
              </w:rPr>
              <w:t xml:space="preserve"> деятельности.</w:t>
            </w:r>
          </w:p>
          <w:p w:rsidR="00ED6001" w:rsidRPr="00B644D7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B644D7">
              <w:rPr>
                <w:rFonts w:eastAsia="Calibri" w:cs="Times New Roman"/>
                <w:szCs w:val="24"/>
              </w:rPr>
              <w:t xml:space="preserve">-Создание условий для </w:t>
            </w:r>
            <w:proofErr w:type="spellStart"/>
            <w:proofErr w:type="gramStart"/>
            <w:r w:rsidRPr="00B644D7">
              <w:rPr>
                <w:rFonts w:eastAsia="Calibri" w:cs="Times New Roman"/>
                <w:szCs w:val="24"/>
              </w:rPr>
              <w:t>личност-ной</w:t>
            </w:r>
            <w:proofErr w:type="spellEnd"/>
            <w:proofErr w:type="gramEnd"/>
            <w:r w:rsidRPr="00B644D7">
              <w:rPr>
                <w:rFonts w:eastAsia="Calibri" w:cs="Times New Roman"/>
                <w:szCs w:val="24"/>
              </w:rPr>
              <w:t xml:space="preserve"> самореализации и </w:t>
            </w:r>
            <w:proofErr w:type="spellStart"/>
            <w:r w:rsidRPr="00B644D7">
              <w:rPr>
                <w:rFonts w:eastAsia="Calibri" w:cs="Times New Roman"/>
                <w:szCs w:val="24"/>
              </w:rPr>
              <w:t>професси-онального</w:t>
            </w:r>
            <w:proofErr w:type="spellEnd"/>
            <w:r w:rsidRPr="00B644D7">
              <w:rPr>
                <w:rFonts w:eastAsia="Calibri" w:cs="Times New Roman"/>
                <w:szCs w:val="24"/>
              </w:rPr>
              <w:t xml:space="preserve"> самоопределения </w:t>
            </w:r>
            <w:proofErr w:type="spellStart"/>
            <w:r w:rsidRPr="00B644D7">
              <w:rPr>
                <w:rFonts w:eastAsia="Calibri" w:cs="Times New Roman"/>
                <w:szCs w:val="24"/>
              </w:rPr>
              <w:t>ода-ренных</w:t>
            </w:r>
            <w:proofErr w:type="spellEnd"/>
            <w:r w:rsidRPr="00B644D7">
              <w:rPr>
                <w:rFonts w:eastAsia="Calibri" w:cs="Times New Roman"/>
                <w:szCs w:val="24"/>
              </w:rPr>
              <w:t xml:space="preserve"> детей.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B644D7">
              <w:rPr>
                <w:rFonts w:eastAsia="Calibri" w:cs="Times New Roman"/>
                <w:szCs w:val="24"/>
              </w:rPr>
              <w:t xml:space="preserve">Развитие и поддержка групп </w:t>
            </w:r>
            <w:proofErr w:type="spellStart"/>
            <w:r w:rsidRPr="00B644D7">
              <w:rPr>
                <w:rFonts w:eastAsia="Calibri" w:cs="Times New Roman"/>
                <w:szCs w:val="24"/>
              </w:rPr>
              <w:t>предпрофильного</w:t>
            </w:r>
            <w:proofErr w:type="spellEnd"/>
            <w:r w:rsidRPr="00B644D7">
              <w:rPr>
                <w:rFonts w:eastAsia="Calibri" w:cs="Times New Roman"/>
                <w:szCs w:val="24"/>
              </w:rPr>
              <w:t xml:space="preserve"> обучения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>Внеурочно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>Очно-заочно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:rsidR="00ED6001" w:rsidRPr="00DE2BF9" w:rsidRDefault="00ED6001" w:rsidP="00242845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5.03-9.03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10.03-20.03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10.03-18.03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Фролова Н.А.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Тимохина И. В.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Н.А.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Тимохина И.В., </w:t>
            </w:r>
            <w:proofErr w:type="spellStart"/>
            <w:r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М.В.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Тимохина И.В.</w:t>
            </w:r>
          </w:p>
          <w:p w:rsidR="00ED6001" w:rsidRPr="00DE2BF9" w:rsidRDefault="00ED6001" w:rsidP="00242845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Королева Т.В.</w:t>
            </w:r>
          </w:p>
        </w:tc>
      </w:tr>
      <w:tr w:rsidR="00ED6001" w:rsidRPr="00DE2BF9" w:rsidTr="002D34AE">
        <w:trPr>
          <w:trHeight w:val="1252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</w:t>
            </w:r>
            <w:r w:rsidRPr="00DE2B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E2BF9">
              <w:rPr>
                <w:rFonts w:eastAsia="Calibri" w:cs="Times New Roman"/>
                <w:b/>
                <w:szCs w:val="24"/>
              </w:rPr>
              <w:t>Совместная работа с Муниципальной библиотекой № 12(в рамках социального партнерства)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</w:t>
            </w:r>
            <w:r w:rsidRPr="00DE2B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741A67">
              <w:t xml:space="preserve">95 лет со дня рождения Фазиля </w:t>
            </w:r>
            <w:proofErr w:type="spellStart"/>
            <w:r w:rsidR="00741A67">
              <w:t>Абдуловича</w:t>
            </w:r>
            <w:proofErr w:type="spellEnd"/>
            <w:r w:rsidR="00741A67">
              <w:t xml:space="preserve"> Искандера (1929-2016)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Экскурсия в библиотеку№ 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1.03-30.03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DE2BF9" w:rsidTr="002D34AE">
        <w:trPr>
          <w:trHeight w:val="1252"/>
        </w:trPr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>
              <w:rPr>
                <w:rFonts w:eastAsia="Calibri" w:cs="Times New Roman"/>
                <w:b/>
                <w:szCs w:val="24"/>
              </w:rPr>
              <w:t>.</w:t>
            </w:r>
            <w:r w:rsidRPr="00E34CEE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Совместная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работа кафедры  со школьной библиотекой.</w:t>
            </w:r>
          </w:p>
          <w:p w:rsidR="00ED6001" w:rsidRPr="00E34CEE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E34CEE">
              <w:rPr>
                <w:rFonts w:eastAsia="Calibri" w:cs="Times New Roman"/>
                <w:szCs w:val="24"/>
              </w:rPr>
              <w:t>Библиотечный урок «Я тоже был маленький». Викто</w:t>
            </w:r>
            <w:r>
              <w:rPr>
                <w:rFonts w:eastAsia="Calibri" w:cs="Times New Roman"/>
                <w:szCs w:val="24"/>
              </w:rPr>
              <w:t>рина по творчеству С. Михалкова в 5 «А»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Н.И.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ind w:right="19"/>
              <w:rPr>
                <w:rFonts w:eastAsia="Calibri" w:cs="Times New Roman"/>
                <w:spacing w:val="-1"/>
                <w:szCs w:val="24"/>
              </w:rPr>
            </w:pPr>
            <w:r w:rsidRPr="00DE2BF9">
              <w:rPr>
                <w:rFonts w:eastAsia="Calibri" w:cs="Times New Roman"/>
                <w:spacing w:val="-1"/>
                <w:szCs w:val="24"/>
              </w:rPr>
              <w:t>-Качество знаний по русскому языку, истории, обществознания  (текущий контроль)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ind w:right="19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pacing w:val="-1"/>
                <w:szCs w:val="24"/>
              </w:rPr>
              <w:t>-Ведение электронных журналов 4-11 классов по русскому языку, литературе, истории, обществознанию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Выявление уровня знаний обучающихся по предметам учебного плана по окончании 3 четверти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Проведение и анализ диагностических и тестовых работ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Изучение документации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1.03-30.03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E2BF9">
              <w:rPr>
                <w:rFonts w:ascii="Calibri" w:eastAsia="Times New Roman" w:hAnsi="Calibri" w:cs="Times New Roman"/>
                <w:spacing w:val="-1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>Апрель</w:t>
            </w:r>
          </w:p>
        </w:tc>
      </w:tr>
      <w:tr w:rsidR="00ED6001" w:rsidRPr="00DE2BF9" w:rsidTr="002D34AE">
        <w:trPr>
          <w:trHeight w:val="2378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lastRenderedPageBreak/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Подготовка и утверждение материалов для рубежной аттестации.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 Проведение пробного экзамена в 9-х и 11-х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>. (онлайн на сайте ФИПИ)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 Организация и проведение ВПР по русскому языку и истории в классах, утвержденных приказом МО.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Проверка готовности уч-ся к экзамену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 порядке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1.04-30.04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562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1.Взаимопосещение  уроков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2.Самоанализ педагогов по темам самообразования.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 Подготовка презентации работы кафедры над методической темой.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Изучение опыта работы коллег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1.04-30.04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1.Участие в неделе науки </w:t>
            </w:r>
            <w:r>
              <w:rPr>
                <w:rFonts w:eastAsia="Calibri" w:cs="Times New Roman"/>
                <w:b/>
                <w:i/>
                <w:szCs w:val="24"/>
              </w:rPr>
              <w:t>«Интеллектуальный марафон - 2022</w:t>
            </w:r>
            <w:r w:rsidRPr="00DE2BF9">
              <w:rPr>
                <w:rFonts w:eastAsia="Calibri" w:cs="Times New Roman"/>
                <w:b/>
                <w:i/>
                <w:szCs w:val="24"/>
              </w:rPr>
              <w:t xml:space="preserve">» </w:t>
            </w:r>
            <w:r w:rsidRPr="00DE2BF9">
              <w:rPr>
                <w:rFonts w:eastAsia="Calibri" w:cs="Times New Roman"/>
                <w:szCs w:val="24"/>
              </w:rPr>
              <w:t>(по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отдельному плану)</w:t>
            </w:r>
          </w:p>
          <w:p w:rsidR="00066649" w:rsidRDefault="00066649" w:rsidP="00066649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066649">
              <w:rPr>
                <w:rFonts w:eastAsia="Calibri" w:cs="Times New Roman"/>
                <w:b/>
                <w:szCs w:val="24"/>
              </w:rPr>
              <w:t>Проведение общешкольного мероприятия «Мы приглашаем Вас на бал»</w:t>
            </w:r>
          </w:p>
          <w:p w:rsidR="00ED6001" w:rsidRPr="00DE2BF9" w:rsidRDefault="00ED6001" w:rsidP="002D34AE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2.Пробные ВПР и экзамены в 9х и 11х классах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.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(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н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>а сайтах “Решу ОГЭ”, “Решу ЕГЭ”)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Расширение и углубление знаний через привитие интереса у учащихся к изучению предметов гуманитарного цикла;</w:t>
            </w:r>
          </w:p>
          <w:p w:rsidR="00ED6001" w:rsidRPr="00DE2BF9" w:rsidRDefault="00ED6001" w:rsidP="002D34AE">
            <w:pPr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Активизировать формы и методы урочной и внеклассной работы по </w:t>
            </w:r>
            <w:r w:rsidRPr="00DE2B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>предметам гуманитарного цикла;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Урочно-внеурочно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1.04-30.04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2914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3.Участие в Школьной научно-практической конференции</w:t>
            </w:r>
          </w:p>
          <w:p w:rsidR="00ED6001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4.Участие в </w:t>
            </w:r>
            <w:r w:rsidRPr="00DE2BF9">
              <w:rPr>
                <w:rFonts w:eastAsia="Times New Roman" w:cs="Times New Roman"/>
                <w:b/>
                <w:i/>
                <w:szCs w:val="24"/>
                <w:lang w:eastAsia="ru-RU"/>
              </w:rPr>
              <w:t>общешкольном фестивале учебных и исследовательских проектов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ED6001" w:rsidRPr="00DE2BF9" w:rsidRDefault="00ED6001" w:rsidP="00196C1B">
            <w:pPr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5. </w:t>
            </w:r>
            <w:r w:rsidRPr="00ED38B8">
              <w:rPr>
                <w:rFonts w:cs="Times New Roman"/>
                <w:b/>
                <w:color w:val="333333"/>
                <w:szCs w:val="24"/>
              </w:rPr>
              <w:t xml:space="preserve"> </w:t>
            </w:r>
            <w:r w:rsidRPr="00ED38B8">
              <w:rPr>
                <w:rFonts w:cs="Times New Roman"/>
                <w:color w:val="333333"/>
                <w:szCs w:val="24"/>
              </w:rPr>
              <w:t xml:space="preserve">В рамках </w:t>
            </w:r>
            <w:r w:rsidRPr="00ED38B8">
              <w:rPr>
                <w:rFonts w:cs="Times New Roman"/>
                <w:szCs w:val="24"/>
              </w:rPr>
              <w:t>мероприятий по профилактике правонарушений и безнадзорности:</w:t>
            </w:r>
            <w:r>
              <w:rPr>
                <w:rFonts w:cs="Times New Roman"/>
                <w:szCs w:val="24"/>
              </w:rPr>
              <w:t xml:space="preserve"> «</w:t>
            </w:r>
            <w:r w:rsidRPr="00ED38B8">
              <w:t xml:space="preserve">Урок правовых знаний «Возраст </w:t>
            </w:r>
            <w:proofErr w:type="spellStart"/>
            <w:r w:rsidRPr="00ED38B8">
              <w:t>административнойи</w:t>
            </w:r>
            <w:proofErr w:type="spellEnd"/>
            <w:r w:rsidRPr="00ED38B8">
              <w:t xml:space="preserve"> уголовной ответственности»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-развитие интереса учащихся к самообразованию через самореализацию в соревновательной деятельности;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Подготовка материала по теме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20.04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По плану школы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 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Королева Т. 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1694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1.  </w:t>
            </w:r>
            <w:r w:rsidRPr="0078237D">
              <w:rPr>
                <w:rFonts w:eastAsia="Calibri" w:cs="Times New Roman"/>
                <w:szCs w:val="24"/>
              </w:rPr>
              <w:t xml:space="preserve">Встреча с Д. Г. </w:t>
            </w:r>
            <w:proofErr w:type="spellStart"/>
            <w:r w:rsidRPr="0078237D">
              <w:rPr>
                <w:rFonts w:eastAsia="Calibri" w:cs="Times New Roman"/>
                <w:szCs w:val="24"/>
              </w:rPr>
              <w:t>Вразовой</w:t>
            </w:r>
            <w:proofErr w:type="spellEnd"/>
            <w:r w:rsidRPr="0078237D">
              <w:rPr>
                <w:rFonts w:eastAsia="Calibri" w:cs="Times New Roman"/>
                <w:szCs w:val="24"/>
              </w:rPr>
              <w:t xml:space="preserve"> «Поговорим немного о войне…»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1.04-25.04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DE2BF9" w:rsidTr="002D34AE">
        <w:trPr>
          <w:trHeight w:val="1694"/>
        </w:trPr>
        <w:tc>
          <w:tcPr>
            <w:tcW w:w="5070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DE2BF9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>
              <w:rPr>
                <w:rFonts w:eastAsia="Calibri" w:cs="Times New Roman"/>
                <w:b/>
                <w:szCs w:val="24"/>
              </w:rPr>
              <w:t>.</w:t>
            </w:r>
            <w:r w:rsidRPr="00E34CEE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Совместная</w:t>
            </w:r>
            <w:proofErr w:type="gramEnd"/>
            <w:r w:rsidRPr="00DE2BF9">
              <w:rPr>
                <w:rFonts w:eastAsia="Calibri" w:cs="Times New Roman"/>
                <w:b/>
                <w:szCs w:val="24"/>
              </w:rPr>
              <w:t xml:space="preserve"> работа кафедры  со школьной библиотекой.</w:t>
            </w:r>
          </w:p>
          <w:p w:rsidR="0063784B" w:rsidRDefault="00ED6001" w:rsidP="0063784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1. </w:t>
            </w:r>
            <w:r w:rsidR="00B20AB1">
              <w:t xml:space="preserve"> </w:t>
            </w:r>
            <w:r w:rsidR="00B20AB1" w:rsidRPr="00B20AB1">
              <w:rPr>
                <w:rFonts w:eastAsia="Calibri" w:cs="Times New Roman"/>
                <w:szCs w:val="24"/>
              </w:rPr>
              <w:t>Историческая викторина: «Герои Советского Союза в связи с 90-летием со дня учреждения звания Герой Советского Союза (1934)»</w:t>
            </w:r>
          </w:p>
          <w:p w:rsidR="00F93479" w:rsidRPr="00F93479" w:rsidRDefault="0063784B" w:rsidP="00F9347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2. </w:t>
            </w:r>
            <w:r w:rsidR="00F93479">
              <w:t xml:space="preserve"> </w:t>
            </w:r>
            <w:r w:rsidR="00F93479" w:rsidRPr="00F93479">
              <w:rPr>
                <w:rFonts w:eastAsia="Calibri" w:cs="Times New Roman"/>
                <w:szCs w:val="24"/>
              </w:rPr>
              <w:t>В рамках мероприятий по профилактике правонарушений и безнадзорности:</w:t>
            </w:r>
          </w:p>
          <w:p w:rsidR="0063784B" w:rsidRDefault="00F93479" w:rsidP="00F93479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F93479">
              <w:rPr>
                <w:rFonts w:eastAsia="Calibri" w:cs="Times New Roman"/>
                <w:szCs w:val="24"/>
              </w:rPr>
              <w:t>•</w:t>
            </w:r>
            <w:r w:rsidRPr="00F93479">
              <w:rPr>
                <w:rFonts w:eastAsia="Calibri" w:cs="Times New Roman"/>
                <w:szCs w:val="24"/>
              </w:rPr>
              <w:tab/>
            </w:r>
            <w:proofErr w:type="spellStart"/>
            <w:r w:rsidRPr="00F93479">
              <w:rPr>
                <w:rFonts w:eastAsia="Calibri" w:cs="Times New Roman"/>
                <w:szCs w:val="24"/>
              </w:rPr>
              <w:t>Квест-игра</w:t>
            </w:r>
            <w:proofErr w:type="spellEnd"/>
            <w:r w:rsidRPr="00F93479">
              <w:rPr>
                <w:rFonts w:eastAsia="Calibri" w:cs="Times New Roman"/>
                <w:szCs w:val="24"/>
              </w:rPr>
              <w:t xml:space="preserve"> «Уголовное правонарушение  и уголовная  ответственность»</w:t>
            </w:r>
          </w:p>
          <w:p w:rsidR="00ED6001" w:rsidRPr="00E34CEE" w:rsidRDefault="0063784B" w:rsidP="0063784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  <w:r w:rsidRPr="0063784B">
              <w:rPr>
                <w:rFonts w:eastAsia="Calibri" w:cs="Times New Roman"/>
                <w:szCs w:val="24"/>
              </w:rPr>
              <w:t>125 лет со дня рождения Владимира Владимировича Набокова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63784B">
              <w:rPr>
                <w:rFonts w:eastAsia="Calibri" w:cs="Times New Roman"/>
                <w:szCs w:val="24"/>
              </w:rPr>
              <w:t xml:space="preserve"> (1899-1977)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DE2BF9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D6001" w:rsidRDefault="00F93479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Королева Т.В.</w:t>
            </w: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bookmarkStart w:id="0" w:name="_GoBack"/>
            <w:bookmarkEnd w:id="0"/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pacing w:val="-1"/>
                <w:szCs w:val="24"/>
              </w:rPr>
            </w:pPr>
            <w:r w:rsidRPr="00DE2BF9">
              <w:rPr>
                <w:rFonts w:eastAsia="Times New Roman" w:cs="Times New Roman"/>
                <w:spacing w:val="-1"/>
                <w:szCs w:val="24"/>
              </w:rPr>
              <w:t>-Ведение электронных журналов 4-11 классов по русскому языку, литературе, истории, обществознанию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pacing w:val="-1"/>
                <w:szCs w:val="24"/>
              </w:rPr>
              <w:t>Проверка уровня освоения образовательных программ по отдельным предметам учебного плана учеников 4-11 классов – итоговый контроль.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Оказание </w:t>
            </w: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>методической</w:t>
            </w:r>
            <w:proofErr w:type="gramEnd"/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поддержки.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Выявление уровня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сформированности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учебных навыков  на конец года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Посещение уроков.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Изучение документации.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Проведение и анализ диагностических и тестовых работ.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1.04-25.04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МАЙ</w:t>
            </w:r>
          </w:p>
          <w:p w:rsidR="00ED6001" w:rsidRPr="00DE2BF9" w:rsidRDefault="00ED6001" w:rsidP="000106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Заседание кафедры № 5 «Результаты деятельности педагогического коллектива кафедры по совершенствованию образовательного процесс</w:t>
            </w:r>
            <w:r>
              <w:rPr>
                <w:rFonts w:eastAsia="Calibri" w:cs="Times New Roman"/>
                <w:b/>
                <w:sz w:val="28"/>
                <w:szCs w:val="28"/>
              </w:rPr>
              <w:t>а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>».</w:t>
            </w:r>
          </w:p>
        </w:tc>
      </w:tr>
      <w:tr w:rsidR="00ED6001" w:rsidRPr="00DE2BF9" w:rsidTr="0001069C">
        <w:trPr>
          <w:trHeight w:val="416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Отчеты учителей кафедры</w:t>
            </w:r>
            <w:r w:rsidRPr="00DE2BF9">
              <w:rPr>
                <w:rFonts w:eastAsia="Times New Roman" w:cs="Times New Roman"/>
                <w:spacing w:val="-2"/>
                <w:szCs w:val="24"/>
              </w:rPr>
              <w:t xml:space="preserve"> о </w:t>
            </w:r>
            <w:r w:rsidRPr="00DE2BF9">
              <w:rPr>
                <w:rFonts w:eastAsia="Times New Roman" w:cs="Times New Roman"/>
                <w:szCs w:val="24"/>
              </w:rPr>
              <w:t>проделанной работе за год</w:t>
            </w:r>
            <w:proofErr w:type="gramStart"/>
            <w:r w:rsidRPr="00DE2BF9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в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формате  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>ИППСО.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2. Анализ работы педагогов и кафедры за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2021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>/2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уч. год</w:t>
            </w: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>у</w:t>
            </w:r>
            <w:proofErr w:type="gramEnd"/>
            <w:r w:rsidRPr="00DE2BF9">
              <w:rPr>
                <w:rFonts w:eastAsia="Times New Roman" w:cs="Times New Roman"/>
                <w:szCs w:val="24"/>
                <w:lang w:eastAsia="ru-RU"/>
              </w:rPr>
              <w:t>чебный</w:t>
            </w:r>
            <w:r w:rsidRPr="00DE2BF9">
              <w:rPr>
                <w:rFonts w:eastAsia="Calibri" w:cs="Times New Roman"/>
                <w:szCs w:val="24"/>
              </w:rPr>
              <w:t xml:space="preserve"> год.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>3.Результативность работы с одарёнными учащимися.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DE2BF9">
              <w:rPr>
                <w:rFonts w:eastAsia="Calibri" w:cs="Times New Roman"/>
                <w:color w:val="000000"/>
                <w:szCs w:val="24"/>
              </w:rPr>
              <w:t>4.Индивидуальная методическая работа учителя (отчет по самообразованию).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5. О подготовке</w:t>
            </w:r>
            <w:r w:rsidRPr="00DE2BF9">
              <w:rPr>
                <w:rFonts w:eastAsia="Times New Roman" w:cs="Times New Roman"/>
                <w:szCs w:val="24"/>
              </w:rPr>
              <w:t xml:space="preserve"> к итоговой аттестации в 9,11классах (консультации)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hd w:val="clear" w:color="auto" w:fill="FFFFFF"/>
              <w:spacing w:after="0" w:line="274" w:lineRule="exact"/>
              <w:ind w:right="14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b/>
                <w:szCs w:val="24"/>
              </w:rPr>
              <w:lastRenderedPageBreak/>
              <w:t>Цель:</w:t>
            </w:r>
            <w:r w:rsidRPr="00DE2BF9">
              <w:rPr>
                <w:rFonts w:eastAsia="Times New Roman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ind w:right="14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pacing w:val="-2"/>
                <w:szCs w:val="24"/>
              </w:rPr>
              <w:t xml:space="preserve">Подготовить   отчет учителей кафедры  о </w:t>
            </w:r>
            <w:r w:rsidRPr="00DE2BF9">
              <w:rPr>
                <w:rFonts w:eastAsia="Times New Roman" w:cs="Times New Roman"/>
                <w:szCs w:val="24"/>
              </w:rPr>
              <w:t>проделанной работе за год.</w:t>
            </w:r>
            <w:r w:rsidRPr="00DE2BF9">
              <w:rPr>
                <w:rFonts w:eastAsia="Calibri" w:cs="Times New Roman"/>
                <w:szCs w:val="24"/>
              </w:rPr>
              <w:t xml:space="preserve">  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ind w:right="14"/>
              <w:rPr>
                <w:rFonts w:eastAsia="Calibri" w:cs="Times New Roman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88"/>
            </w:tblGrid>
            <w:tr w:rsidR="00ED6001" w:rsidRPr="00DE2BF9" w:rsidTr="002D34AE">
              <w:trPr>
                <w:trHeight w:val="930"/>
              </w:trPr>
              <w:tc>
                <w:tcPr>
                  <w:tcW w:w="1888" w:type="dxa"/>
                </w:tcPr>
                <w:p w:rsidR="00ED6001" w:rsidRPr="00DE2BF9" w:rsidRDefault="00ED6001" w:rsidP="00D0756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2BF9">
                    <w:rPr>
                      <w:rFonts w:eastAsia="Calibri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</w:tbl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Совещание 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с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демонстрацией успешных практик инклюзии учащихся в </w:t>
            </w:r>
            <w:r w:rsidRPr="00DE2BF9">
              <w:rPr>
                <w:rFonts w:eastAsia="Calibri" w:cs="Times New Roman"/>
                <w:szCs w:val="24"/>
              </w:rPr>
              <w:lastRenderedPageBreak/>
              <w:t xml:space="preserve">учебный процесс 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>1.05-30.05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 </w:t>
            </w:r>
          </w:p>
        </w:tc>
      </w:tr>
      <w:tr w:rsidR="00ED6001" w:rsidRPr="00DE2BF9" w:rsidTr="002D34AE">
        <w:trPr>
          <w:trHeight w:val="3299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 гуманитарного цикла.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E2BF9">
              <w:rPr>
                <w:rFonts w:eastAsia="Calibri" w:cs="Times New Roman"/>
                <w:szCs w:val="24"/>
              </w:rPr>
              <w:t>2.</w:t>
            </w:r>
            <w:r w:rsidRPr="00DE2BF9">
              <w:rPr>
                <w:rFonts w:eastAsia="Times New Roman" w:cs="Times New Roman"/>
                <w:bCs/>
                <w:szCs w:val="24"/>
                <w:lang w:eastAsia="ru-RU"/>
              </w:rPr>
              <w:t>Выступления педагогов кафедры по темам в зависимости от профессиональных дефицитов (ФГОС Педагога).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bCs/>
                <w:szCs w:val="24"/>
                <w:lang w:eastAsia="ru-RU"/>
              </w:rPr>
              <w:t>3.Выступления педагогов кафедры по темам самообразования.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 xml:space="preserve">Определить место и содержание </w:t>
            </w:r>
            <w:r w:rsidRPr="00DE2BF9">
              <w:rPr>
                <w:rFonts w:eastAsia="Times New Roman" w:cs="Times New Roman"/>
                <w:spacing w:val="-1"/>
                <w:szCs w:val="24"/>
              </w:rPr>
              <w:t>здоровье сберегающего компонента на уроке и в работе учителя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Выступление на кафедре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21.05-30.05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 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1.</w:t>
            </w:r>
            <w:r w:rsidRPr="00DE2BF9">
              <w:rPr>
                <w:rFonts w:eastAsia="Calibri" w:cs="Times New Roman"/>
                <w:szCs w:val="24"/>
              </w:rPr>
              <w:t>Итоговые контрольные работы и пробные переводные экзамены по гуманитарным предметам: результаты, анализ, типичные ошибки, разбор заданий, вызывающих затруднения.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2.Проведение мониторинга качества знаний учащихся по русскому языку за прошедший год и  уровня техники чтения на конец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учеб-ного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года в 4-х и 5-х классах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.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 xml:space="preserve"> (</w:t>
            </w:r>
            <w:proofErr w:type="gramStart"/>
            <w:r w:rsidRPr="00DE2BF9">
              <w:rPr>
                <w:rFonts w:eastAsia="Calibri" w:cs="Times New Roman"/>
                <w:szCs w:val="24"/>
              </w:rPr>
              <w:t>т</w:t>
            </w:r>
            <w:proofErr w:type="gramEnd"/>
            <w:r w:rsidRPr="00DE2BF9">
              <w:rPr>
                <w:rFonts w:eastAsia="Calibri" w:cs="Times New Roman"/>
                <w:szCs w:val="24"/>
              </w:rPr>
              <w:t>ипичные ошибки, задания, вызывающие затруднения, ликвидация пробелов)</w:t>
            </w:r>
          </w:p>
          <w:p w:rsidR="00ED6001" w:rsidRPr="009E164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3</w:t>
            </w:r>
            <w:r w:rsidRPr="00A75032">
              <w:rPr>
                <w:rFonts w:eastAsia="Calibri" w:cs="Times New Roman"/>
                <w:szCs w:val="24"/>
              </w:rPr>
              <w:t xml:space="preserve">.  Проведение общешкольной акции  «Время читать!» </w:t>
            </w:r>
            <w:r w:rsidRPr="009E1641">
              <w:rPr>
                <w:rFonts w:eastAsia="Calibri" w:cs="Times New Roman"/>
                <w:szCs w:val="24"/>
              </w:rPr>
              <w:t>«Праздник со слезами на глазах», посвященный Дню Победы.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  <w:r w:rsidRPr="009E1641">
              <w:rPr>
                <w:rFonts w:eastAsia="Calibri" w:cs="Times New Roman"/>
                <w:szCs w:val="24"/>
              </w:rPr>
              <w:t xml:space="preserve">Праздник в </w:t>
            </w:r>
            <w:r>
              <w:rPr>
                <w:rFonts w:eastAsia="Calibri" w:cs="Times New Roman"/>
                <w:szCs w:val="24"/>
              </w:rPr>
              <w:t>честь Международного дня семьи.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5. </w:t>
            </w:r>
            <w:r>
              <w:rPr>
                <w:rFonts w:cs="Times New Roman"/>
                <w:szCs w:val="24"/>
              </w:rPr>
              <w:t xml:space="preserve"> Открытое мероприятие «Поклонимся </w:t>
            </w:r>
            <w:r>
              <w:rPr>
                <w:rFonts w:cs="Times New Roman"/>
                <w:szCs w:val="24"/>
              </w:rPr>
              <w:lastRenderedPageBreak/>
              <w:t>великим тем годам».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 Выпуск школьной газеты «Последний звонок -202</w:t>
            </w:r>
            <w:r w:rsidR="00FB7941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»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 Стендовая презентация «Поэзия, опаленная войной» в 6 «Б».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 Литературный праздник «С книгой по жизни» в 4 «А», 6 «Б»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lastRenderedPageBreak/>
              <w:t xml:space="preserve">Активизация форм и методов внеклассной работы по </w:t>
            </w:r>
            <w:r w:rsidRPr="00DE2B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E2BF9">
              <w:rPr>
                <w:rFonts w:eastAsia="Calibri" w:cs="Times New Roman"/>
                <w:szCs w:val="24"/>
              </w:rPr>
              <w:t>гуманитарным предметам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szCs w:val="24"/>
              </w:rPr>
              <w:t>Урочно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– внеурочно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10.05-15.05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1.05-10.05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Фролова Н.А.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</w:t>
            </w:r>
            <w:r w:rsidRPr="00DE2BF9">
              <w:rPr>
                <w:rFonts w:eastAsia="Times New Roman" w:cs="Times New Roman"/>
                <w:szCs w:val="24"/>
              </w:rPr>
              <w:t>Ведение электронных журналов 4-11 классов по русскому языку, литературе, истории, обществознанию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>-Уровень техники чтения на конец учебного года в 4 и 5-х классах</w:t>
            </w:r>
          </w:p>
          <w:p w:rsidR="00ED6001" w:rsidRPr="00DE2BF9" w:rsidRDefault="00ED6001" w:rsidP="002D34AE">
            <w:pPr>
              <w:shd w:val="clear" w:color="auto" w:fill="FFFFFF"/>
              <w:spacing w:after="0" w:line="274" w:lineRule="exact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Times New Roman" w:cs="Times New Roman"/>
                <w:szCs w:val="24"/>
              </w:rPr>
              <w:t>- контроль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DE2BF9">
              <w:rPr>
                <w:rFonts w:eastAsia="Calibri" w:cs="Times New Roman"/>
                <w:szCs w:val="24"/>
              </w:rPr>
              <w:t>здоровьесберегающего</w:t>
            </w:r>
            <w:proofErr w:type="spellEnd"/>
            <w:r w:rsidRPr="00DE2BF9">
              <w:rPr>
                <w:rFonts w:eastAsia="Calibri" w:cs="Times New Roman"/>
                <w:szCs w:val="24"/>
              </w:rPr>
              <w:t xml:space="preserve"> компонента в учебной работе по предметам гуманитарного цикла в условиях введения ФГОС.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Оказание методической поддержки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Выявление уровня техники чтения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Периодически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c>
          <w:tcPr>
            <w:tcW w:w="14567" w:type="dxa"/>
            <w:gridSpan w:val="6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ИЮНЬ</w:t>
            </w:r>
          </w:p>
          <w:p w:rsidR="00ED6001" w:rsidRPr="00DE2BF9" w:rsidRDefault="00ED6001" w:rsidP="002D34A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DE2BF9">
              <w:rPr>
                <w:rFonts w:eastAsia="Calibri" w:cs="Times New Roman"/>
                <w:b/>
                <w:sz w:val="28"/>
                <w:szCs w:val="28"/>
              </w:rPr>
              <w:t>Заседание кафедры 6 «Анализ работы кафедры в 202</w:t>
            </w:r>
            <w:r>
              <w:rPr>
                <w:rFonts w:eastAsia="Calibri" w:cs="Times New Roman"/>
                <w:b/>
                <w:sz w:val="28"/>
                <w:szCs w:val="28"/>
              </w:rPr>
              <w:t>1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>-202</w:t>
            </w:r>
            <w:r>
              <w:rPr>
                <w:rFonts w:eastAsia="Calibri" w:cs="Times New Roman"/>
                <w:b/>
                <w:sz w:val="28"/>
                <w:szCs w:val="28"/>
              </w:rPr>
              <w:t>2</w:t>
            </w:r>
            <w:r w:rsidRPr="00DE2BF9">
              <w:rPr>
                <w:rFonts w:eastAsia="Calibri" w:cs="Times New Roman"/>
                <w:b/>
                <w:sz w:val="28"/>
                <w:szCs w:val="28"/>
              </w:rPr>
              <w:t xml:space="preserve"> учебном году. Подведение итогов, перспективы и планы».</w:t>
            </w:r>
            <w:r w:rsidRPr="00DE2BF9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6001" w:rsidRPr="00DE2BF9" w:rsidTr="002D34AE">
        <w:trPr>
          <w:trHeight w:val="2079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 xml:space="preserve"> </w:t>
            </w:r>
            <w:r w:rsidRPr="00DE2BF9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DE2BF9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- Перспективное планир</w:t>
            </w:r>
            <w:r>
              <w:rPr>
                <w:rFonts w:eastAsia="Calibri" w:cs="Times New Roman"/>
                <w:szCs w:val="24"/>
              </w:rPr>
              <w:t>ование    работы кафедры на 2022</w:t>
            </w:r>
            <w:r w:rsidRPr="00DE2BF9">
              <w:rPr>
                <w:rFonts w:eastAsia="Calibri" w:cs="Times New Roman"/>
                <w:szCs w:val="24"/>
              </w:rPr>
              <w:t>-202</w:t>
            </w:r>
            <w:r>
              <w:rPr>
                <w:rFonts w:eastAsia="Calibri" w:cs="Times New Roman"/>
                <w:szCs w:val="24"/>
              </w:rPr>
              <w:t>3</w:t>
            </w:r>
            <w:r w:rsidRPr="00DE2BF9">
              <w:rPr>
                <w:rFonts w:eastAsia="Calibri" w:cs="Times New Roman"/>
                <w:szCs w:val="24"/>
              </w:rPr>
              <w:t xml:space="preserve"> учебный год.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- Рассмотрение рабочи</w:t>
            </w:r>
            <w:r>
              <w:rPr>
                <w:rFonts w:eastAsia="Calibri" w:cs="Times New Roman"/>
                <w:szCs w:val="24"/>
              </w:rPr>
              <w:t>х программ по предметам  на 2022</w:t>
            </w:r>
            <w:r w:rsidRPr="00DE2BF9">
              <w:rPr>
                <w:rFonts w:eastAsia="Calibri" w:cs="Times New Roman"/>
                <w:szCs w:val="24"/>
              </w:rPr>
              <w:t>-202</w:t>
            </w:r>
            <w:r>
              <w:rPr>
                <w:rFonts w:eastAsia="Calibri" w:cs="Times New Roman"/>
                <w:szCs w:val="24"/>
              </w:rPr>
              <w:t>3</w:t>
            </w:r>
            <w:r w:rsidRPr="00DE2BF9">
              <w:rPr>
                <w:rFonts w:eastAsia="Calibri" w:cs="Times New Roman"/>
                <w:szCs w:val="24"/>
              </w:rPr>
              <w:t xml:space="preserve"> учебный год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-Об улучшении материально-технической базы кафедры.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1.Определить степень решения проблем и вытекающих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из них целей работы   кафедры за прошедший год.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2.Выявить причины позитивных и негативных факторов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 работе   кафедры.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Совещание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1.06-15.06</w:t>
            </w: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Педагоги кафедры.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 Кадрами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1. Отчет по темам самообразования.</w:t>
            </w:r>
            <w:r w:rsidRPr="00DE2BF9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  <w:r w:rsidRPr="00DE2BF9">
              <w:rPr>
                <w:rFonts w:eastAsia="Times New Roman" w:cs="Times New Roman"/>
                <w:b/>
                <w:szCs w:val="24"/>
                <w:shd w:val="clear" w:color="auto" w:fill="FFFFFF"/>
                <w:lang w:eastAsia="ar-SA"/>
              </w:rPr>
              <w:t xml:space="preserve">Диссеминация  </w:t>
            </w:r>
            <w:r w:rsidRPr="00DE2BF9">
              <w:rPr>
                <w:rFonts w:eastAsia="Calibri" w:cs="Times New Roman"/>
                <w:szCs w:val="24"/>
              </w:rPr>
              <w:t xml:space="preserve"> педагогического опыта в СМИ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 xml:space="preserve"> 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Все учителя</w:t>
            </w:r>
          </w:p>
        </w:tc>
      </w:tr>
      <w:tr w:rsidR="00ED6001" w:rsidRPr="00DE2BF9" w:rsidTr="002D34AE"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E2BF9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Консультации для выпускников</w:t>
            </w:r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Calibri" w:cs="Times New Roman"/>
                <w:szCs w:val="24"/>
              </w:rPr>
              <w:t>Внеурочно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DE2BF9" w:rsidTr="002D34AE">
        <w:trPr>
          <w:trHeight w:val="1184"/>
        </w:trPr>
        <w:tc>
          <w:tcPr>
            <w:tcW w:w="5070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. Система </w:t>
            </w: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внутришкольного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контроля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-Контроль прохождения программ.</w:t>
            </w:r>
          </w:p>
          <w:p w:rsidR="00ED6001" w:rsidRPr="00DE2BF9" w:rsidRDefault="00ED6001" w:rsidP="002D3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(Корректировка их выполнения, </w:t>
            </w:r>
            <w:proofErr w:type="gramEnd"/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DE2BF9">
              <w:rPr>
                <w:rFonts w:eastAsia="Calibri" w:cs="Times New Roman"/>
                <w:szCs w:val="24"/>
              </w:rPr>
              <w:t>Отчёты учителей)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6001" w:rsidRPr="00DE2BF9" w:rsidRDefault="00ED6001" w:rsidP="002D34A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E2BF9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:rsidR="00ED6001" w:rsidRPr="00DE2BF9" w:rsidRDefault="00ED6001" w:rsidP="002D34A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</w:tbl>
    <w:p w:rsidR="007F0382" w:rsidRDefault="007F0382" w:rsidP="0001069C"/>
    <w:sectPr w:rsidR="007F0382" w:rsidSect="004677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05"/>
    <w:multiLevelType w:val="hybridMultilevel"/>
    <w:tmpl w:val="66FA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659A"/>
    <w:multiLevelType w:val="hybridMultilevel"/>
    <w:tmpl w:val="BAF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789B"/>
    <w:multiLevelType w:val="hybridMultilevel"/>
    <w:tmpl w:val="007A93E8"/>
    <w:lvl w:ilvl="0" w:tplc="BF849E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8264E"/>
    <w:multiLevelType w:val="hybridMultilevel"/>
    <w:tmpl w:val="56B0F168"/>
    <w:lvl w:ilvl="0" w:tplc="B73C1FF8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45AEBD0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405A35A2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19682720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4BEAAB7E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94BC8F04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37AC2B5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F8D6DF34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59AEC56C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5">
    <w:nsid w:val="0BFB5FC3"/>
    <w:multiLevelType w:val="hybridMultilevel"/>
    <w:tmpl w:val="98E0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A3AE7"/>
    <w:multiLevelType w:val="hybridMultilevel"/>
    <w:tmpl w:val="F90E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E49A9"/>
    <w:multiLevelType w:val="hybridMultilevel"/>
    <w:tmpl w:val="8A86BFF4"/>
    <w:lvl w:ilvl="0" w:tplc="1980CC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4AA"/>
    <w:multiLevelType w:val="hybridMultilevel"/>
    <w:tmpl w:val="34A03062"/>
    <w:lvl w:ilvl="0" w:tplc="9DD44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7539C6"/>
    <w:multiLevelType w:val="hybridMultilevel"/>
    <w:tmpl w:val="0348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105D4"/>
    <w:multiLevelType w:val="hybridMultilevel"/>
    <w:tmpl w:val="86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F73FA"/>
    <w:multiLevelType w:val="hybridMultilevel"/>
    <w:tmpl w:val="32AE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34E0D"/>
    <w:multiLevelType w:val="hybridMultilevel"/>
    <w:tmpl w:val="6C463512"/>
    <w:lvl w:ilvl="0" w:tplc="6F3E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55194"/>
    <w:multiLevelType w:val="hybridMultilevel"/>
    <w:tmpl w:val="9A8A454C"/>
    <w:lvl w:ilvl="0" w:tplc="54CA3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68A0"/>
    <w:multiLevelType w:val="multilevel"/>
    <w:tmpl w:val="FE4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11452"/>
    <w:multiLevelType w:val="hybridMultilevel"/>
    <w:tmpl w:val="43C2E616"/>
    <w:lvl w:ilvl="0" w:tplc="54CA3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348E4"/>
    <w:multiLevelType w:val="hybridMultilevel"/>
    <w:tmpl w:val="37B44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C0466A"/>
    <w:multiLevelType w:val="hybridMultilevel"/>
    <w:tmpl w:val="2C064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C54B98"/>
    <w:multiLevelType w:val="hybridMultilevel"/>
    <w:tmpl w:val="B60A46D6"/>
    <w:lvl w:ilvl="0" w:tplc="7CB0EF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1FC8B4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82572"/>
    <w:multiLevelType w:val="hybridMultilevel"/>
    <w:tmpl w:val="83CCCA9C"/>
    <w:lvl w:ilvl="0" w:tplc="760649E2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275A4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A5F8896A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0B18F084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94AAC334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532C4C08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52C81FF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A210CAFC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B616EA26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20">
    <w:nsid w:val="38AE21E6"/>
    <w:multiLevelType w:val="hybridMultilevel"/>
    <w:tmpl w:val="B7A8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071D9"/>
    <w:multiLevelType w:val="hybridMultilevel"/>
    <w:tmpl w:val="D950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87F90"/>
    <w:multiLevelType w:val="hybridMultilevel"/>
    <w:tmpl w:val="2064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F5F79"/>
    <w:multiLevelType w:val="hybridMultilevel"/>
    <w:tmpl w:val="4D7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50F84"/>
    <w:multiLevelType w:val="hybridMultilevel"/>
    <w:tmpl w:val="F920C57C"/>
    <w:lvl w:ilvl="0" w:tplc="DBFA9A2E">
      <w:start w:val="1"/>
      <w:numFmt w:val="decimal"/>
      <w:lvlText w:val="%1."/>
      <w:lvlJc w:val="left"/>
      <w:pPr>
        <w:ind w:left="917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6C4582">
      <w:numFmt w:val="bullet"/>
      <w:lvlText w:val="•"/>
      <w:lvlJc w:val="left"/>
      <w:pPr>
        <w:ind w:left="1890" w:hanging="416"/>
      </w:pPr>
      <w:rPr>
        <w:rFonts w:hint="default"/>
      </w:rPr>
    </w:lvl>
    <w:lvl w:ilvl="2" w:tplc="F5C65C1A">
      <w:numFmt w:val="bullet"/>
      <w:lvlText w:val="•"/>
      <w:lvlJc w:val="left"/>
      <w:pPr>
        <w:ind w:left="2860" w:hanging="416"/>
      </w:pPr>
      <w:rPr>
        <w:rFonts w:hint="default"/>
      </w:rPr>
    </w:lvl>
    <w:lvl w:ilvl="3" w:tplc="AAD89F04">
      <w:numFmt w:val="bullet"/>
      <w:lvlText w:val="•"/>
      <w:lvlJc w:val="left"/>
      <w:pPr>
        <w:ind w:left="3831" w:hanging="416"/>
      </w:pPr>
      <w:rPr>
        <w:rFonts w:hint="default"/>
      </w:rPr>
    </w:lvl>
    <w:lvl w:ilvl="4" w:tplc="DA603B90">
      <w:numFmt w:val="bullet"/>
      <w:lvlText w:val="•"/>
      <w:lvlJc w:val="left"/>
      <w:pPr>
        <w:ind w:left="4801" w:hanging="416"/>
      </w:pPr>
      <w:rPr>
        <w:rFonts w:hint="default"/>
      </w:rPr>
    </w:lvl>
    <w:lvl w:ilvl="5" w:tplc="735895DE">
      <w:numFmt w:val="bullet"/>
      <w:lvlText w:val="•"/>
      <w:lvlJc w:val="left"/>
      <w:pPr>
        <w:ind w:left="5771" w:hanging="416"/>
      </w:pPr>
      <w:rPr>
        <w:rFonts w:hint="default"/>
      </w:rPr>
    </w:lvl>
    <w:lvl w:ilvl="6" w:tplc="0ED442D2">
      <w:numFmt w:val="bullet"/>
      <w:lvlText w:val="•"/>
      <w:lvlJc w:val="left"/>
      <w:pPr>
        <w:ind w:left="6742" w:hanging="416"/>
      </w:pPr>
      <w:rPr>
        <w:rFonts w:hint="default"/>
      </w:rPr>
    </w:lvl>
    <w:lvl w:ilvl="7" w:tplc="E8580F44">
      <w:numFmt w:val="bullet"/>
      <w:lvlText w:val="•"/>
      <w:lvlJc w:val="left"/>
      <w:pPr>
        <w:ind w:left="7712" w:hanging="416"/>
      </w:pPr>
      <w:rPr>
        <w:rFonts w:hint="default"/>
      </w:rPr>
    </w:lvl>
    <w:lvl w:ilvl="8" w:tplc="FAB0D2BE">
      <w:numFmt w:val="bullet"/>
      <w:lvlText w:val="•"/>
      <w:lvlJc w:val="left"/>
      <w:pPr>
        <w:ind w:left="8682" w:hanging="416"/>
      </w:pPr>
      <w:rPr>
        <w:rFonts w:hint="default"/>
      </w:rPr>
    </w:lvl>
  </w:abstractNum>
  <w:abstractNum w:abstractNumId="25">
    <w:nsid w:val="426A1D20"/>
    <w:multiLevelType w:val="hybridMultilevel"/>
    <w:tmpl w:val="CD14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52FF5"/>
    <w:multiLevelType w:val="hybridMultilevel"/>
    <w:tmpl w:val="83CCCA9C"/>
    <w:lvl w:ilvl="0" w:tplc="760649E2">
      <w:start w:val="1"/>
      <w:numFmt w:val="decimal"/>
      <w:lvlText w:val="%1."/>
      <w:lvlJc w:val="left"/>
      <w:pPr>
        <w:ind w:left="878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D275A4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A5F8896A">
      <w:numFmt w:val="bullet"/>
      <w:lvlText w:val="•"/>
      <w:lvlJc w:val="left"/>
      <w:pPr>
        <w:ind w:left="2828" w:hanging="416"/>
      </w:pPr>
      <w:rPr>
        <w:rFonts w:hint="default"/>
      </w:rPr>
    </w:lvl>
    <w:lvl w:ilvl="3" w:tplc="0B18F084">
      <w:numFmt w:val="bullet"/>
      <w:lvlText w:val="•"/>
      <w:lvlJc w:val="left"/>
      <w:pPr>
        <w:ind w:left="3803" w:hanging="416"/>
      </w:pPr>
      <w:rPr>
        <w:rFonts w:hint="default"/>
      </w:rPr>
    </w:lvl>
    <w:lvl w:ilvl="4" w:tplc="94AAC334">
      <w:numFmt w:val="bullet"/>
      <w:lvlText w:val="•"/>
      <w:lvlJc w:val="left"/>
      <w:pPr>
        <w:ind w:left="4777" w:hanging="416"/>
      </w:pPr>
      <w:rPr>
        <w:rFonts w:hint="default"/>
      </w:rPr>
    </w:lvl>
    <w:lvl w:ilvl="5" w:tplc="532C4C08">
      <w:numFmt w:val="bullet"/>
      <w:lvlText w:val="•"/>
      <w:lvlJc w:val="left"/>
      <w:pPr>
        <w:ind w:left="5751" w:hanging="416"/>
      </w:pPr>
      <w:rPr>
        <w:rFonts w:hint="default"/>
      </w:rPr>
    </w:lvl>
    <w:lvl w:ilvl="6" w:tplc="52C81FFE">
      <w:numFmt w:val="bullet"/>
      <w:lvlText w:val="•"/>
      <w:lvlJc w:val="left"/>
      <w:pPr>
        <w:ind w:left="6726" w:hanging="416"/>
      </w:pPr>
      <w:rPr>
        <w:rFonts w:hint="default"/>
      </w:rPr>
    </w:lvl>
    <w:lvl w:ilvl="7" w:tplc="A210CAFC">
      <w:numFmt w:val="bullet"/>
      <w:lvlText w:val="•"/>
      <w:lvlJc w:val="left"/>
      <w:pPr>
        <w:ind w:left="7700" w:hanging="416"/>
      </w:pPr>
      <w:rPr>
        <w:rFonts w:hint="default"/>
      </w:rPr>
    </w:lvl>
    <w:lvl w:ilvl="8" w:tplc="B616EA26">
      <w:numFmt w:val="bullet"/>
      <w:lvlText w:val="•"/>
      <w:lvlJc w:val="left"/>
      <w:pPr>
        <w:ind w:left="8674" w:hanging="416"/>
      </w:pPr>
      <w:rPr>
        <w:rFonts w:hint="default"/>
      </w:rPr>
    </w:lvl>
  </w:abstractNum>
  <w:abstractNum w:abstractNumId="27">
    <w:nsid w:val="4B4319C1"/>
    <w:multiLevelType w:val="hybridMultilevel"/>
    <w:tmpl w:val="4BE0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25B88"/>
    <w:multiLevelType w:val="hybridMultilevel"/>
    <w:tmpl w:val="94AA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71E5E"/>
    <w:multiLevelType w:val="hybridMultilevel"/>
    <w:tmpl w:val="508A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41D75"/>
    <w:multiLevelType w:val="hybridMultilevel"/>
    <w:tmpl w:val="F32A4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46320B"/>
    <w:multiLevelType w:val="hybridMultilevel"/>
    <w:tmpl w:val="B6B6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E7CB8"/>
    <w:multiLevelType w:val="hybridMultilevel"/>
    <w:tmpl w:val="4BE0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C7B5E"/>
    <w:multiLevelType w:val="hybridMultilevel"/>
    <w:tmpl w:val="5232B2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E2244A"/>
    <w:multiLevelType w:val="hybridMultilevel"/>
    <w:tmpl w:val="8EF83750"/>
    <w:lvl w:ilvl="0" w:tplc="6CDEE2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A2E50EB"/>
    <w:multiLevelType w:val="hybridMultilevel"/>
    <w:tmpl w:val="05CA8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63B94"/>
    <w:multiLevelType w:val="hybridMultilevel"/>
    <w:tmpl w:val="3C6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33236"/>
    <w:multiLevelType w:val="hybridMultilevel"/>
    <w:tmpl w:val="F67EF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82F44"/>
    <w:multiLevelType w:val="hybridMultilevel"/>
    <w:tmpl w:val="98E0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5077E"/>
    <w:multiLevelType w:val="hybridMultilevel"/>
    <w:tmpl w:val="1C32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F4B30"/>
    <w:multiLevelType w:val="hybridMultilevel"/>
    <w:tmpl w:val="0B6A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C0E57"/>
    <w:multiLevelType w:val="hybridMultilevel"/>
    <w:tmpl w:val="0BD6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E3DD2"/>
    <w:multiLevelType w:val="hybridMultilevel"/>
    <w:tmpl w:val="6C463512"/>
    <w:lvl w:ilvl="0" w:tplc="6F3E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169E8"/>
    <w:multiLevelType w:val="hybridMultilevel"/>
    <w:tmpl w:val="6ED2CB8E"/>
    <w:lvl w:ilvl="0" w:tplc="B8BC89A0">
      <w:start w:val="1"/>
      <w:numFmt w:val="decimal"/>
      <w:lvlText w:val="%1."/>
      <w:lvlJc w:val="left"/>
      <w:pPr>
        <w:ind w:left="878" w:hanging="41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35A0424">
      <w:numFmt w:val="bullet"/>
      <w:lvlText w:val="•"/>
      <w:lvlJc w:val="left"/>
      <w:pPr>
        <w:ind w:left="1854" w:hanging="418"/>
      </w:pPr>
      <w:rPr>
        <w:rFonts w:hint="default"/>
      </w:rPr>
    </w:lvl>
    <w:lvl w:ilvl="2" w:tplc="2B78E08E">
      <w:numFmt w:val="bullet"/>
      <w:lvlText w:val="•"/>
      <w:lvlJc w:val="left"/>
      <w:pPr>
        <w:ind w:left="2828" w:hanging="418"/>
      </w:pPr>
      <w:rPr>
        <w:rFonts w:hint="default"/>
      </w:rPr>
    </w:lvl>
    <w:lvl w:ilvl="3" w:tplc="5E568566">
      <w:numFmt w:val="bullet"/>
      <w:lvlText w:val="•"/>
      <w:lvlJc w:val="left"/>
      <w:pPr>
        <w:ind w:left="3803" w:hanging="418"/>
      </w:pPr>
      <w:rPr>
        <w:rFonts w:hint="default"/>
      </w:rPr>
    </w:lvl>
    <w:lvl w:ilvl="4" w:tplc="05AC1352">
      <w:numFmt w:val="bullet"/>
      <w:lvlText w:val="•"/>
      <w:lvlJc w:val="left"/>
      <w:pPr>
        <w:ind w:left="4777" w:hanging="418"/>
      </w:pPr>
      <w:rPr>
        <w:rFonts w:hint="default"/>
      </w:rPr>
    </w:lvl>
    <w:lvl w:ilvl="5" w:tplc="6EA87BF4">
      <w:numFmt w:val="bullet"/>
      <w:lvlText w:val="•"/>
      <w:lvlJc w:val="left"/>
      <w:pPr>
        <w:ind w:left="5751" w:hanging="418"/>
      </w:pPr>
      <w:rPr>
        <w:rFonts w:hint="default"/>
      </w:rPr>
    </w:lvl>
    <w:lvl w:ilvl="6" w:tplc="CE58924C">
      <w:numFmt w:val="bullet"/>
      <w:lvlText w:val="•"/>
      <w:lvlJc w:val="left"/>
      <w:pPr>
        <w:ind w:left="6726" w:hanging="418"/>
      </w:pPr>
      <w:rPr>
        <w:rFonts w:hint="default"/>
      </w:rPr>
    </w:lvl>
    <w:lvl w:ilvl="7" w:tplc="0FE6335C">
      <w:numFmt w:val="bullet"/>
      <w:lvlText w:val="•"/>
      <w:lvlJc w:val="left"/>
      <w:pPr>
        <w:ind w:left="7700" w:hanging="418"/>
      </w:pPr>
      <w:rPr>
        <w:rFonts w:hint="default"/>
      </w:rPr>
    </w:lvl>
    <w:lvl w:ilvl="8" w:tplc="B53C4D72">
      <w:numFmt w:val="bullet"/>
      <w:lvlText w:val="•"/>
      <w:lvlJc w:val="left"/>
      <w:pPr>
        <w:ind w:left="8674" w:hanging="418"/>
      </w:pPr>
      <w:rPr>
        <w:rFonts w:hint="default"/>
      </w:rPr>
    </w:lvl>
  </w:abstractNum>
  <w:abstractNum w:abstractNumId="44">
    <w:nsid w:val="736E112D"/>
    <w:multiLevelType w:val="hybridMultilevel"/>
    <w:tmpl w:val="5CCA28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5">
    <w:nsid w:val="77252146"/>
    <w:multiLevelType w:val="hybridMultilevel"/>
    <w:tmpl w:val="1DB0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528CE"/>
    <w:multiLevelType w:val="hybridMultilevel"/>
    <w:tmpl w:val="34A03062"/>
    <w:lvl w:ilvl="0" w:tplc="9DD44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617DB0"/>
    <w:multiLevelType w:val="multilevel"/>
    <w:tmpl w:val="1CD2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43"/>
  </w:num>
  <w:num w:numId="4">
    <w:abstractNumId w:val="4"/>
  </w:num>
  <w:num w:numId="5">
    <w:abstractNumId w:val="26"/>
  </w:num>
  <w:num w:numId="6">
    <w:abstractNumId w:val="32"/>
  </w:num>
  <w:num w:numId="7">
    <w:abstractNumId w:val="17"/>
  </w:num>
  <w:num w:numId="8">
    <w:abstractNumId w:val="16"/>
  </w:num>
  <w:num w:numId="9">
    <w:abstractNumId w:val="8"/>
  </w:num>
  <w:num w:numId="10">
    <w:abstractNumId w:val="40"/>
  </w:num>
  <w:num w:numId="11">
    <w:abstractNumId w:val="42"/>
  </w:num>
  <w:num w:numId="12">
    <w:abstractNumId w:val="44"/>
  </w:num>
  <w:num w:numId="13">
    <w:abstractNumId w:val="33"/>
  </w:num>
  <w:num w:numId="14">
    <w:abstractNumId w:val="28"/>
  </w:num>
  <w:num w:numId="15">
    <w:abstractNumId w:val="3"/>
  </w:num>
  <w:num w:numId="16">
    <w:abstractNumId w:val="9"/>
  </w:num>
  <w:num w:numId="17">
    <w:abstractNumId w:val="7"/>
  </w:num>
  <w:num w:numId="18">
    <w:abstractNumId w:val="13"/>
  </w:num>
  <w:num w:numId="19">
    <w:abstractNumId w:val="15"/>
  </w:num>
  <w:num w:numId="20">
    <w:abstractNumId w:val="20"/>
  </w:num>
  <w:num w:numId="21">
    <w:abstractNumId w:val="37"/>
  </w:num>
  <w:num w:numId="22">
    <w:abstractNumId w:val="25"/>
  </w:num>
  <w:num w:numId="23">
    <w:abstractNumId w:val="29"/>
  </w:num>
  <w:num w:numId="24">
    <w:abstractNumId w:val="39"/>
  </w:num>
  <w:num w:numId="25">
    <w:abstractNumId w:val="21"/>
  </w:num>
  <w:num w:numId="26">
    <w:abstractNumId w:val="35"/>
  </w:num>
  <w:num w:numId="27">
    <w:abstractNumId w:val="14"/>
  </w:num>
  <w:num w:numId="28">
    <w:abstractNumId w:val="47"/>
  </w:num>
  <w:num w:numId="29">
    <w:abstractNumId w:val="22"/>
  </w:num>
  <w:num w:numId="30">
    <w:abstractNumId w:val="34"/>
  </w:num>
  <w:num w:numId="31">
    <w:abstractNumId w:val="6"/>
  </w:num>
  <w:num w:numId="32">
    <w:abstractNumId w:val="48"/>
  </w:num>
  <w:num w:numId="33">
    <w:abstractNumId w:val="18"/>
  </w:num>
  <w:num w:numId="34">
    <w:abstractNumId w:val="41"/>
  </w:num>
  <w:num w:numId="35">
    <w:abstractNumId w:val="36"/>
  </w:num>
  <w:num w:numId="36">
    <w:abstractNumId w:val="5"/>
  </w:num>
  <w:num w:numId="37">
    <w:abstractNumId w:val="27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</w:num>
  <w:num w:numId="40">
    <w:abstractNumId w:val="46"/>
  </w:num>
  <w:num w:numId="41">
    <w:abstractNumId w:val="2"/>
  </w:num>
  <w:num w:numId="42">
    <w:abstractNumId w:val="30"/>
  </w:num>
  <w:num w:numId="43">
    <w:abstractNumId w:val="0"/>
  </w:num>
  <w:num w:numId="44">
    <w:abstractNumId w:val="45"/>
  </w:num>
  <w:num w:numId="45">
    <w:abstractNumId w:val="11"/>
  </w:num>
  <w:num w:numId="46">
    <w:abstractNumId w:val="23"/>
  </w:num>
  <w:num w:numId="47">
    <w:abstractNumId w:val="12"/>
  </w:num>
  <w:num w:numId="48">
    <w:abstractNumId w:val="10"/>
  </w:num>
  <w:num w:numId="49">
    <w:abstractNumId w:val="3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09F9"/>
    <w:rsid w:val="0001069C"/>
    <w:rsid w:val="000231B8"/>
    <w:rsid w:val="00066649"/>
    <w:rsid w:val="00196C1B"/>
    <w:rsid w:val="00242845"/>
    <w:rsid w:val="00307451"/>
    <w:rsid w:val="00482BAA"/>
    <w:rsid w:val="004D3D1B"/>
    <w:rsid w:val="004E24A4"/>
    <w:rsid w:val="00555883"/>
    <w:rsid w:val="00590DA8"/>
    <w:rsid w:val="0063784B"/>
    <w:rsid w:val="00741A67"/>
    <w:rsid w:val="0077053B"/>
    <w:rsid w:val="007F0382"/>
    <w:rsid w:val="00843FEB"/>
    <w:rsid w:val="00850FC6"/>
    <w:rsid w:val="008E09F9"/>
    <w:rsid w:val="00AB0B07"/>
    <w:rsid w:val="00AC2798"/>
    <w:rsid w:val="00AD5A5A"/>
    <w:rsid w:val="00B20AB1"/>
    <w:rsid w:val="00D07565"/>
    <w:rsid w:val="00EA6D44"/>
    <w:rsid w:val="00ED6001"/>
    <w:rsid w:val="00F63D93"/>
    <w:rsid w:val="00F93479"/>
    <w:rsid w:val="00FB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1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D600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a"/>
    <w:next w:val="a"/>
    <w:qFormat/>
    <w:rsid w:val="00ED6001"/>
  </w:style>
  <w:style w:type="paragraph" w:styleId="a3">
    <w:name w:val="No Spacing"/>
    <w:link w:val="a4"/>
    <w:uiPriority w:val="1"/>
    <w:qFormat/>
    <w:rsid w:val="00ED6001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60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uiPriority w:val="22"/>
    <w:qFormat/>
    <w:rsid w:val="00ED6001"/>
    <w:rPr>
      <w:b/>
      <w:bCs/>
    </w:rPr>
  </w:style>
  <w:style w:type="paragraph" w:customStyle="1" w:styleId="c12">
    <w:name w:val="c12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ED6001"/>
  </w:style>
  <w:style w:type="paragraph" w:customStyle="1" w:styleId="TableParagraph">
    <w:name w:val="Table Paragraph"/>
    <w:basedOn w:val="a"/>
    <w:uiPriority w:val="1"/>
    <w:qFormat/>
    <w:rsid w:val="00ED600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styleId="a9">
    <w:name w:val="Hyperlink"/>
    <w:basedOn w:val="a0"/>
    <w:uiPriority w:val="99"/>
    <w:rsid w:val="00ED6001"/>
    <w:rPr>
      <w:rFonts w:cs="Times New Roman"/>
      <w:color w:val="0000FF"/>
      <w:u w:val="single"/>
    </w:rPr>
  </w:style>
  <w:style w:type="character" w:customStyle="1" w:styleId="Hyperlink0">
    <w:name w:val="Hyperlink.0"/>
    <w:basedOn w:val="a9"/>
    <w:uiPriority w:val="99"/>
    <w:rsid w:val="00ED6001"/>
    <w:rPr>
      <w:rFonts w:cs="Times New Roman"/>
      <w:color w:val="0000FF"/>
      <w:u w:val="single" w:color="0000FF"/>
    </w:rPr>
  </w:style>
  <w:style w:type="character" w:customStyle="1" w:styleId="select">
    <w:name w:val="select"/>
    <w:basedOn w:val="a0"/>
    <w:rsid w:val="00ED6001"/>
  </w:style>
  <w:style w:type="table" w:customStyle="1" w:styleId="11">
    <w:name w:val="Сетка таблицы1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D6001"/>
  </w:style>
  <w:style w:type="character" w:customStyle="1" w:styleId="a4">
    <w:name w:val="Без интервала Знак"/>
    <w:link w:val="a3"/>
    <w:uiPriority w:val="1"/>
    <w:rsid w:val="00ED6001"/>
    <w:rPr>
      <w:rFonts w:ascii="Times New Roman" w:hAnsi="Times New Roman"/>
      <w:sz w:val="24"/>
    </w:rPr>
  </w:style>
  <w:style w:type="paragraph" w:customStyle="1" w:styleId="c0">
    <w:name w:val="c0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6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ED600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D6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ED6001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ED600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0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rsid w:val="00ED6001"/>
    <w:pPr>
      <w:spacing w:after="0" w:line="240" w:lineRule="auto"/>
      <w:ind w:left="360"/>
      <w:jc w:val="both"/>
    </w:pPr>
    <w:rPr>
      <w:rFonts w:eastAsia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ED6001"/>
    <w:rPr>
      <w:rFonts w:ascii="Times New Roman" w:eastAsia="Times New Roman" w:hAnsi="Times New Roman" w:cs="Times New Roman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D6001"/>
  </w:style>
  <w:style w:type="table" w:customStyle="1" w:styleId="111">
    <w:name w:val="Сетка таблицы1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ED6001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D6001"/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ED6001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rsid w:val="00ED6001"/>
  </w:style>
  <w:style w:type="table" w:customStyle="1" w:styleId="210">
    <w:name w:val="Сетка таблицы2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ED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ED600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23">
    <w:name w:val="Абзац списка2"/>
    <w:basedOn w:val="a"/>
    <w:rsid w:val="00ED600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ED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1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D600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a"/>
    <w:next w:val="a"/>
    <w:qFormat/>
    <w:rsid w:val="00ED6001"/>
  </w:style>
  <w:style w:type="paragraph" w:styleId="a3">
    <w:name w:val="No Spacing"/>
    <w:link w:val="a4"/>
    <w:uiPriority w:val="1"/>
    <w:qFormat/>
    <w:rsid w:val="00ED6001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60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uiPriority w:val="22"/>
    <w:qFormat/>
    <w:rsid w:val="00ED6001"/>
    <w:rPr>
      <w:b/>
      <w:bCs/>
    </w:rPr>
  </w:style>
  <w:style w:type="paragraph" w:customStyle="1" w:styleId="c12">
    <w:name w:val="c12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ED6001"/>
  </w:style>
  <w:style w:type="paragraph" w:customStyle="1" w:styleId="TableParagraph">
    <w:name w:val="Table Paragraph"/>
    <w:basedOn w:val="a"/>
    <w:uiPriority w:val="1"/>
    <w:qFormat/>
    <w:rsid w:val="00ED600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styleId="a9">
    <w:name w:val="Hyperlink"/>
    <w:basedOn w:val="a0"/>
    <w:uiPriority w:val="99"/>
    <w:rsid w:val="00ED6001"/>
    <w:rPr>
      <w:rFonts w:cs="Times New Roman"/>
      <w:color w:val="0000FF"/>
      <w:u w:val="single"/>
    </w:rPr>
  </w:style>
  <w:style w:type="character" w:customStyle="1" w:styleId="Hyperlink0">
    <w:name w:val="Hyperlink.0"/>
    <w:basedOn w:val="a9"/>
    <w:uiPriority w:val="99"/>
    <w:rsid w:val="00ED6001"/>
    <w:rPr>
      <w:rFonts w:cs="Times New Roman"/>
      <w:color w:val="0000FF"/>
      <w:u w:val="single" w:color="0000FF"/>
    </w:rPr>
  </w:style>
  <w:style w:type="character" w:customStyle="1" w:styleId="select">
    <w:name w:val="select"/>
    <w:basedOn w:val="a0"/>
    <w:rsid w:val="00ED6001"/>
  </w:style>
  <w:style w:type="table" w:customStyle="1" w:styleId="11">
    <w:name w:val="Сетка таблицы1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D6001"/>
  </w:style>
  <w:style w:type="character" w:customStyle="1" w:styleId="a4">
    <w:name w:val="Без интервала Знак"/>
    <w:link w:val="a3"/>
    <w:uiPriority w:val="1"/>
    <w:rsid w:val="00ED6001"/>
    <w:rPr>
      <w:rFonts w:ascii="Times New Roman" w:hAnsi="Times New Roman"/>
      <w:sz w:val="24"/>
    </w:rPr>
  </w:style>
  <w:style w:type="paragraph" w:customStyle="1" w:styleId="c0">
    <w:name w:val="c0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6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ED600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D6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ED6001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ED600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0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rsid w:val="00ED6001"/>
    <w:pPr>
      <w:spacing w:after="0" w:line="240" w:lineRule="auto"/>
      <w:ind w:left="360"/>
      <w:jc w:val="both"/>
    </w:pPr>
    <w:rPr>
      <w:rFonts w:eastAsia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D60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ED6001"/>
  </w:style>
  <w:style w:type="table" w:customStyle="1" w:styleId="111">
    <w:name w:val="Сетка таблицы1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ED6001"/>
    <w:pPr>
      <w:spacing w:after="120"/>
    </w:pPr>
    <w:rPr>
      <w:rFonts w:ascii="Calibri" w:eastAsia="Calibri" w:hAnsi="Calibri" w:cs="Times New Roman"/>
      <w:sz w:val="22"/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D6001"/>
    <w:rPr>
      <w:rFonts w:ascii="Calibri" w:eastAsia="Calibri" w:hAnsi="Calibri" w:cs="Times New Roman"/>
      <w:lang w:val="x-none"/>
    </w:rPr>
  </w:style>
  <w:style w:type="character" w:customStyle="1" w:styleId="FontStyle15">
    <w:name w:val="Font Style15"/>
    <w:uiPriority w:val="99"/>
    <w:rsid w:val="00ED6001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rsid w:val="00ED6001"/>
  </w:style>
  <w:style w:type="table" w:customStyle="1" w:styleId="210">
    <w:name w:val="Сетка таблицы2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D600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23">
    <w:name w:val="Абзац списка2"/>
    <w:basedOn w:val="a"/>
    <w:rsid w:val="00ED600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ED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5878</Words>
  <Characters>33510</Characters>
  <Application>Microsoft Office Word</Application>
  <DocSecurity>0</DocSecurity>
  <Lines>279</Lines>
  <Paragraphs>78</Paragraphs>
  <ScaleCrop>false</ScaleCrop>
  <Company/>
  <LinksUpToDate>false</LinksUpToDate>
  <CharactersWithSpaces>39310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Учитель</cp:lastModifiedBy>
  <cp:revision>6</cp:revision>
  <dcterms:created xsi:type="dcterms:W3CDTF">2023-06-05T10:53:00Z</dcterms:created>
  <dcterms:modified xsi:type="dcterms:W3CDTF">2023-08-28T11:40:00Z</dcterms:modified>
</cp:coreProperties>
</file>