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7" w:rsidRPr="00E30ED9" w:rsidRDefault="00CA5587" w:rsidP="00CA5587">
      <w:pPr>
        <w:ind w:right="140" w:firstLine="284"/>
        <w:jc w:val="center"/>
        <w:rPr>
          <w:b/>
          <w:sz w:val="28"/>
          <w:szCs w:val="28"/>
          <w:u w:val="single"/>
        </w:rPr>
      </w:pPr>
      <w:r w:rsidRPr="00E30ED9">
        <w:rPr>
          <w:b/>
          <w:sz w:val="28"/>
          <w:szCs w:val="28"/>
          <w:u w:val="single"/>
        </w:rPr>
        <w:t>Отчёт и анализ работы кафедры иностранных языков</w:t>
      </w:r>
      <w:r w:rsidR="0015040E">
        <w:rPr>
          <w:b/>
          <w:sz w:val="28"/>
          <w:szCs w:val="28"/>
          <w:u w:val="single"/>
        </w:rPr>
        <w:t xml:space="preserve"> 2023</w:t>
      </w:r>
      <w:r w:rsidRPr="00E30ED9">
        <w:rPr>
          <w:b/>
          <w:sz w:val="28"/>
          <w:szCs w:val="28"/>
          <w:u w:val="single"/>
        </w:rPr>
        <w:t xml:space="preserve"> </w:t>
      </w:r>
    </w:p>
    <w:p w:rsidR="00CA5587" w:rsidRPr="005754F8" w:rsidRDefault="00CA5587" w:rsidP="00CA5587">
      <w:pPr>
        <w:shd w:val="clear" w:color="auto" w:fill="FFFFFF"/>
        <w:spacing w:after="0"/>
        <w:ind w:right="170" w:firstLine="709"/>
        <w:jc w:val="both"/>
        <w:rPr>
          <w:rFonts w:eastAsia="Calibri" w:cs="Times New Roman"/>
          <w:szCs w:val="24"/>
        </w:rPr>
      </w:pPr>
      <w:r w:rsidRPr="005754F8">
        <w:rPr>
          <w:szCs w:val="24"/>
        </w:rPr>
        <w:t>В 202</w:t>
      </w:r>
      <w:r>
        <w:rPr>
          <w:szCs w:val="24"/>
        </w:rPr>
        <w:t>2</w:t>
      </w:r>
      <w:r w:rsidRPr="005754F8">
        <w:rPr>
          <w:szCs w:val="24"/>
        </w:rPr>
        <w:t>-202</w:t>
      </w:r>
      <w:r>
        <w:rPr>
          <w:szCs w:val="24"/>
        </w:rPr>
        <w:t>3</w:t>
      </w:r>
      <w:r w:rsidRPr="005754F8">
        <w:rPr>
          <w:szCs w:val="24"/>
        </w:rPr>
        <w:t xml:space="preserve"> учебном году кафедра иностранных языков</w:t>
      </w:r>
      <w:r>
        <w:rPr>
          <w:szCs w:val="24"/>
        </w:rPr>
        <w:t xml:space="preserve"> </w:t>
      </w:r>
      <w:r w:rsidRPr="005754F8">
        <w:rPr>
          <w:szCs w:val="24"/>
        </w:rPr>
        <w:t>продолжила работу</w:t>
      </w:r>
      <w:r>
        <w:rPr>
          <w:szCs w:val="24"/>
        </w:rPr>
        <w:t xml:space="preserve"> </w:t>
      </w:r>
      <w:r w:rsidRPr="005754F8">
        <w:rPr>
          <w:rFonts w:eastAsia="Calibri" w:cs="Times New Roman"/>
          <w:iCs/>
          <w:szCs w:val="24"/>
        </w:rPr>
        <w:t>по направлению</w:t>
      </w:r>
      <w:proofErr w:type="gramStart"/>
      <w:r w:rsidRPr="005754F8">
        <w:rPr>
          <w:rFonts w:eastAsia="Calibri" w:cs="Times New Roman"/>
          <w:iCs/>
          <w:szCs w:val="24"/>
        </w:rPr>
        <w:t>:«</w:t>
      </w:r>
      <w:proofErr w:type="gramEnd"/>
      <w:r w:rsidRPr="005754F8">
        <w:rPr>
          <w:bCs/>
        </w:rPr>
        <w:t xml:space="preserve">Совершенствование педагогического мастерства как условие качества реализации требований ФГОС ООО и ФГОС ОВЗ». </w:t>
      </w:r>
    </w:p>
    <w:p w:rsidR="00CA5587" w:rsidRPr="005754F8" w:rsidRDefault="00CA5587" w:rsidP="00CA5587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  <w:u w:val="single"/>
        </w:rPr>
        <w:t>Цель</w:t>
      </w:r>
      <w:r w:rsidRPr="005754F8">
        <w:rPr>
          <w:rFonts w:eastAsia="Calibri" w:cs="Times New Roman"/>
          <w:b/>
          <w:i/>
          <w:szCs w:val="24"/>
          <w:u w:val="single"/>
        </w:rPr>
        <w:t xml:space="preserve"> работы:</w:t>
      </w:r>
      <w:r>
        <w:rPr>
          <w:rFonts w:eastAsia="Calibri" w:cs="Times New Roman"/>
          <w:b/>
          <w:i/>
          <w:szCs w:val="24"/>
          <w:u w:val="single"/>
        </w:rPr>
        <w:t xml:space="preserve"> </w:t>
      </w:r>
      <w:r>
        <w:rPr>
          <w:rStyle w:val="c4"/>
          <w:rFonts w:cs="Times New Roman"/>
        </w:rPr>
        <w:t>р</w:t>
      </w:r>
      <w:r w:rsidRPr="005754F8">
        <w:rPr>
          <w:rStyle w:val="c4"/>
          <w:rFonts w:cs="Times New Roman"/>
        </w:rPr>
        <w:t>еализация обновленных Федеральных образовательных стандартов на уровне начального, основного и среднего общего образования.</w:t>
      </w:r>
    </w:p>
    <w:p w:rsidR="00CA5587" w:rsidRPr="005754F8" w:rsidRDefault="00CA5587" w:rsidP="00CA5587">
      <w:pPr>
        <w:spacing w:after="0"/>
        <w:ind w:firstLine="284"/>
        <w:jc w:val="both"/>
        <w:rPr>
          <w:rFonts w:eastAsia="Calibri" w:cs="Times New Roman"/>
          <w:b/>
          <w:i/>
          <w:szCs w:val="24"/>
          <w:u w:val="single"/>
        </w:rPr>
      </w:pPr>
      <w:r w:rsidRPr="005754F8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:rsidR="00CA5587" w:rsidRPr="005754F8" w:rsidRDefault="00CA5587" w:rsidP="00CA5587">
      <w:pPr>
        <w:pStyle w:val="a4"/>
        <w:numPr>
          <w:ilvl w:val="0"/>
          <w:numId w:val="10"/>
        </w:numPr>
        <w:rPr>
          <w:bCs/>
          <w:iCs/>
          <w:szCs w:val="24"/>
        </w:rPr>
      </w:pPr>
      <w:r w:rsidRPr="005754F8">
        <w:rPr>
          <w:bCs/>
          <w:iCs/>
          <w:szCs w:val="24"/>
        </w:rPr>
        <w:t xml:space="preserve">Актуализировать работу педагогов в процессе деятельности </w:t>
      </w:r>
      <w:r>
        <w:rPr>
          <w:bCs/>
          <w:iCs/>
          <w:szCs w:val="24"/>
        </w:rPr>
        <w:t>по переходу на обучение по ФГОС</w:t>
      </w:r>
      <w:r w:rsidRPr="005754F8">
        <w:rPr>
          <w:bCs/>
          <w:iCs/>
          <w:szCs w:val="24"/>
        </w:rPr>
        <w:t>.</w:t>
      </w:r>
    </w:p>
    <w:p w:rsidR="00CA5587" w:rsidRPr="005754F8" w:rsidRDefault="00CA5587" w:rsidP="00CA5587">
      <w:pPr>
        <w:pStyle w:val="a4"/>
        <w:numPr>
          <w:ilvl w:val="0"/>
          <w:numId w:val="10"/>
        </w:numPr>
        <w:rPr>
          <w:bCs/>
          <w:iCs/>
          <w:szCs w:val="24"/>
        </w:rPr>
      </w:pPr>
      <w:r w:rsidRPr="005754F8">
        <w:rPr>
          <w:bCs/>
          <w:iCs/>
          <w:szCs w:val="24"/>
        </w:rPr>
        <w:t xml:space="preserve">Совершенствование методики работы с учащимися 1-11 классов по освоению предметных и </w:t>
      </w:r>
      <w:proofErr w:type="spellStart"/>
      <w:r w:rsidRPr="005754F8">
        <w:rPr>
          <w:bCs/>
          <w:iCs/>
          <w:szCs w:val="24"/>
        </w:rPr>
        <w:t>метапредметных</w:t>
      </w:r>
      <w:proofErr w:type="spellEnd"/>
      <w:r w:rsidRPr="005754F8">
        <w:rPr>
          <w:bCs/>
          <w:iCs/>
          <w:szCs w:val="24"/>
        </w:rPr>
        <w:t xml:space="preserve"> УУД.</w:t>
      </w:r>
    </w:p>
    <w:p w:rsidR="00CA5587" w:rsidRPr="005754F8" w:rsidRDefault="00CA5587" w:rsidP="00CA5587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Style w:val="c4"/>
          <w:color w:val="000000"/>
          <w:sz w:val="20"/>
          <w:szCs w:val="20"/>
        </w:rPr>
      </w:pPr>
      <w:r w:rsidRPr="005754F8">
        <w:rPr>
          <w:rStyle w:val="c4"/>
          <w:color w:val="000000"/>
        </w:rPr>
        <w:t>Выявить и проанализировать педагогические проблемы при осуществлении образовательной деятельности в рамках реализации федеральных государственных образовательных стандартов в начальной школе.</w:t>
      </w:r>
    </w:p>
    <w:p w:rsidR="00CA5587" w:rsidRPr="005754F8" w:rsidRDefault="00CA5587" w:rsidP="00CA5587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5754F8">
        <w:rPr>
          <w:rStyle w:val="c4"/>
          <w:color w:val="000000"/>
        </w:rPr>
        <w:t>Организовать методическую работу с педагогами, направленную на совершенствование умений в организации образовательной, развивающей среды в условиях преемственности ФГОС НОО и ФГОС ООО.</w:t>
      </w:r>
    </w:p>
    <w:p w:rsidR="00CA5587" w:rsidRPr="005754F8" w:rsidRDefault="00CA5587" w:rsidP="00CA5587">
      <w:pPr>
        <w:pStyle w:val="c3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54F8">
        <w:rPr>
          <w:rStyle w:val="c4"/>
          <w:color w:val="000000"/>
        </w:rPr>
        <w:t xml:space="preserve">Организация и проведение уроков с </w:t>
      </w:r>
      <w:proofErr w:type="gramStart"/>
      <w:r w:rsidRPr="005754F8">
        <w:rPr>
          <w:rStyle w:val="c4"/>
          <w:color w:val="000000"/>
        </w:rPr>
        <w:t>обучающими</w:t>
      </w:r>
      <w:proofErr w:type="gramEnd"/>
      <w:r w:rsidRPr="005754F8">
        <w:rPr>
          <w:rStyle w:val="c4"/>
          <w:color w:val="000000"/>
        </w:rPr>
        <w:t xml:space="preserve"> в соответствии с ФГОС.</w:t>
      </w:r>
    </w:p>
    <w:p w:rsidR="00CA5587" w:rsidRPr="005754F8" w:rsidRDefault="00CA5587" w:rsidP="00CA5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5754F8">
        <w:rPr>
          <w:szCs w:val="24"/>
        </w:rPr>
        <w:t>С</w:t>
      </w:r>
      <w:r w:rsidRPr="005754F8">
        <w:rPr>
          <w:rFonts w:eastAsia="Calibri" w:cs="Times New Roman"/>
          <w:szCs w:val="24"/>
        </w:rPr>
        <w:t>оздавать оптимальные условия для развития и поддержки детей с повышенной мотивацией к изучению ИЯ с целью обеспечения их личностной самореализации и профессионального самоопределения через индивидуализацию и дифференциацию образовательного процесса, организацию системной подготовки учащихся к</w:t>
      </w:r>
      <w:r w:rsidRPr="005754F8">
        <w:rPr>
          <w:szCs w:val="24"/>
        </w:rPr>
        <w:t xml:space="preserve"> ЕГЭ и </w:t>
      </w:r>
      <w:r>
        <w:rPr>
          <w:szCs w:val="24"/>
        </w:rPr>
        <w:t>ОГЭ.</w:t>
      </w:r>
    </w:p>
    <w:p w:rsidR="00CA5587" w:rsidRPr="005754F8" w:rsidRDefault="00CA5587" w:rsidP="00CA5587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5754F8">
        <w:rPr>
          <w:b/>
          <w:szCs w:val="24"/>
        </w:rPr>
        <w:t>Направление: Инновационная работа</w:t>
      </w:r>
    </w:p>
    <w:p w:rsidR="00CA5587" w:rsidRPr="005754F8" w:rsidRDefault="00CA5587" w:rsidP="00CA5587">
      <w:pPr>
        <w:pStyle w:val="a4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>В 202</w:t>
      </w:r>
      <w:r>
        <w:rPr>
          <w:rFonts w:cs="Times New Roman"/>
          <w:szCs w:val="24"/>
        </w:rPr>
        <w:t>2</w:t>
      </w:r>
      <w:r w:rsidRPr="005754F8">
        <w:rPr>
          <w:rFonts w:cs="Times New Roman"/>
          <w:szCs w:val="24"/>
        </w:rPr>
        <w:t>-202</w:t>
      </w:r>
      <w:r>
        <w:rPr>
          <w:rFonts w:cs="Times New Roman"/>
          <w:szCs w:val="24"/>
        </w:rPr>
        <w:t>3</w:t>
      </w:r>
      <w:r w:rsidRPr="005754F8">
        <w:rPr>
          <w:rFonts w:cs="Times New Roman"/>
          <w:szCs w:val="24"/>
        </w:rPr>
        <w:t xml:space="preserve"> учебном году с целью успешного включения детей с ОВЗ в </w:t>
      </w:r>
      <w:proofErr w:type="spellStart"/>
      <w:r w:rsidRPr="005754F8">
        <w:rPr>
          <w:rFonts w:cs="Times New Roman"/>
          <w:szCs w:val="24"/>
        </w:rPr>
        <w:t>социокультурную</w:t>
      </w:r>
      <w:proofErr w:type="spellEnd"/>
      <w:r w:rsidRPr="005754F8">
        <w:rPr>
          <w:rFonts w:cs="Times New Roman"/>
          <w:szCs w:val="24"/>
        </w:rPr>
        <w:t xml:space="preserve"> образовательную среду, педагоги кафедры </w:t>
      </w:r>
      <w:r w:rsidRPr="005754F8">
        <w:rPr>
          <w:szCs w:val="24"/>
        </w:rPr>
        <w:t>(</w:t>
      </w:r>
      <w:proofErr w:type="spellStart"/>
      <w:r w:rsidRPr="005754F8">
        <w:rPr>
          <w:szCs w:val="24"/>
        </w:rPr>
        <w:t>Коноваленко</w:t>
      </w:r>
      <w:proofErr w:type="spellEnd"/>
      <w:r w:rsidRPr="005754F8">
        <w:rPr>
          <w:szCs w:val="24"/>
        </w:rPr>
        <w:t xml:space="preserve"> И.С., Самсонова Г.Ю., Сорокина Н.А., Тимофеева Е.Н.)  </w:t>
      </w:r>
      <w:r w:rsidRPr="005754F8">
        <w:rPr>
          <w:rFonts w:cs="Times New Roman"/>
          <w:szCs w:val="24"/>
        </w:rPr>
        <w:t xml:space="preserve">продолжали работать </w:t>
      </w:r>
      <w:r>
        <w:rPr>
          <w:rFonts w:cs="Times New Roman"/>
          <w:szCs w:val="24"/>
        </w:rPr>
        <w:t xml:space="preserve">с детьми-инвалидами. </w:t>
      </w:r>
      <w:r w:rsidRPr="005754F8">
        <w:rPr>
          <w:rFonts w:cs="Times New Roman"/>
          <w:szCs w:val="24"/>
        </w:rPr>
        <w:t>На протяжени</w:t>
      </w:r>
      <w:r>
        <w:rPr>
          <w:rFonts w:cs="Times New Roman"/>
          <w:szCs w:val="24"/>
        </w:rPr>
        <w:t>и</w:t>
      </w:r>
      <w:r w:rsidRPr="005754F8">
        <w:rPr>
          <w:rFonts w:cs="Times New Roman"/>
          <w:szCs w:val="24"/>
        </w:rPr>
        <w:t xml:space="preserve"> года педагогами проводились индивидуальные занятия и консультации</w:t>
      </w:r>
      <w:r w:rsidRPr="005754F8">
        <w:rPr>
          <w:rFonts w:cs="Times New Roman"/>
          <w:b/>
          <w:szCs w:val="24"/>
        </w:rPr>
        <w:t xml:space="preserve">, </w:t>
      </w:r>
      <w:r w:rsidRPr="005754F8">
        <w:rPr>
          <w:rFonts w:cs="Times New Roman"/>
          <w:szCs w:val="24"/>
        </w:rPr>
        <w:t>предлагались самостоятельные языковые задания, координировалось участие в предметных мероприятиях, конкурсах и олимпиадах. Всё это помогало педагогам создать плодотворную инклюзивную образовательную среду, увидеть динамику развития детей, оценить эффективность собственной деятельности.</w:t>
      </w:r>
      <w:r w:rsidRPr="005754F8">
        <w:rPr>
          <w:rFonts w:cs="Times New Roman"/>
          <w:szCs w:val="24"/>
        </w:rPr>
        <w:br/>
      </w:r>
    </w:p>
    <w:p w:rsidR="00CA5587" w:rsidRPr="005754F8" w:rsidRDefault="00CA5587" w:rsidP="00CA5587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Pr="005754F8">
        <w:rPr>
          <w:rFonts w:cs="Times New Roman"/>
          <w:szCs w:val="24"/>
        </w:rPr>
        <w:t>Учителя кафедры продолжают проводить консультации для родителей по вопросам обучения и воспитания детей в рамках гранта федерального проекта «По</w:t>
      </w:r>
      <w:r>
        <w:rPr>
          <w:rFonts w:cs="Times New Roman"/>
          <w:szCs w:val="24"/>
        </w:rPr>
        <w:t xml:space="preserve">ддержка семей, имеющих детей». </w:t>
      </w:r>
      <w:r w:rsidRPr="005754F8">
        <w:rPr>
          <w:rFonts w:cs="Times New Roman"/>
          <w:szCs w:val="24"/>
        </w:rPr>
        <w:t>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и создания единой региональной консультационной службы «Гармония».</w:t>
      </w:r>
      <w:r w:rsidRPr="005754F8">
        <w:rPr>
          <w:rFonts w:cs="Times New Roman"/>
          <w:szCs w:val="24"/>
        </w:rPr>
        <w:br/>
      </w:r>
    </w:p>
    <w:p w:rsidR="00CA5587" w:rsidRPr="005754F8" w:rsidRDefault="00CA5587" w:rsidP="00CA5587">
      <w:pPr>
        <w:pStyle w:val="a3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</w:t>
      </w:r>
      <w:r w:rsidRPr="005754F8">
        <w:rPr>
          <w:rFonts w:cs="Times New Roman"/>
          <w:b/>
          <w:bCs/>
          <w:szCs w:val="24"/>
        </w:rPr>
        <w:t xml:space="preserve">Направление: Наставничество </w:t>
      </w:r>
    </w:p>
    <w:p w:rsidR="00CA5587" w:rsidRPr="005754F8" w:rsidRDefault="00CA5587" w:rsidP="00CA5587">
      <w:pPr>
        <w:pStyle w:val="a3"/>
        <w:jc w:val="both"/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 xml:space="preserve">          В 2022-2023 учебном году на кафедре иностранных языков наставником была Тимофеева Е.Н, наставляемыми были </w:t>
      </w:r>
      <w:proofErr w:type="spellStart"/>
      <w:r w:rsidRPr="005754F8">
        <w:rPr>
          <w:rFonts w:cs="Times New Roman"/>
          <w:szCs w:val="24"/>
        </w:rPr>
        <w:t>Коноваленко</w:t>
      </w:r>
      <w:proofErr w:type="spellEnd"/>
      <w:r w:rsidRPr="005754F8">
        <w:rPr>
          <w:rFonts w:cs="Times New Roman"/>
          <w:szCs w:val="24"/>
        </w:rPr>
        <w:t xml:space="preserve"> И.С., Самсонова Г.Ю. и Сорокина Н.А.</w:t>
      </w:r>
    </w:p>
    <w:p w:rsidR="00CA5587" w:rsidRPr="005754F8" w:rsidRDefault="00CA5587" w:rsidP="00CA5587">
      <w:pPr>
        <w:pStyle w:val="a3"/>
        <w:jc w:val="both"/>
        <w:rPr>
          <w:rFonts w:cs="Times New Roman"/>
          <w:bCs/>
          <w:szCs w:val="24"/>
        </w:rPr>
      </w:pPr>
      <w:r w:rsidRPr="005754F8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>Реализовывалась п</w:t>
      </w:r>
      <w:r w:rsidRPr="005754F8">
        <w:rPr>
          <w:rFonts w:cs="Times New Roman"/>
          <w:szCs w:val="24"/>
        </w:rPr>
        <w:t xml:space="preserve">рограмма наставничества: </w:t>
      </w:r>
      <w:r w:rsidRPr="005754F8">
        <w:rPr>
          <w:rFonts w:cs="Times New Roman"/>
          <w:bCs/>
          <w:szCs w:val="24"/>
        </w:rPr>
        <w:t>«Практические советы учителю для системной подготовки к ОГЭ\ЕГЭ по английскому языку».</w:t>
      </w:r>
    </w:p>
    <w:p w:rsidR="00CA5587" w:rsidRPr="005754F8" w:rsidRDefault="00CA5587" w:rsidP="00CA5587">
      <w:pPr>
        <w:rPr>
          <w:rFonts w:cs="Times New Roman"/>
          <w:bCs/>
          <w:color w:val="000000"/>
          <w:szCs w:val="24"/>
          <w:shd w:val="clear" w:color="auto" w:fill="FFFFFF"/>
        </w:rPr>
      </w:pPr>
      <w:r w:rsidRPr="005754F8">
        <w:rPr>
          <w:rFonts w:cs="Times New Roman"/>
          <w:bCs/>
          <w:color w:val="010101"/>
          <w:szCs w:val="24"/>
          <w:shd w:val="clear" w:color="auto" w:fill="F9FAFA"/>
        </w:rPr>
        <w:t xml:space="preserve">Цель работы: 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t>оказание практической помощи учителям в вопросах совершенствования теоретических и практических знаний и повышение их педагогического мастерства.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br/>
      </w:r>
      <w:r w:rsidRPr="005754F8">
        <w:rPr>
          <w:rFonts w:cs="Times New Roman"/>
          <w:bCs/>
          <w:color w:val="000000"/>
          <w:szCs w:val="24"/>
          <w:shd w:val="clear" w:color="auto" w:fill="FFFFFF"/>
        </w:rPr>
        <w:lastRenderedPageBreak/>
        <w:t xml:space="preserve">Программа наставничества рассчитана на год. 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t>Работа была выстроена в три этапа:</w:t>
      </w:r>
      <w:r w:rsidRPr="005754F8">
        <w:rPr>
          <w:rFonts w:cs="Times New Roman"/>
          <w:bCs/>
          <w:i/>
          <w:iCs/>
          <w:color w:val="010101"/>
          <w:szCs w:val="24"/>
          <w:shd w:val="clear" w:color="auto" w:fill="F9FAFA"/>
        </w:rPr>
        <w:br/>
      </w:r>
      <w:r w:rsidRPr="005754F8">
        <w:rPr>
          <w:rFonts w:cs="Times New Roman"/>
          <w:bCs/>
          <w:iCs/>
          <w:color w:val="010101"/>
          <w:szCs w:val="24"/>
          <w:u w:val="single"/>
          <w:shd w:val="clear" w:color="auto" w:fill="F9FAFA"/>
        </w:rPr>
        <w:t>1й этап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t xml:space="preserve"> – </w:t>
      </w:r>
      <w:r w:rsidRPr="005754F8">
        <w:rPr>
          <w:rFonts w:cs="Times New Roman"/>
          <w:bCs/>
          <w:szCs w:val="24"/>
        </w:rPr>
        <w:t>организационно - диагностический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t>. </w:t>
      </w:r>
      <w:r w:rsidRPr="005754F8">
        <w:rPr>
          <w:rFonts w:cs="Times New Roman"/>
          <w:bCs/>
          <w:szCs w:val="24"/>
        </w:rPr>
        <w:t xml:space="preserve">Была проведена диагностика на предмет определения приоритетных направлений профессионального развития, беседа с </w:t>
      </w:r>
      <w:proofErr w:type="gramStart"/>
      <w:r w:rsidRPr="005754F8">
        <w:rPr>
          <w:rFonts w:cs="Times New Roman"/>
          <w:bCs/>
          <w:szCs w:val="24"/>
        </w:rPr>
        <w:t>наставляемыми</w:t>
      </w:r>
      <w:proofErr w:type="gramEnd"/>
      <w:r w:rsidRPr="005754F8">
        <w:rPr>
          <w:rFonts w:cs="Times New Roman"/>
          <w:bCs/>
          <w:szCs w:val="24"/>
        </w:rPr>
        <w:t xml:space="preserve"> для уточнения зон профессионального развития и </w:t>
      </w:r>
      <w:r w:rsidRPr="005754F8">
        <w:rPr>
          <w:rFonts w:eastAsia="Times New Roman" w:cs="Times New Roman"/>
          <w:bCs/>
          <w:szCs w:val="24"/>
        </w:rPr>
        <w:t>анализ испытываемых дефицитов в процессе учебно-профессиональной деятельности.</w:t>
      </w:r>
      <w:r w:rsidRPr="005754F8">
        <w:rPr>
          <w:rFonts w:cs="Times New Roman"/>
          <w:bCs/>
          <w:i/>
          <w:iCs/>
          <w:color w:val="010101"/>
          <w:szCs w:val="24"/>
          <w:shd w:val="clear" w:color="auto" w:fill="F9FAFA"/>
        </w:rPr>
        <w:br/>
      </w:r>
      <w:r w:rsidRPr="005754F8">
        <w:rPr>
          <w:rFonts w:cs="Times New Roman"/>
          <w:bCs/>
          <w:iCs/>
          <w:color w:val="010101"/>
          <w:szCs w:val="24"/>
          <w:u w:val="single"/>
          <w:shd w:val="clear" w:color="auto" w:fill="F9FAFA"/>
        </w:rPr>
        <w:t>2й этап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t xml:space="preserve"> – </w:t>
      </w:r>
      <w:r w:rsidRPr="005754F8">
        <w:rPr>
          <w:rFonts w:cs="Times New Roman"/>
          <w:bCs/>
          <w:szCs w:val="24"/>
        </w:rPr>
        <w:t>практическая реализация</w:t>
      </w:r>
      <w:r w:rsidRPr="005754F8">
        <w:rPr>
          <w:rFonts w:cs="Times New Roman"/>
          <w:bCs/>
          <w:iCs/>
          <w:color w:val="010101"/>
          <w:szCs w:val="24"/>
          <w:shd w:val="clear" w:color="auto" w:fill="F9FAFA"/>
        </w:rPr>
        <w:t xml:space="preserve">. </w:t>
      </w:r>
      <w:r w:rsidRPr="005754F8">
        <w:rPr>
          <w:rFonts w:cs="Times New Roman"/>
          <w:bCs/>
          <w:color w:val="000000"/>
          <w:szCs w:val="24"/>
          <w:shd w:val="clear" w:color="auto" w:fill="FFFFFF"/>
        </w:rPr>
        <w:t>В рамках данной программы, мною были проведены следующие мероприятия:</w:t>
      </w:r>
    </w:p>
    <w:p w:rsidR="00CA5587" w:rsidRPr="005754F8" w:rsidRDefault="00CA5587" w:rsidP="00CA5587">
      <w:pPr>
        <w:pStyle w:val="a4"/>
        <w:widowControl w:val="0"/>
        <w:numPr>
          <w:ilvl w:val="0"/>
          <w:numId w:val="11"/>
        </w:numPr>
        <w:spacing w:after="0" w:line="240" w:lineRule="auto"/>
        <w:ind w:left="0"/>
        <w:contextualSpacing w:val="0"/>
        <w:rPr>
          <w:rFonts w:cs="Times New Roman"/>
          <w:bCs/>
          <w:color w:val="000000"/>
          <w:szCs w:val="24"/>
          <w:shd w:val="clear" w:color="auto" w:fill="FFFFFF"/>
        </w:rPr>
      </w:pPr>
      <w:r w:rsidRPr="005754F8">
        <w:rPr>
          <w:rFonts w:cs="Times New Roman"/>
          <w:bCs/>
          <w:szCs w:val="24"/>
        </w:rPr>
        <w:t>Мастер-класс «Правила заполнения бланков ответов участников ГИА» (общая часть; основные правила заполнения бланков ответов; заполнение бланка ответов №1; замена ошибочных ответов; заполнение бланков ответов №2 и дополнительного бланка ответов №2).</w:t>
      </w:r>
    </w:p>
    <w:p w:rsidR="00CA5587" w:rsidRPr="005754F8" w:rsidRDefault="00CA5587" w:rsidP="00CA5587">
      <w:pPr>
        <w:pStyle w:val="a4"/>
        <w:widowControl w:val="0"/>
        <w:numPr>
          <w:ilvl w:val="0"/>
          <w:numId w:val="11"/>
        </w:numPr>
        <w:spacing w:after="0" w:line="240" w:lineRule="auto"/>
        <w:ind w:left="0"/>
        <w:contextualSpacing w:val="0"/>
        <w:rPr>
          <w:rFonts w:cs="Times New Roman"/>
          <w:bCs/>
          <w:color w:val="000000"/>
          <w:szCs w:val="24"/>
          <w:shd w:val="clear" w:color="auto" w:fill="FFFFFF"/>
        </w:rPr>
      </w:pPr>
      <w:r w:rsidRPr="005754F8">
        <w:rPr>
          <w:rFonts w:cs="Times New Roman"/>
          <w:bCs/>
          <w:szCs w:val="24"/>
        </w:rPr>
        <w:t>Выступления:</w:t>
      </w:r>
      <w:r w:rsidRPr="005754F8">
        <w:rPr>
          <w:rFonts w:cs="Times New Roman"/>
          <w:bCs/>
          <w:szCs w:val="24"/>
        </w:rPr>
        <w:br/>
        <w:t>- «Особенности проведение ГИА по английскому языку (раздел «</w:t>
      </w:r>
      <w:proofErr w:type="spellStart"/>
      <w:r w:rsidRPr="005754F8">
        <w:rPr>
          <w:rFonts w:cs="Times New Roman"/>
          <w:bCs/>
          <w:szCs w:val="24"/>
        </w:rPr>
        <w:t>Аудирование</w:t>
      </w:r>
      <w:proofErr w:type="spellEnd"/>
      <w:r w:rsidRPr="005754F8">
        <w:rPr>
          <w:rFonts w:cs="Times New Roman"/>
          <w:bCs/>
          <w:szCs w:val="24"/>
        </w:rPr>
        <w:t>»)».</w:t>
      </w:r>
    </w:p>
    <w:p w:rsidR="00CA5587" w:rsidRPr="005754F8" w:rsidRDefault="00CA5587" w:rsidP="00CA5587">
      <w:pPr>
        <w:widowControl w:val="0"/>
        <w:spacing w:after="0" w:line="240" w:lineRule="auto"/>
        <w:rPr>
          <w:rFonts w:cs="Times New Roman"/>
          <w:bCs/>
          <w:color w:val="000000"/>
          <w:szCs w:val="24"/>
          <w:shd w:val="clear" w:color="auto" w:fill="FFFFFF"/>
        </w:rPr>
      </w:pPr>
      <w:r w:rsidRPr="005754F8">
        <w:rPr>
          <w:rFonts w:cs="Times New Roman"/>
          <w:bCs/>
          <w:color w:val="000000"/>
          <w:szCs w:val="24"/>
          <w:shd w:val="clear" w:color="auto" w:fill="FFFFFF"/>
        </w:rPr>
        <w:t>- «Особенности проведения ГИА по английскому языку (раздел «Говорение»)». Анализ типичных ошибок при выполнении заданий устной части.</w:t>
      </w:r>
    </w:p>
    <w:p w:rsidR="00CA5587" w:rsidRPr="005754F8" w:rsidRDefault="00CA5587" w:rsidP="00CA5587">
      <w:pPr>
        <w:widowControl w:val="0"/>
        <w:spacing w:after="0" w:line="240" w:lineRule="auto"/>
        <w:rPr>
          <w:rFonts w:cs="Times New Roman"/>
          <w:bCs/>
          <w:color w:val="000000"/>
          <w:szCs w:val="24"/>
          <w:shd w:val="clear" w:color="auto" w:fill="FFFFFF"/>
        </w:rPr>
      </w:pPr>
      <w:r w:rsidRPr="005754F8">
        <w:rPr>
          <w:rFonts w:cs="Times New Roman"/>
          <w:bCs/>
          <w:color w:val="000000" w:themeColor="text1"/>
          <w:szCs w:val="24"/>
        </w:rPr>
        <w:t>- «Особенности проведения письменной части ГИА по английскому языку».</w:t>
      </w:r>
    </w:p>
    <w:p w:rsidR="00CA5587" w:rsidRPr="005754F8" w:rsidRDefault="00CA5587" w:rsidP="00CA5587">
      <w:pPr>
        <w:pStyle w:val="a3"/>
        <w:rPr>
          <w:color w:val="000000"/>
          <w:shd w:val="clear" w:color="auto" w:fill="FFFFFF"/>
        </w:rPr>
      </w:pPr>
      <w:r w:rsidRPr="005754F8">
        <w:rPr>
          <w:color w:val="000000" w:themeColor="text1"/>
        </w:rPr>
        <w:t>- «</w:t>
      </w:r>
      <w:r w:rsidRPr="005754F8">
        <w:t>Стандартизованная процедура проверки и оценки заданий с развернутым ответом. Роль заданий с развернутым ответом в структуре КИМ по предмету</w:t>
      </w:r>
      <w:r w:rsidRPr="005754F8">
        <w:rPr>
          <w:color w:val="000000" w:themeColor="text1"/>
        </w:rPr>
        <w:t>» и «</w:t>
      </w:r>
      <w:r w:rsidRPr="005754F8">
        <w:t>Методика проверки и оценки заданий с развернутым ответом</w:t>
      </w:r>
      <w:r w:rsidRPr="005754F8">
        <w:rPr>
          <w:color w:val="000000" w:themeColor="text1"/>
        </w:rPr>
        <w:t xml:space="preserve">». </w:t>
      </w:r>
    </w:p>
    <w:p w:rsidR="00CA5587" w:rsidRDefault="00CA5587" w:rsidP="00CA5587">
      <w:pPr>
        <w:pStyle w:val="a3"/>
        <w:rPr>
          <w:rFonts w:eastAsia="Times New Roman"/>
        </w:rPr>
      </w:pPr>
      <w:r w:rsidRPr="005754F8">
        <w:rPr>
          <w:color w:val="000000" w:themeColor="text1"/>
        </w:rPr>
        <w:t>- «Типичные ошибки в ОГЭ, ЕГЭ и как их избежать».</w:t>
      </w:r>
      <w:r w:rsidRPr="005754F8">
        <w:rPr>
          <w:color w:val="000000" w:themeColor="text1"/>
        </w:rPr>
        <w:br/>
      </w:r>
      <w:r w:rsidRPr="005754F8">
        <w:rPr>
          <w:iCs/>
          <w:color w:val="010101"/>
          <w:u w:val="single"/>
          <w:shd w:val="clear" w:color="auto" w:fill="F9FAFA"/>
        </w:rPr>
        <w:t>3й этап</w:t>
      </w:r>
      <w:r w:rsidRPr="005754F8">
        <w:rPr>
          <w:iCs/>
          <w:color w:val="010101"/>
          <w:shd w:val="clear" w:color="auto" w:fill="F9FAFA"/>
        </w:rPr>
        <w:t> – контрольно-оценочный</w:t>
      </w:r>
      <w:r w:rsidRPr="005754F8">
        <w:rPr>
          <w:i/>
          <w:iCs/>
          <w:color w:val="010101"/>
          <w:shd w:val="clear" w:color="auto" w:fill="F9FAFA"/>
        </w:rPr>
        <w:t xml:space="preserve">. </w:t>
      </w:r>
      <w:r w:rsidRPr="005754F8">
        <w:rPr>
          <w:iCs/>
          <w:color w:val="010101"/>
          <w:shd w:val="clear" w:color="auto" w:fill="F9FAFA"/>
        </w:rPr>
        <w:t>Был проведен а</w:t>
      </w:r>
      <w:r w:rsidRPr="005754F8">
        <w:rPr>
          <w:rFonts w:eastAsia="Times New Roman"/>
        </w:rPr>
        <w:t>нализ эффективности проведенных мероприятий, степени удовлетворенности наставников и наставляемых результатами взаимодействия наставнических пар/групп.</w:t>
      </w:r>
    </w:p>
    <w:p w:rsidR="00CA5587" w:rsidRPr="005754F8" w:rsidRDefault="00CA5587" w:rsidP="00CA5587">
      <w:pPr>
        <w:pStyle w:val="a3"/>
        <w:rPr>
          <w:rFonts w:eastAsia="Times New Roman"/>
        </w:rPr>
      </w:pPr>
    </w:p>
    <w:p w:rsidR="00CA5587" w:rsidRPr="005754F8" w:rsidRDefault="00CA5587" w:rsidP="00CA5587">
      <w:pPr>
        <w:pStyle w:val="a3"/>
        <w:jc w:val="both"/>
        <w:rPr>
          <w:b/>
          <w:szCs w:val="24"/>
        </w:rPr>
      </w:pPr>
      <w:r w:rsidRPr="005754F8">
        <w:rPr>
          <w:b/>
          <w:szCs w:val="24"/>
        </w:rPr>
        <w:t xml:space="preserve">Направление: </w:t>
      </w:r>
      <w:r>
        <w:rPr>
          <w:b/>
          <w:szCs w:val="24"/>
        </w:rPr>
        <w:t>дополнительное образование</w:t>
      </w:r>
    </w:p>
    <w:p w:rsidR="00CA5587" w:rsidRPr="005754F8" w:rsidRDefault="00CA5587" w:rsidP="00CA5587">
      <w:pPr>
        <w:spacing w:after="0" w:line="240" w:lineRule="auto"/>
        <w:ind w:firstLine="709"/>
        <w:jc w:val="both"/>
        <w:rPr>
          <w:szCs w:val="24"/>
        </w:rPr>
      </w:pPr>
      <w:r w:rsidRPr="005754F8">
        <w:rPr>
          <w:rFonts w:cs="Times New Roman"/>
          <w:szCs w:val="24"/>
        </w:rPr>
        <w:t>В текущем учебном году учителями кафедры была продолжена практика оказания платных</w:t>
      </w:r>
      <w:r>
        <w:rPr>
          <w:rFonts w:cs="Times New Roman"/>
          <w:szCs w:val="24"/>
        </w:rPr>
        <w:t xml:space="preserve"> </w:t>
      </w:r>
      <w:r w:rsidRPr="005754F8">
        <w:rPr>
          <w:rFonts w:cs="Times New Roman"/>
          <w:szCs w:val="24"/>
        </w:rPr>
        <w:t>образовательных услуг для 1-х -3 классов по программам: «Веселый английский» и «Занимательный английский». Главной задачей этих курсов является мотивация учащихся на изучение английского языка через занимательные игровые виды деятельности, направленные в основном на изучение алфавита, транскрипционных знаков, и правил чтения, изучение основных лексико-грамматических понятий с акцентом на устную опережающую речь.</w:t>
      </w:r>
      <w:r>
        <w:rPr>
          <w:rFonts w:cs="Times New Roman"/>
          <w:szCs w:val="24"/>
        </w:rPr>
        <w:t xml:space="preserve"> </w:t>
      </w:r>
      <w:r w:rsidRPr="005754F8">
        <w:rPr>
          <w:rFonts w:cs="Times New Roman"/>
          <w:szCs w:val="24"/>
        </w:rPr>
        <w:t>Однозначно занятия помогают снять некоторые трудности при обучении иностранного языка (особенно во 2-х классах).</w:t>
      </w:r>
      <w:r>
        <w:rPr>
          <w:rFonts w:cs="Times New Roman"/>
          <w:szCs w:val="24"/>
        </w:rPr>
        <w:t xml:space="preserve"> </w:t>
      </w:r>
      <w:r w:rsidRPr="005754F8">
        <w:rPr>
          <w:rFonts w:cs="Times New Roman"/>
          <w:szCs w:val="24"/>
        </w:rPr>
        <w:t>На следующий учебный год кафедрой планируется организовать оказание платных образовательных услуг в 4х классах. Более углубленное изучение ИЯ способствует не только систематизации знаний в пределах изучаемой программы, но и преодолению языкового барьера.</w:t>
      </w:r>
      <w:r>
        <w:rPr>
          <w:rFonts w:cs="Times New Roman"/>
          <w:szCs w:val="24"/>
        </w:rPr>
        <w:t xml:space="preserve"> </w:t>
      </w:r>
      <w:r w:rsidRPr="005754F8">
        <w:rPr>
          <w:rFonts w:cs="Times New Roman"/>
          <w:szCs w:val="24"/>
        </w:rPr>
        <w:t>В учебных группах всех классов возникали одинаковые проблемы: частые пропуски уроков по болезни, в результате чего учителю приходилось организовывать многочисленные индивидуальные дополнительные уроки, что являлось сложно выполнимым в вопросах их организации.</w:t>
      </w:r>
      <w:r w:rsidRPr="005754F8">
        <w:rPr>
          <w:rFonts w:cs="Times New Roman"/>
          <w:szCs w:val="24"/>
        </w:rPr>
        <w:br/>
      </w:r>
    </w:p>
    <w:p w:rsidR="00CA5587" w:rsidRPr="005754F8" w:rsidRDefault="00CA5587" w:rsidP="00CA5587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szCs w:val="24"/>
        </w:rPr>
        <w:t>В течение года было</w:t>
      </w:r>
      <w:r>
        <w:rPr>
          <w:szCs w:val="24"/>
        </w:rPr>
        <w:t xml:space="preserve"> </w:t>
      </w:r>
      <w:r w:rsidRPr="005754F8">
        <w:rPr>
          <w:b/>
          <w:szCs w:val="24"/>
        </w:rPr>
        <w:t>проведено 5 заседаний кафедры</w:t>
      </w:r>
      <w:r w:rsidRPr="005754F8">
        <w:rPr>
          <w:szCs w:val="24"/>
        </w:rPr>
        <w:t>, на которых решались следующие вопросы:</w:t>
      </w:r>
    </w:p>
    <w:p w:rsidR="00CA5587" w:rsidRPr="005754F8" w:rsidRDefault="00CA5587" w:rsidP="00CA5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754F8">
        <w:rPr>
          <w:bCs/>
          <w:szCs w:val="24"/>
        </w:rPr>
        <w:t>«Организация учебного - методического процесса на 2022-2023 учебный год».</w:t>
      </w:r>
    </w:p>
    <w:p w:rsidR="00CA5587" w:rsidRPr="005754F8" w:rsidRDefault="00CA5587" w:rsidP="00CA5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754F8">
        <w:rPr>
          <w:bCs/>
          <w:szCs w:val="24"/>
        </w:rPr>
        <w:t>«Технология подготовки выпускников к итоговой аттестации».</w:t>
      </w:r>
    </w:p>
    <w:p w:rsidR="00CA5587" w:rsidRPr="005754F8" w:rsidRDefault="00CA5587" w:rsidP="00CA5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754F8">
        <w:rPr>
          <w:rFonts w:cs="Times New Roman"/>
          <w:bCs/>
        </w:rPr>
        <w:t>Влияние проектной и исследовательской деятельности на повышение учебной и творческой мотивации одаренных учащихся».</w:t>
      </w:r>
    </w:p>
    <w:p w:rsidR="00CA5587" w:rsidRPr="005754F8" w:rsidRDefault="00CA5587" w:rsidP="00CA5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754F8">
        <w:rPr>
          <w:bCs/>
          <w:szCs w:val="24"/>
        </w:rPr>
        <w:t xml:space="preserve">«Формирование и оценка функциональной грамотности </w:t>
      </w:r>
      <w:proofErr w:type="gramStart"/>
      <w:r w:rsidRPr="005754F8">
        <w:rPr>
          <w:bCs/>
          <w:szCs w:val="24"/>
        </w:rPr>
        <w:t>обучающихся</w:t>
      </w:r>
      <w:proofErr w:type="gramEnd"/>
      <w:r w:rsidRPr="005754F8">
        <w:rPr>
          <w:bCs/>
          <w:szCs w:val="24"/>
        </w:rPr>
        <w:t xml:space="preserve"> в контексте обновленных ФГОС»</w:t>
      </w:r>
    </w:p>
    <w:p w:rsidR="00CA5587" w:rsidRPr="005754F8" w:rsidRDefault="00CA5587" w:rsidP="00CA5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754F8">
        <w:rPr>
          <w:rFonts w:eastAsia="Times New Roman" w:cs="Times New Roman"/>
          <w:bCs/>
        </w:rPr>
        <w:lastRenderedPageBreak/>
        <w:t>«Анализ работы за 2022-2023 учебный год: мониторинг эффективности профессионального развития педагогов, планирование работы на 2023-2024 учебный год».</w:t>
      </w:r>
    </w:p>
    <w:p w:rsidR="00CA5587" w:rsidRPr="005754F8" w:rsidRDefault="00CA5587" w:rsidP="00CA5587">
      <w:pPr>
        <w:shd w:val="clear" w:color="auto" w:fill="FFFFFF"/>
        <w:spacing w:after="0" w:line="274" w:lineRule="exact"/>
        <w:ind w:right="38"/>
        <w:rPr>
          <w:rFonts w:eastAsia="Calibri" w:cs="Times New Roman"/>
          <w:bCs/>
          <w:iCs/>
          <w:szCs w:val="24"/>
        </w:rPr>
      </w:pPr>
    </w:p>
    <w:p w:rsidR="00CA5587" w:rsidRPr="005754F8" w:rsidRDefault="00CA5587" w:rsidP="00CA5587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754F8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:rsidR="00CA5587" w:rsidRPr="005754F8" w:rsidRDefault="00CA5587" w:rsidP="00CA5587">
      <w:pPr>
        <w:pStyle w:val="a4"/>
        <w:numPr>
          <w:ilvl w:val="0"/>
          <w:numId w:val="3"/>
        </w:numPr>
        <w:rPr>
          <w:rFonts w:eastAsia="Calibri" w:cs="Times New Roman"/>
          <w:shd w:val="clear" w:color="auto" w:fill="FFFFFF"/>
        </w:rPr>
      </w:pPr>
      <w:r w:rsidRPr="005754F8">
        <w:rPr>
          <w:rFonts w:eastAsia="Calibri" w:cs="Times New Roman"/>
          <w:shd w:val="clear" w:color="auto" w:fill="FFFFFF"/>
        </w:rPr>
        <w:t xml:space="preserve">1.«Формирование иноязычной коммуникативной компетенции у младших школьников на уроках английского языка». – </w:t>
      </w:r>
      <w:proofErr w:type="spellStart"/>
      <w:r w:rsidRPr="005754F8">
        <w:rPr>
          <w:rFonts w:eastAsia="Calibri" w:cs="Times New Roman"/>
          <w:shd w:val="clear" w:color="auto" w:fill="FFFFFF"/>
        </w:rPr>
        <w:t>Коноваленко</w:t>
      </w:r>
      <w:proofErr w:type="spellEnd"/>
      <w:r w:rsidRPr="005754F8">
        <w:rPr>
          <w:rFonts w:eastAsia="Calibri" w:cs="Times New Roman"/>
          <w:shd w:val="clear" w:color="auto" w:fill="FFFFFF"/>
        </w:rPr>
        <w:t xml:space="preserve"> И.С.</w:t>
      </w:r>
    </w:p>
    <w:p w:rsidR="00CA5587" w:rsidRPr="005754F8" w:rsidRDefault="00CA5587" w:rsidP="00CA5587">
      <w:pPr>
        <w:pStyle w:val="a4"/>
        <w:numPr>
          <w:ilvl w:val="0"/>
          <w:numId w:val="3"/>
        </w:numPr>
        <w:rPr>
          <w:rFonts w:eastAsia="Calibri" w:cs="Times New Roman"/>
          <w:shd w:val="clear" w:color="auto" w:fill="FFFFFF"/>
        </w:rPr>
      </w:pPr>
      <w:r w:rsidRPr="005754F8">
        <w:rPr>
          <w:rFonts w:eastAsia="Calibri" w:cs="Times New Roman"/>
          <w:shd w:val="clear" w:color="auto" w:fill="FFFFFF"/>
        </w:rPr>
        <w:t xml:space="preserve">2.«Нетрадиционные формы обучения английскому языку в школе». – </w:t>
      </w:r>
      <w:proofErr w:type="spellStart"/>
      <w:r w:rsidRPr="005754F8">
        <w:rPr>
          <w:rFonts w:eastAsia="Calibri" w:cs="Times New Roman"/>
          <w:shd w:val="clear" w:color="auto" w:fill="FFFFFF"/>
        </w:rPr>
        <w:t>Коноваленко</w:t>
      </w:r>
      <w:proofErr w:type="spellEnd"/>
      <w:r w:rsidRPr="005754F8">
        <w:rPr>
          <w:rFonts w:eastAsia="Calibri" w:cs="Times New Roman"/>
          <w:shd w:val="clear" w:color="auto" w:fill="FFFFFF"/>
        </w:rPr>
        <w:t xml:space="preserve"> И.С.</w:t>
      </w:r>
    </w:p>
    <w:p w:rsidR="00CA5587" w:rsidRPr="005754F8" w:rsidRDefault="00CA5587" w:rsidP="00CA5587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rFonts w:eastAsia="Times New Roman" w:cs="Times New Roman"/>
          <w:bCs/>
          <w:color w:val="000000"/>
          <w:szCs w:val="24"/>
          <w:lang w:eastAsia="ru-RU" w:bidi="ru-RU"/>
        </w:rPr>
        <w:t>«</w:t>
      </w:r>
      <w:proofErr w:type="spellStart"/>
      <w:r w:rsidRPr="005754F8">
        <w:rPr>
          <w:rFonts w:eastAsia="Times New Roman" w:cs="Times New Roman"/>
          <w:bCs/>
          <w:color w:val="000000"/>
          <w:szCs w:val="24"/>
          <w:lang w:eastAsia="ru-RU" w:bidi="ru-RU"/>
        </w:rPr>
        <w:t>Лэпбукинг</w:t>
      </w:r>
      <w:proofErr w:type="spellEnd"/>
      <w:r w:rsidRPr="005754F8">
        <w:rPr>
          <w:rFonts w:eastAsia="Times New Roman" w:cs="Times New Roman"/>
          <w:bCs/>
          <w:color w:val="000000"/>
          <w:szCs w:val="24"/>
          <w:lang w:eastAsia="ru-RU" w:bidi="ru-RU"/>
        </w:rPr>
        <w:t xml:space="preserve"> на уроках английского языка». – Сорокина Н.А.</w:t>
      </w:r>
    </w:p>
    <w:p w:rsidR="00CA5587" w:rsidRPr="005754F8" w:rsidRDefault="00CA5587" w:rsidP="00CA5587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rFonts w:cs="Times New Roman"/>
          <w:szCs w:val="24"/>
        </w:rPr>
        <w:t xml:space="preserve">«Анализ типичных ошибок при выполнении заданий письменной части ГИА.». </w:t>
      </w:r>
      <w:r w:rsidRPr="005754F8">
        <w:rPr>
          <w:rFonts w:eastAsia="Calibri" w:cs="Times New Roman"/>
          <w:szCs w:val="24"/>
          <w:shd w:val="clear" w:color="auto" w:fill="FFFFFF"/>
        </w:rPr>
        <w:t>языка». – Тимофеева Е.Н.</w:t>
      </w:r>
    </w:p>
    <w:p w:rsidR="00CA5587" w:rsidRPr="005754F8" w:rsidRDefault="00CA5587" w:rsidP="00CA5587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CA5587" w:rsidRPr="005754F8" w:rsidRDefault="00CA5587" w:rsidP="00CA5587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754F8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:rsidR="00CA5587" w:rsidRPr="005754F8" w:rsidRDefault="00CA5587" w:rsidP="00CA5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5754F8">
        <w:rPr>
          <w:rFonts w:cs="Times New Roman"/>
          <w:color w:val="000000" w:themeColor="text1"/>
        </w:rPr>
        <w:t>«</w:t>
      </w:r>
      <w:r w:rsidRPr="005754F8">
        <w:rPr>
          <w:rFonts w:eastAsia="Calibri" w:cs="Times New Roman"/>
          <w:shd w:val="clear" w:color="auto" w:fill="FFFFFF"/>
        </w:rPr>
        <w:t xml:space="preserve">Развитие творческих способностей одаренных детей на внеурочных мероприятиях по английскому языку». – </w:t>
      </w:r>
      <w:proofErr w:type="spellStart"/>
      <w:r w:rsidRPr="005754F8">
        <w:rPr>
          <w:rFonts w:eastAsia="Calibri" w:cs="Times New Roman"/>
          <w:shd w:val="clear" w:color="auto" w:fill="FFFFFF"/>
        </w:rPr>
        <w:t>Коноваленко</w:t>
      </w:r>
      <w:proofErr w:type="spellEnd"/>
      <w:r w:rsidRPr="005754F8">
        <w:rPr>
          <w:rFonts w:eastAsia="Calibri" w:cs="Times New Roman"/>
          <w:shd w:val="clear" w:color="auto" w:fill="FFFFFF"/>
        </w:rPr>
        <w:t xml:space="preserve"> И.С.</w:t>
      </w:r>
    </w:p>
    <w:p w:rsidR="00CA5587" w:rsidRPr="005754F8" w:rsidRDefault="00CA5587" w:rsidP="00CA5587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5754F8">
        <w:t>«Виды учебных диалогов в процессе развития умений разговорной речи»</w:t>
      </w:r>
      <w:proofErr w:type="gramStart"/>
      <w:r w:rsidRPr="005754F8">
        <w:t>.-</w:t>
      </w:r>
      <w:proofErr w:type="gramEnd"/>
      <w:r w:rsidRPr="005754F8">
        <w:t>Самсонова Г.Ю.</w:t>
      </w:r>
    </w:p>
    <w:p w:rsidR="00CA5587" w:rsidRPr="005754F8" w:rsidRDefault="00CA5587" w:rsidP="00CA5587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5754F8">
        <w:rPr>
          <w:rFonts w:cs="Times New Roman"/>
          <w:szCs w:val="24"/>
        </w:rPr>
        <w:t>«Учебный диалог как условие формирования диалогового мышления при изучении английского языка у школьников 4-8 классов». – Самсонова Г.Ю.</w:t>
      </w:r>
    </w:p>
    <w:p w:rsidR="00CA5587" w:rsidRPr="005754F8" w:rsidRDefault="00CA5587" w:rsidP="00CA5587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5754F8">
        <w:rPr>
          <w:rFonts w:eastAsia="Times New Roman" w:cs="Times New Roman"/>
          <w:bCs/>
          <w:color w:val="000000"/>
          <w:szCs w:val="24"/>
          <w:lang w:eastAsia="ru-RU" w:bidi="ru-RU"/>
        </w:rPr>
        <w:t>«Развитие читательской грамотности на уроках английского языка». – Сорокина Н.А.</w:t>
      </w:r>
    </w:p>
    <w:p w:rsidR="00CA5587" w:rsidRPr="005754F8" w:rsidRDefault="00CA5587" w:rsidP="00CA5587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5754F8">
        <w:rPr>
          <w:rFonts w:cs="Times New Roman"/>
          <w:color w:val="000000" w:themeColor="text1"/>
          <w:szCs w:val="24"/>
        </w:rPr>
        <w:t xml:space="preserve"> «Формирование функциональной (читательской) грамотности на уроках английского языка». – Тимофеева Е.Н.</w:t>
      </w:r>
    </w:p>
    <w:p w:rsidR="00CA5587" w:rsidRPr="005754F8" w:rsidRDefault="00CA5587" w:rsidP="00CA5587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5754F8">
        <w:rPr>
          <w:rFonts w:cs="Times New Roman"/>
          <w:color w:val="000000" w:themeColor="text1"/>
          <w:szCs w:val="24"/>
        </w:rPr>
        <w:t>«Правила заполнения бланков ответов участников ГИА» (общая часть; основные правила заполнения бланков ответов; заполнение бланка ответов №1; замена ошибочных ответов; заполнение бланков ответов №2 и дополнительного бланка ответов №2). – Тимофеева Е.Н.</w:t>
      </w:r>
    </w:p>
    <w:p w:rsidR="00CA5587" w:rsidRPr="005754F8" w:rsidRDefault="00CA5587" w:rsidP="00CA5587">
      <w:pPr>
        <w:pStyle w:val="a4"/>
        <w:spacing w:after="0" w:line="240" w:lineRule="auto"/>
        <w:ind w:left="1494"/>
        <w:rPr>
          <w:rFonts w:cs="Times New Roman"/>
          <w:color w:val="000000" w:themeColor="text1"/>
          <w:szCs w:val="24"/>
        </w:rPr>
      </w:pPr>
    </w:p>
    <w:p w:rsidR="00CA5587" w:rsidRPr="005754F8" w:rsidRDefault="00CA5587" w:rsidP="00CA5587">
      <w:pPr>
        <w:pStyle w:val="a4"/>
        <w:spacing w:after="0" w:line="240" w:lineRule="auto"/>
        <w:ind w:left="0" w:firstLine="709"/>
        <w:jc w:val="both"/>
        <w:rPr>
          <w:szCs w:val="24"/>
        </w:rPr>
      </w:pPr>
      <w:r w:rsidRPr="005754F8">
        <w:rPr>
          <w:szCs w:val="24"/>
        </w:rPr>
        <w:t xml:space="preserve">На заседаниях кафедры рассматривались вопросы по изучению нормативных документов, теории и методики преподавания предметов; учителя обменивались опытом работы, проводили анализ посещенных уроков своих коллег. В работе кафедры просматривается системность. </w:t>
      </w:r>
      <w:r w:rsidRPr="005754F8">
        <w:rPr>
          <w:szCs w:val="24"/>
        </w:rPr>
        <w:br/>
      </w:r>
    </w:p>
    <w:p w:rsidR="00CA5587" w:rsidRPr="005754F8" w:rsidRDefault="00CA5587" w:rsidP="00CA5587">
      <w:pPr>
        <w:rPr>
          <w:rFonts w:cs="Times New Roman"/>
          <w:color w:val="000000" w:themeColor="text1"/>
          <w:szCs w:val="24"/>
        </w:rPr>
      </w:pPr>
      <w:r w:rsidRPr="005754F8">
        <w:rPr>
          <w:rFonts w:cs="Times New Roman"/>
          <w:color w:val="000000" w:themeColor="text1"/>
          <w:szCs w:val="24"/>
        </w:rPr>
        <w:t xml:space="preserve">В целях обеспечения эффективной реализации и </w:t>
      </w:r>
      <w:proofErr w:type="gramStart"/>
      <w:r w:rsidRPr="005754F8">
        <w:rPr>
          <w:rFonts w:cs="Times New Roman"/>
          <w:color w:val="000000" w:themeColor="text1"/>
          <w:szCs w:val="24"/>
        </w:rPr>
        <w:t>введения</w:t>
      </w:r>
      <w:proofErr w:type="gramEnd"/>
      <w:r w:rsidRPr="005754F8">
        <w:rPr>
          <w:rFonts w:cs="Times New Roman"/>
          <w:color w:val="000000" w:themeColor="text1"/>
          <w:szCs w:val="24"/>
        </w:rPr>
        <w:t xml:space="preserve"> обновленных ФГОС НОО и ООО учителя кафедры в 2022-2023 учебном году прошли:</w:t>
      </w:r>
    </w:p>
    <w:p w:rsidR="00CA5587" w:rsidRPr="005754F8" w:rsidRDefault="00CA5587" w:rsidP="00CA5587">
      <w:pPr>
        <w:rPr>
          <w:rFonts w:cs="Times New Roman"/>
          <w:i/>
          <w:iCs/>
          <w:color w:val="000000" w:themeColor="text1"/>
          <w:szCs w:val="24"/>
        </w:rPr>
      </w:pPr>
      <w:r w:rsidRPr="005754F8">
        <w:rPr>
          <w:rFonts w:cs="Times New Roman"/>
          <w:i/>
          <w:iCs/>
          <w:color w:val="000000" w:themeColor="text1"/>
          <w:szCs w:val="24"/>
        </w:rPr>
        <w:t>Курсы повышения квалификации:</w:t>
      </w:r>
    </w:p>
    <w:p w:rsidR="00CA5587" w:rsidRPr="005754F8" w:rsidRDefault="00CA5587" w:rsidP="00CA5587">
      <w:pPr>
        <w:pStyle w:val="a4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5754F8">
        <w:rPr>
          <w:rFonts w:cs="Times New Roman"/>
        </w:rPr>
        <w:t xml:space="preserve">«Реализация требований обновленных ФГОС ООО, ФГОС ООО в работе учителя» (36 часов). </w:t>
      </w:r>
    </w:p>
    <w:p w:rsidR="00CA5587" w:rsidRPr="005754F8" w:rsidRDefault="00CA5587" w:rsidP="00CA5587">
      <w:pPr>
        <w:spacing w:after="0" w:line="240" w:lineRule="auto"/>
        <w:jc w:val="both"/>
        <w:rPr>
          <w:rFonts w:cs="Times New Roman"/>
        </w:rPr>
      </w:pPr>
    </w:p>
    <w:p w:rsidR="00CA5587" w:rsidRPr="005754F8" w:rsidRDefault="00CA5587" w:rsidP="00CA5587">
      <w:pPr>
        <w:pStyle w:val="a4"/>
        <w:spacing w:after="0" w:line="240" w:lineRule="auto"/>
        <w:ind w:left="0" w:firstLine="709"/>
        <w:jc w:val="both"/>
        <w:rPr>
          <w:szCs w:val="24"/>
        </w:rPr>
      </w:pPr>
      <w:r w:rsidRPr="005754F8">
        <w:rPr>
          <w:szCs w:val="24"/>
        </w:rPr>
        <w:t xml:space="preserve">Преподаватели Сорокина Н.А. и Тимофеева Е.Н. принимают участие в </w:t>
      </w:r>
      <w:proofErr w:type="gramStart"/>
      <w:r w:rsidRPr="005754F8">
        <w:rPr>
          <w:szCs w:val="24"/>
        </w:rPr>
        <w:t>предметных</w:t>
      </w:r>
      <w:proofErr w:type="gramEnd"/>
      <w:r w:rsidRPr="005754F8">
        <w:rPr>
          <w:szCs w:val="24"/>
        </w:rPr>
        <w:t xml:space="preserve"> </w:t>
      </w:r>
      <w:proofErr w:type="spellStart"/>
      <w:r w:rsidRPr="005754F8">
        <w:rPr>
          <w:i/>
          <w:iCs/>
          <w:szCs w:val="24"/>
        </w:rPr>
        <w:t>вебинарах</w:t>
      </w:r>
      <w:proofErr w:type="spellEnd"/>
      <w:r w:rsidRPr="005754F8">
        <w:rPr>
          <w:szCs w:val="24"/>
        </w:rPr>
        <w:t xml:space="preserve"> по английскому языку.</w:t>
      </w:r>
    </w:p>
    <w:p w:rsidR="00CA5587" w:rsidRPr="005754F8" w:rsidRDefault="00CA5587" w:rsidP="00CA5587">
      <w:pPr>
        <w:pStyle w:val="a4"/>
        <w:numPr>
          <w:ilvl w:val="0"/>
          <w:numId w:val="7"/>
        </w:numPr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>«Английский язык, которому нас не учили в школе. Что меняется в преподавании иностранных языков?»</w:t>
      </w:r>
      <w:r>
        <w:rPr>
          <w:rFonts w:cs="Times New Roman"/>
          <w:szCs w:val="24"/>
        </w:rPr>
        <w:t xml:space="preserve"> </w:t>
      </w:r>
      <w:r w:rsidRPr="005754F8">
        <w:rPr>
          <w:rFonts w:cs="Times New Roman"/>
          <w:szCs w:val="24"/>
        </w:rPr>
        <w:t xml:space="preserve">(2 часа). </w:t>
      </w:r>
    </w:p>
    <w:p w:rsidR="00CA5587" w:rsidRPr="005754F8" w:rsidRDefault="00CA5587" w:rsidP="00CA5587">
      <w:pPr>
        <w:pStyle w:val="a4"/>
        <w:numPr>
          <w:ilvl w:val="0"/>
          <w:numId w:val="7"/>
        </w:numPr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 xml:space="preserve"> «Как обучать английскому языку во 2 классе в новом учебном году?» (1 час). </w:t>
      </w:r>
    </w:p>
    <w:p w:rsidR="00CA5587" w:rsidRPr="005754F8" w:rsidRDefault="00CA5587" w:rsidP="00CA5587">
      <w:pPr>
        <w:pStyle w:val="a4"/>
        <w:numPr>
          <w:ilvl w:val="0"/>
          <w:numId w:val="7"/>
        </w:numPr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 xml:space="preserve">«Как не забыть английский язык за лето: ресурсы, приемы и идеи для занятий на каникулах» (1 час). </w:t>
      </w:r>
    </w:p>
    <w:p w:rsidR="00CA5587" w:rsidRPr="005754F8" w:rsidRDefault="00CA5587" w:rsidP="00CA5587">
      <w:pPr>
        <w:pStyle w:val="a4"/>
        <w:numPr>
          <w:ilvl w:val="0"/>
          <w:numId w:val="7"/>
        </w:numPr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 xml:space="preserve">«Как разнообразить уроки английского языка в конце учебного года?» (1 час). </w:t>
      </w:r>
    </w:p>
    <w:p w:rsidR="00CA5587" w:rsidRPr="005754F8" w:rsidRDefault="00CA5587" w:rsidP="00CA5587">
      <w:pPr>
        <w:rPr>
          <w:rFonts w:cs="Times New Roman"/>
          <w:i/>
          <w:iCs/>
          <w:szCs w:val="24"/>
        </w:rPr>
      </w:pPr>
      <w:r w:rsidRPr="005754F8">
        <w:rPr>
          <w:rFonts w:cs="Times New Roman"/>
          <w:i/>
          <w:iCs/>
          <w:szCs w:val="24"/>
        </w:rPr>
        <w:lastRenderedPageBreak/>
        <w:t>Научно-практические семинары:</w:t>
      </w:r>
    </w:p>
    <w:p w:rsidR="00CA5587" w:rsidRPr="005754F8" w:rsidRDefault="00CA5587" w:rsidP="00CA5587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>25 ноября 2022 года все учителя кафедры приняли участие в Региональном семинаре-практикуме «Не как все: неформальные молодежные объединения деструктивной направленности».</w:t>
      </w:r>
    </w:p>
    <w:p w:rsidR="00CA5587" w:rsidRPr="005754F8" w:rsidRDefault="00CA5587" w:rsidP="00CA5587">
      <w:pPr>
        <w:rPr>
          <w:rFonts w:cs="Times New Roman"/>
          <w:i/>
          <w:iCs/>
          <w:szCs w:val="24"/>
        </w:rPr>
      </w:pPr>
      <w:r w:rsidRPr="005754F8">
        <w:rPr>
          <w:rFonts w:cs="Times New Roman"/>
          <w:i/>
          <w:iCs/>
          <w:szCs w:val="24"/>
        </w:rPr>
        <w:t>Конференции:</w:t>
      </w:r>
    </w:p>
    <w:p w:rsidR="00CA5587" w:rsidRPr="005754F8" w:rsidRDefault="00CA5587" w:rsidP="00CA5587">
      <w:pPr>
        <w:rPr>
          <w:rFonts w:cs="Times New Roman"/>
          <w:iCs/>
          <w:szCs w:val="24"/>
        </w:rPr>
      </w:pPr>
      <w:r w:rsidRPr="005754F8">
        <w:rPr>
          <w:rFonts w:cs="Times New Roman"/>
          <w:iCs/>
          <w:szCs w:val="24"/>
        </w:rPr>
        <w:t xml:space="preserve">            С целью обсуждения стратегических, содержательных, процессуальных характеристик методической подготовки будущих педагогов направления «Педагогическое образование» к условиям инклюзии как новому коду социального равенств</w:t>
      </w:r>
      <w:r w:rsidRPr="005754F8">
        <w:rPr>
          <w:rFonts w:cs="Times New Roman"/>
          <w:szCs w:val="24"/>
        </w:rPr>
        <w:t xml:space="preserve">, учителя кафедры </w:t>
      </w:r>
      <w:proofErr w:type="spellStart"/>
      <w:r w:rsidRPr="005754F8">
        <w:rPr>
          <w:rFonts w:cs="Times New Roman"/>
          <w:szCs w:val="24"/>
        </w:rPr>
        <w:t>Коноваленко</w:t>
      </w:r>
      <w:proofErr w:type="spellEnd"/>
      <w:r w:rsidRPr="005754F8">
        <w:rPr>
          <w:rFonts w:cs="Times New Roman"/>
          <w:szCs w:val="24"/>
        </w:rPr>
        <w:t xml:space="preserve"> И.С., Самсонова Г.</w:t>
      </w:r>
      <w:proofErr w:type="gramStart"/>
      <w:r w:rsidRPr="005754F8">
        <w:rPr>
          <w:rFonts w:cs="Times New Roman"/>
          <w:szCs w:val="24"/>
        </w:rPr>
        <w:t>Ю</w:t>
      </w:r>
      <w:proofErr w:type="gramEnd"/>
      <w:r w:rsidRPr="005754F8">
        <w:rPr>
          <w:rFonts w:cs="Times New Roman"/>
          <w:szCs w:val="24"/>
        </w:rPr>
        <w:t>, Сорокина Н.А. и Тимофеева Е.Н. 17 ноября 2022 года на базе ФГБОУ ВО «ВГСПУ» приняли участие во Всероссийской (с международным участием) научно- практической конференции «Подготовка студентов к педагогической деятельности в условиях инклюзивной образовательной деятельности». Учителя кафедры выступили с докладом «Методика преподавания английского языка в работе с детьми в условиях инклюзии».</w:t>
      </w:r>
    </w:p>
    <w:p w:rsidR="00CA5587" w:rsidRPr="005754F8" w:rsidRDefault="00CA5587" w:rsidP="00CA5587">
      <w:pPr>
        <w:pStyle w:val="a4"/>
        <w:spacing w:after="0" w:line="240" w:lineRule="auto"/>
        <w:ind w:left="0" w:firstLine="709"/>
        <w:jc w:val="both"/>
        <w:rPr>
          <w:szCs w:val="24"/>
        </w:rPr>
      </w:pPr>
      <w:r w:rsidRPr="005754F8">
        <w:rPr>
          <w:szCs w:val="24"/>
        </w:rPr>
        <w:t>В рамках самообразования учителя кафедры иностранных языков</w:t>
      </w:r>
      <w:r>
        <w:rPr>
          <w:szCs w:val="24"/>
        </w:rPr>
        <w:t xml:space="preserve"> </w:t>
      </w:r>
      <w:r w:rsidRPr="005754F8">
        <w:rPr>
          <w:szCs w:val="24"/>
        </w:rPr>
        <w:t>в 2022-2023 учебном году участвовали:</w:t>
      </w:r>
    </w:p>
    <w:p w:rsidR="00CA5587" w:rsidRPr="005754F8" w:rsidRDefault="00CA5587" w:rsidP="00CA5587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5754F8">
        <w:rPr>
          <w:rFonts w:cs="Times New Roman"/>
          <w:b/>
          <w:i/>
          <w:szCs w:val="24"/>
        </w:rPr>
        <w:t>в международном тестировании:</w:t>
      </w:r>
    </w:p>
    <w:p w:rsidR="00CA5587" w:rsidRPr="005754F8" w:rsidRDefault="00CA5587" w:rsidP="00CA5587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>«Методика преподавания английскому языку».</w:t>
      </w:r>
    </w:p>
    <w:p w:rsidR="00CA5587" w:rsidRPr="005754F8" w:rsidRDefault="00CA5587" w:rsidP="00CA5587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>«Специфика преподавания английского языка с учетом требования ФГОС».</w:t>
      </w:r>
    </w:p>
    <w:p w:rsidR="00CA5587" w:rsidRPr="005754F8" w:rsidRDefault="00CA5587" w:rsidP="00CA5587">
      <w:pPr>
        <w:pStyle w:val="a4"/>
        <w:spacing w:after="0" w:line="240" w:lineRule="auto"/>
        <w:ind w:left="1429"/>
        <w:jc w:val="both"/>
        <w:rPr>
          <w:rFonts w:cs="Times New Roman"/>
          <w:szCs w:val="24"/>
        </w:rPr>
      </w:pPr>
    </w:p>
    <w:p w:rsidR="00CA5587" w:rsidRPr="005754F8" w:rsidRDefault="00CA5587" w:rsidP="00CA5587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5754F8">
        <w:rPr>
          <w:rFonts w:cs="Times New Roman"/>
          <w:b/>
          <w:i/>
          <w:szCs w:val="24"/>
        </w:rPr>
        <w:t>во всероссийском тестировании:</w:t>
      </w:r>
    </w:p>
    <w:p w:rsidR="00CA5587" w:rsidRPr="005754F8" w:rsidRDefault="00CA5587" w:rsidP="00CA5587">
      <w:pPr>
        <w:pStyle w:val="a4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5754F8">
        <w:rPr>
          <w:rFonts w:cs="Times New Roman"/>
        </w:rPr>
        <w:t>«ФГОС- 2023:новые требования к результатам обучения и средства их достижения в УМК».</w:t>
      </w:r>
      <w:r w:rsidRPr="005754F8">
        <w:rPr>
          <w:rFonts w:cs="Times New Roman"/>
          <w:szCs w:val="24"/>
        </w:rPr>
        <w:br/>
      </w:r>
    </w:p>
    <w:p w:rsidR="00CA5587" w:rsidRPr="005754F8" w:rsidRDefault="00CA5587" w:rsidP="00CA5587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5754F8">
        <w:rPr>
          <w:b/>
          <w:szCs w:val="24"/>
        </w:rPr>
        <w:t xml:space="preserve">Направление: </w:t>
      </w:r>
      <w:r>
        <w:rPr>
          <w:b/>
          <w:szCs w:val="24"/>
        </w:rPr>
        <w:t xml:space="preserve">повышение интереса </w:t>
      </w:r>
      <w:proofErr w:type="gramStart"/>
      <w:r>
        <w:rPr>
          <w:b/>
          <w:szCs w:val="24"/>
        </w:rPr>
        <w:t>обучающихся</w:t>
      </w:r>
      <w:proofErr w:type="gramEnd"/>
      <w:r>
        <w:rPr>
          <w:b/>
          <w:szCs w:val="24"/>
        </w:rPr>
        <w:t xml:space="preserve"> к изучению предмета</w:t>
      </w:r>
    </w:p>
    <w:p w:rsidR="00CA5587" w:rsidRPr="005754F8" w:rsidRDefault="00CA5587" w:rsidP="00CA5587">
      <w:pPr>
        <w:pStyle w:val="a4"/>
        <w:spacing w:after="0" w:line="240" w:lineRule="auto"/>
        <w:ind w:left="0" w:firstLine="709"/>
        <w:jc w:val="both"/>
        <w:rPr>
          <w:szCs w:val="24"/>
        </w:rPr>
      </w:pPr>
      <w:r w:rsidRPr="005754F8">
        <w:rPr>
          <w:szCs w:val="24"/>
        </w:rPr>
        <w:t>неделя для учащихся школы с 4 – 11 классы. Учителями кафедры и их учениками была проведена общешкольная выставка «Рождественский декор»</w:t>
      </w:r>
      <w:proofErr w:type="gramStart"/>
      <w:r w:rsidRPr="005754F8">
        <w:rPr>
          <w:szCs w:val="24"/>
        </w:rPr>
        <w:t>.У</w:t>
      </w:r>
      <w:proofErr w:type="gramEnd"/>
      <w:r w:rsidRPr="005754F8">
        <w:rPr>
          <w:szCs w:val="24"/>
        </w:rPr>
        <w:t>ченики изготавливали Рождественские символы (веночки, открытки, поделки) с рождественскими /новогодними поздравлениями на английском языке.</w:t>
      </w:r>
      <w:r>
        <w:rPr>
          <w:szCs w:val="24"/>
        </w:rPr>
        <w:t xml:space="preserve"> </w:t>
      </w:r>
      <w:r w:rsidRPr="005754F8">
        <w:rPr>
          <w:szCs w:val="24"/>
        </w:rPr>
        <w:t>В рамках этой недели учителями кафедры были подготовлены и проведены открытые уроки:</w:t>
      </w:r>
    </w:p>
    <w:p w:rsidR="00CA5587" w:rsidRPr="005754F8" w:rsidRDefault="00CA5587" w:rsidP="00CA5587">
      <w:pPr>
        <w:pStyle w:val="a4"/>
        <w:numPr>
          <w:ilvl w:val="0"/>
          <w:numId w:val="6"/>
        </w:numPr>
        <w:rPr>
          <w:rFonts w:eastAsia="Calibri" w:cs="Times New Roman"/>
        </w:rPr>
      </w:pPr>
      <w:r w:rsidRPr="005754F8">
        <w:rPr>
          <w:rFonts w:eastAsia="Calibri"/>
        </w:rPr>
        <w:t xml:space="preserve">Урок-игра в 3 классах «Счастливого Рождества и </w:t>
      </w:r>
      <w:r w:rsidRPr="005754F8">
        <w:rPr>
          <w:rFonts w:eastAsia="Calibri" w:cs="Times New Roman"/>
        </w:rPr>
        <w:t xml:space="preserve">Нового года». – </w:t>
      </w:r>
      <w:proofErr w:type="spellStart"/>
      <w:r w:rsidRPr="005754F8">
        <w:rPr>
          <w:rFonts w:eastAsia="Calibri" w:cs="Times New Roman"/>
        </w:rPr>
        <w:t>Коноваленко</w:t>
      </w:r>
      <w:proofErr w:type="spellEnd"/>
      <w:r w:rsidRPr="005754F8">
        <w:rPr>
          <w:rFonts w:eastAsia="Calibri" w:cs="Times New Roman"/>
        </w:rPr>
        <w:t xml:space="preserve"> И.С.</w:t>
      </w:r>
    </w:p>
    <w:p w:rsidR="00CA5587" w:rsidRPr="005754F8" w:rsidRDefault="00CA5587" w:rsidP="00CA5587">
      <w:pPr>
        <w:pStyle w:val="a4"/>
        <w:numPr>
          <w:ilvl w:val="0"/>
          <w:numId w:val="6"/>
        </w:numPr>
        <w:rPr>
          <w:rFonts w:eastAsia="Calibri" w:cs="Times New Roman"/>
        </w:rPr>
      </w:pPr>
      <w:r w:rsidRPr="005754F8">
        <w:rPr>
          <w:rFonts w:eastAsia="Calibri" w:cs="Times New Roman"/>
        </w:rPr>
        <w:t xml:space="preserve">Урок-презентация в 11 классе «Традиции празднования Рождества в Англии». – </w:t>
      </w:r>
      <w:proofErr w:type="spellStart"/>
      <w:r w:rsidRPr="005754F8">
        <w:rPr>
          <w:rFonts w:eastAsia="Calibri" w:cs="Times New Roman"/>
        </w:rPr>
        <w:t>Коноваленко</w:t>
      </w:r>
      <w:proofErr w:type="spellEnd"/>
      <w:r w:rsidRPr="005754F8">
        <w:rPr>
          <w:rFonts w:eastAsia="Calibri" w:cs="Times New Roman"/>
        </w:rPr>
        <w:t xml:space="preserve"> И.С.</w:t>
      </w:r>
    </w:p>
    <w:p w:rsidR="00CA5587" w:rsidRPr="005754F8" w:rsidRDefault="00CA5587" w:rsidP="00CA5587">
      <w:pPr>
        <w:pStyle w:val="a4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5754F8">
        <w:rPr>
          <w:rFonts w:cs="Times New Roman"/>
          <w:szCs w:val="24"/>
        </w:rPr>
        <w:t>«Рождественская открытка». – Самсонова Г.Ю.</w:t>
      </w:r>
    </w:p>
    <w:p w:rsidR="00CA5587" w:rsidRPr="005754F8" w:rsidRDefault="00CA5587" w:rsidP="00CA5587">
      <w:pPr>
        <w:pStyle w:val="a4"/>
        <w:widowControl w:val="0"/>
        <w:numPr>
          <w:ilvl w:val="0"/>
          <w:numId w:val="6"/>
        </w:numPr>
        <w:rPr>
          <w:rFonts w:eastAsia="Times New Roman" w:cs="Times New Roman"/>
          <w:color w:val="000000"/>
          <w:szCs w:val="24"/>
          <w:lang w:eastAsia="ru-RU" w:bidi="ru-RU"/>
        </w:rPr>
      </w:pPr>
      <w:r w:rsidRPr="005754F8"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  <w:t>Открытый урок в 6 классе «Рождественские традиции в Великобритании». – Сорокина Н.А.</w:t>
      </w:r>
    </w:p>
    <w:p w:rsidR="00CA5587" w:rsidRPr="005754F8" w:rsidRDefault="00CA5587" w:rsidP="00CA5587">
      <w:pPr>
        <w:pStyle w:val="a4"/>
        <w:widowControl w:val="0"/>
        <w:numPr>
          <w:ilvl w:val="0"/>
          <w:numId w:val="6"/>
        </w:numPr>
        <w:rPr>
          <w:rFonts w:cs="Times New Roman"/>
          <w:bCs/>
          <w:szCs w:val="24"/>
          <w:shd w:val="clear" w:color="auto" w:fill="FFFFFF"/>
        </w:rPr>
      </w:pPr>
      <w:r w:rsidRPr="005754F8">
        <w:rPr>
          <w:rFonts w:eastAsia="Times New Roman" w:cs="Times New Roman"/>
          <w:color w:val="000000"/>
          <w:szCs w:val="24"/>
          <w:lang w:eastAsia="ru-RU" w:bidi="ru-RU"/>
        </w:rPr>
        <w:t>Открытый урок в 3 классе “</w:t>
      </w:r>
      <w:proofErr w:type="spellStart"/>
      <w:r w:rsidRPr="005754F8">
        <w:rPr>
          <w:rFonts w:eastAsia="Times New Roman" w:cs="Times New Roman"/>
          <w:color w:val="000000"/>
          <w:szCs w:val="24"/>
          <w:lang w:eastAsia="ru-RU" w:bidi="ru-RU"/>
        </w:rPr>
        <w:t>Christmas</w:t>
      </w:r>
      <w:proofErr w:type="spellEnd"/>
      <w:r w:rsidRPr="005754F8">
        <w:rPr>
          <w:rFonts w:eastAsia="Times New Roman" w:cs="Times New Roman"/>
          <w:color w:val="000000"/>
          <w:szCs w:val="24"/>
          <w:lang w:eastAsia="ru-RU" w:bidi="ru-RU"/>
        </w:rPr>
        <w:t> </w:t>
      </w:r>
      <w:proofErr w:type="spellStart"/>
      <w:r w:rsidRPr="005754F8">
        <w:rPr>
          <w:rFonts w:eastAsia="Times New Roman" w:cs="Times New Roman"/>
          <w:color w:val="000000"/>
          <w:szCs w:val="24"/>
          <w:lang w:eastAsia="ru-RU" w:bidi="ru-RU"/>
        </w:rPr>
        <w:t>Miracles</w:t>
      </w:r>
      <w:proofErr w:type="spellEnd"/>
      <w:r w:rsidRPr="005754F8">
        <w:rPr>
          <w:rFonts w:eastAsia="Times New Roman" w:cs="Times New Roman"/>
          <w:color w:val="000000"/>
          <w:szCs w:val="24"/>
          <w:lang w:eastAsia="ru-RU" w:bidi="ru-RU"/>
        </w:rPr>
        <w:t>” «Чудеса в Рождество». – Сорокина Н.А.</w:t>
      </w:r>
    </w:p>
    <w:p w:rsidR="00CA5587" w:rsidRPr="005754F8" w:rsidRDefault="00CA5587" w:rsidP="00CA5587">
      <w:pPr>
        <w:pStyle w:val="a4"/>
        <w:widowControl w:val="0"/>
        <w:numPr>
          <w:ilvl w:val="0"/>
          <w:numId w:val="6"/>
        </w:numPr>
        <w:rPr>
          <w:rFonts w:cs="Times New Roman"/>
          <w:szCs w:val="24"/>
          <w:lang w:val="en-US"/>
        </w:rPr>
      </w:pPr>
      <w:r w:rsidRPr="005754F8">
        <w:rPr>
          <w:rFonts w:cs="Times New Roman"/>
          <w:bCs/>
          <w:szCs w:val="24"/>
          <w:shd w:val="clear" w:color="auto" w:fill="FFFFFF"/>
        </w:rPr>
        <w:t>Открытый урок в 5 классе «Близится Рождество. </w:t>
      </w:r>
      <w:r w:rsidRPr="005754F8">
        <w:rPr>
          <w:rFonts w:cs="Times New Roman"/>
          <w:bCs/>
          <w:szCs w:val="24"/>
          <w:shd w:val="clear" w:color="auto" w:fill="FFFFFF"/>
          <w:lang w:val="en-US"/>
        </w:rPr>
        <w:t xml:space="preserve">Christmas is coming». – </w:t>
      </w:r>
      <w:proofErr w:type="spellStart"/>
      <w:r w:rsidRPr="005754F8">
        <w:rPr>
          <w:rFonts w:cs="Times New Roman"/>
          <w:bCs/>
          <w:szCs w:val="24"/>
          <w:shd w:val="clear" w:color="auto" w:fill="FFFFFF"/>
        </w:rPr>
        <w:t>ТимофееваЕ</w:t>
      </w:r>
      <w:proofErr w:type="spellEnd"/>
      <w:r w:rsidRPr="005754F8">
        <w:rPr>
          <w:rFonts w:cs="Times New Roman"/>
          <w:bCs/>
          <w:szCs w:val="24"/>
          <w:shd w:val="clear" w:color="auto" w:fill="FFFFFF"/>
          <w:lang w:val="en-US"/>
        </w:rPr>
        <w:t>.</w:t>
      </w:r>
      <w:r w:rsidRPr="005754F8">
        <w:rPr>
          <w:rFonts w:cs="Times New Roman"/>
          <w:bCs/>
          <w:szCs w:val="24"/>
          <w:shd w:val="clear" w:color="auto" w:fill="FFFFFF"/>
        </w:rPr>
        <w:t>Н</w:t>
      </w:r>
      <w:r w:rsidRPr="005754F8">
        <w:rPr>
          <w:rFonts w:cs="Times New Roman"/>
          <w:bCs/>
          <w:szCs w:val="24"/>
          <w:shd w:val="clear" w:color="auto" w:fill="FFFFFF"/>
          <w:lang w:val="en-US"/>
        </w:rPr>
        <w:t>.</w:t>
      </w:r>
    </w:p>
    <w:p w:rsidR="00CA5587" w:rsidRPr="005754F8" w:rsidRDefault="00CA5587" w:rsidP="00CA5587">
      <w:pPr>
        <w:pStyle w:val="a4"/>
        <w:widowControl w:val="0"/>
        <w:numPr>
          <w:ilvl w:val="0"/>
          <w:numId w:val="6"/>
        </w:numPr>
        <w:rPr>
          <w:rFonts w:cs="Times New Roman"/>
          <w:szCs w:val="24"/>
        </w:rPr>
      </w:pPr>
      <w:r w:rsidRPr="005754F8">
        <w:rPr>
          <w:rFonts w:cs="Times New Roman"/>
          <w:szCs w:val="24"/>
        </w:rPr>
        <w:t>Урок-презентация в 9х классах «Традиции празднования Рождества в Англии». – Тимофеева Е.Н.</w:t>
      </w:r>
    </w:p>
    <w:p w:rsidR="00CA5587" w:rsidRPr="005754F8" w:rsidRDefault="00CA5587" w:rsidP="00CA5587">
      <w:pPr>
        <w:pStyle w:val="a4"/>
        <w:spacing w:after="0" w:line="240" w:lineRule="auto"/>
        <w:ind w:left="1069"/>
        <w:jc w:val="both"/>
        <w:rPr>
          <w:szCs w:val="24"/>
        </w:rPr>
      </w:pPr>
    </w:p>
    <w:p w:rsidR="00CA5587" w:rsidRPr="005754F8" w:rsidRDefault="00CA5587" w:rsidP="00CA5587">
      <w:pPr>
        <w:pStyle w:val="a4"/>
        <w:spacing w:after="120" w:line="240" w:lineRule="auto"/>
        <w:ind w:left="0" w:firstLine="709"/>
        <w:jc w:val="both"/>
        <w:rPr>
          <w:szCs w:val="24"/>
        </w:rPr>
      </w:pPr>
      <w:r w:rsidRPr="005754F8">
        <w:rPr>
          <w:szCs w:val="24"/>
        </w:rPr>
        <w:lastRenderedPageBreak/>
        <w:t>Учителями кафедры постоянно ведется работа по ликвидации пробелов знаний уча</w:t>
      </w:r>
      <w:r>
        <w:rPr>
          <w:szCs w:val="24"/>
        </w:rPr>
        <w:t xml:space="preserve">щихся </w:t>
      </w:r>
      <w:r w:rsidRPr="005754F8">
        <w:rPr>
          <w:szCs w:val="24"/>
        </w:rPr>
        <w:t xml:space="preserve">не только с детьми-инвалидами, но и также с длительно и часто болеющими детьми. С теми, кто </w:t>
      </w:r>
      <w:proofErr w:type="gramStart"/>
      <w:r w:rsidRPr="005754F8">
        <w:rPr>
          <w:szCs w:val="24"/>
        </w:rPr>
        <w:t>желал повышать свои знания</w:t>
      </w:r>
      <w:r>
        <w:rPr>
          <w:szCs w:val="24"/>
        </w:rPr>
        <w:t xml:space="preserve"> </w:t>
      </w:r>
      <w:r w:rsidRPr="005754F8">
        <w:rPr>
          <w:szCs w:val="24"/>
        </w:rPr>
        <w:t>учителями проводились</w:t>
      </w:r>
      <w:proofErr w:type="gramEnd"/>
      <w:r w:rsidRPr="005754F8">
        <w:rPr>
          <w:szCs w:val="24"/>
        </w:rPr>
        <w:t xml:space="preserve"> дополнительные и индивидуально – групповые занятия.</w:t>
      </w:r>
    </w:p>
    <w:p w:rsidR="00CA5587" w:rsidRPr="005754F8" w:rsidRDefault="00CA5587" w:rsidP="00CA55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szCs w:val="24"/>
        </w:rPr>
        <w:t xml:space="preserve">На протяжении всего учебного года учителями </w:t>
      </w:r>
      <w:proofErr w:type="spellStart"/>
      <w:r w:rsidRPr="005754F8">
        <w:rPr>
          <w:szCs w:val="24"/>
        </w:rPr>
        <w:t>Коноваленко</w:t>
      </w:r>
      <w:proofErr w:type="spellEnd"/>
      <w:r w:rsidRPr="005754F8">
        <w:rPr>
          <w:szCs w:val="24"/>
        </w:rPr>
        <w:t xml:space="preserve"> И.С. и Тимофеевой Е.Н. велась работа по подготовке учащихся 9-х и 11-х классов к экзамену по выбору (английский язык). В течение учебного года проводились пробные экзамены в форме ГИА в 9 классах, в формате ЕГЭ в 11-х </w:t>
      </w:r>
      <w:proofErr w:type="spellStart"/>
      <w:r w:rsidRPr="005754F8">
        <w:rPr>
          <w:szCs w:val="24"/>
        </w:rPr>
        <w:t>классах</w:t>
      </w:r>
      <w:proofErr w:type="gramStart"/>
      <w:r w:rsidRPr="005754F8">
        <w:rPr>
          <w:szCs w:val="24"/>
        </w:rPr>
        <w:t>.</w:t>
      </w:r>
      <w:r w:rsidRPr="005754F8">
        <w:rPr>
          <w:rFonts w:cs="Times New Roman"/>
          <w:szCs w:val="24"/>
        </w:rPr>
        <w:t>П</w:t>
      </w:r>
      <w:proofErr w:type="gramEnd"/>
      <w:r w:rsidRPr="005754F8">
        <w:rPr>
          <w:rFonts w:cs="Times New Roman"/>
          <w:szCs w:val="24"/>
        </w:rPr>
        <w:t>ри</w:t>
      </w:r>
      <w:proofErr w:type="spellEnd"/>
      <w:r w:rsidRPr="005754F8">
        <w:rPr>
          <w:rFonts w:cs="Times New Roman"/>
          <w:szCs w:val="24"/>
        </w:rPr>
        <w:t xml:space="preserve"> подготовке к ОГЭ и ЕГЭ </w:t>
      </w:r>
      <w:r w:rsidRPr="005754F8">
        <w:rPr>
          <w:rFonts w:eastAsia="Times New Roman" w:cs="Times New Roman"/>
          <w:szCs w:val="24"/>
          <w:lang w:eastAsia="ru-RU"/>
        </w:rPr>
        <w:t xml:space="preserve">(в том числе устной части по новым требованиям) предлагались задания для самостоятельной работы с </w:t>
      </w:r>
      <w:r w:rsidRPr="005754F8">
        <w:rPr>
          <w:rFonts w:cs="Times New Roman"/>
          <w:szCs w:val="24"/>
        </w:rPr>
        <w:t xml:space="preserve">использованием сайтов ФИПИ и Решу ОГЭ / ЕГЭ </w:t>
      </w:r>
      <w:r w:rsidRPr="005754F8">
        <w:rPr>
          <w:rFonts w:eastAsia="Times New Roman" w:cs="Times New Roman"/>
          <w:szCs w:val="24"/>
          <w:lang w:val="en-US" w:eastAsia="ru-RU"/>
        </w:rPr>
        <w:t>online</w:t>
      </w:r>
      <w:r w:rsidRPr="005754F8">
        <w:rPr>
          <w:rFonts w:eastAsia="Times New Roman" w:cs="Times New Roman"/>
          <w:szCs w:val="24"/>
          <w:lang w:eastAsia="ru-RU"/>
        </w:rPr>
        <w:t>, изучалась общая информации о ЕГЭ, разбирались демонстрационные материалы.</w:t>
      </w:r>
    </w:p>
    <w:p w:rsidR="00CA5587" w:rsidRPr="005754F8" w:rsidRDefault="00CA5587" w:rsidP="00CA5587">
      <w:pPr>
        <w:pStyle w:val="a4"/>
        <w:spacing w:after="120" w:line="240" w:lineRule="auto"/>
        <w:ind w:left="0" w:firstLine="709"/>
        <w:jc w:val="both"/>
        <w:rPr>
          <w:szCs w:val="24"/>
        </w:rPr>
      </w:pPr>
    </w:p>
    <w:p w:rsidR="00CA5587" w:rsidRPr="0015040E" w:rsidRDefault="00CA5587" w:rsidP="00CA5587">
      <w:pPr>
        <w:pStyle w:val="a4"/>
        <w:spacing w:after="0" w:line="240" w:lineRule="auto"/>
        <w:ind w:left="0" w:firstLine="709"/>
        <w:rPr>
          <w:szCs w:val="24"/>
        </w:rPr>
      </w:pPr>
    </w:p>
    <w:p w:rsidR="00CA5587" w:rsidRPr="005754F8" w:rsidRDefault="00CA5587" w:rsidP="00CA5587">
      <w:pPr>
        <w:pStyle w:val="a4"/>
        <w:spacing w:after="0" w:line="240" w:lineRule="auto"/>
        <w:ind w:left="0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160020</wp:posOffset>
            </wp:positionV>
            <wp:extent cx="3829050" cy="3086100"/>
            <wp:effectExtent l="19050" t="0" r="0" b="0"/>
            <wp:wrapTight wrapText="bothSides">
              <wp:wrapPolygon edited="0">
                <wp:start x="-107" y="0"/>
                <wp:lineTo x="-107" y="21467"/>
                <wp:lineTo x="21600" y="21467"/>
                <wp:lineTo x="21600" y="0"/>
                <wp:lineTo x="-10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58" t="10204" r="43032" b="1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</w:p>
    <w:p w:rsidR="00CA5587" w:rsidRPr="005754F8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Выводы</w:t>
      </w:r>
    </w:p>
    <w:p w:rsidR="00CA5587" w:rsidRPr="005754F8" w:rsidRDefault="00CA5587" w:rsidP="00CA5587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cs="Times New Roman"/>
          <w:szCs w:val="24"/>
        </w:rPr>
        <w:t>У</w:t>
      </w:r>
      <w:r w:rsidRPr="005754F8">
        <w:rPr>
          <w:rFonts w:cs="Times New Roman"/>
          <w:szCs w:val="24"/>
        </w:rPr>
        <w:t xml:space="preserve">чителя </w:t>
      </w:r>
      <w:r>
        <w:rPr>
          <w:rFonts w:cs="Times New Roman"/>
          <w:szCs w:val="24"/>
        </w:rPr>
        <w:t xml:space="preserve">кафедры иностранных языков </w:t>
      </w:r>
      <w:r w:rsidRPr="005754F8">
        <w:rPr>
          <w:rFonts w:cs="Times New Roman"/>
          <w:szCs w:val="24"/>
        </w:rPr>
        <w:t>работают творчески, применяя в своей практике интересные и эффективные приемы, элементы современных информационно-коммуникативных, личностно-ориентированных, здоровье сберегающих технологий, учитывая возрастные особенности учащихся.</w:t>
      </w:r>
      <w:r w:rsidRPr="005754F8">
        <w:rPr>
          <w:rFonts w:eastAsia="Times New Roman" w:cs="Times New Roman"/>
          <w:szCs w:val="24"/>
          <w:lang w:eastAsia="ru-RU"/>
        </w:rPr>
        <w:t xml:space="preserve"> Поставленные задачи в основном были выполнены, но вместе с тем было выявлено</w:t>
      </w:r>
      <w:r>
        <w:rPr>
          <w:rFonts w:eastAsia="Times New Roman" w:cs="Times New Roman"/>
          <w:szCs w:val="24"/>
          <w:lang w:eastAsia="ru-RU"/>
        </w:rPr>
        <w:t>,</w:t>
      </w:r>
      <w:r w:rsidRPr="005754F8">
        <w:rPr>
          <w:rFonts w:eastAsia="Times New Roman" w:cs="Times New Roman"/>
          <w:szCs w:val="24"/>
          <w:lang w:eastAsia="ru-RU"/>
        </w:rPr>
        <w:t xml:space="preserve"> что в работе кафедры учителей ИЯ существуют некоторые проблемы:</w:t>
      </w:r>
    </w:p>
    <w:p w:rsidR="00CA5587" w:rsidRPr="005754F8" w:rsidRDefault="00CA5587" w:rsidP="00CA55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rFonts w:eastAsia="Times New Roman" w:cs="Times New Roman"/>
          <w:szCs w:val="24"/>
          <w:lang w:eastAsia="ru-RU"/>
        </w:rPr>
        <w:t xml:space="preserve"> - система работы с мотивированными и слабоуспевающими детьми нуждается в усиленной проработке;</w:t>
      </w:r>
    </w:p>
    <w:p w:rsidR="00CA5587" w:rsidRPr="005754F8" w:rsidRDefault="00CA5587" w:rsidP="00CA55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rFonts w:eastAsia="Times New Roman" w:cs="Times New Roman"/>
          <w:szCs w:val="24"/>
          <w:lang w:eastAsia="ru-RU"/>
        </w:rPr>
        <w:t xml:space="preserve">- индивидуально-групповые занятия используются в основном для отработки и </w:t>
      </w:r>
      <w:proofErr w:type="gramStart"/>
      <w:r w:rsidRPr="005754F8">
        <w:rPr>
          <w:rFonts w:eastAsia="Times New Roman" w:cs="Times New Roman"/>
          <w:szCs w:val="24"/>
          <w:lang w:eastAsia="ru-RU"/>
        </w:rPr>
        <w:t>тренировки</w:t>
      </w:r>
      <w:proofErr w:type="gramEnd"/>
      <w:r w:rsidRPr="005754F8">
        <w:rPr>
          <w:rFonts w:eastAsia="Times New Roman" w:cs="Times New Roman"/>
          <w:szCs w:val="24"/>
          <w:lang w:eastAsia="ru-RU"/>
        </w:rPr>
        <w:t xml:space="preserve"> ранее полученных знаний и умении;</w:t>
      </w:r>
    </w:p>
    <w:p w:rsidR="00CA5587" w:rsidRPr="005754F8" w:rsidRDefault="00CA5587" w:rsidP="00CA55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rFonts w:eastAsia="Times New Roman" w:cs="Times New Roman"/>
          <w:szCs w:val="24"/>
          <w:lang w:eastAsia="ru-RU"/>
        </w:rPr>
        <w:t>-не все учителя готовы организовать работу с учениками, мотивированными на занятие исследовательской работой;</w:t>
      </w:r>
    </w:p>
    <w:p w:rsidR="00CA5587" w:rsidRPr="005754F8" w:rsidRDefault="00CA5587" w:rsidP="00CA55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754F8">
        <w:rPr>
          <w:rFonts w:eastAsia="Times New Roman" w:cs="Times New Roman"/>
          <w:szCs w:val="24"/>
          <w:lang w:eastAsia="ru-RU"/>
        </w:rPr>
        <w:t>- наблюдается недостаточный уровень положительной динамики трансляции опыта педагогов через публикации материалов на сайтах сети Интернет и в печатных изданиях;</w:t>
      </w:r>
    </w:p>
    <w:p w:rsidR="00706F96" w:rsidRDefault="00CA5587" w:rsidP="00CA5587">
      <w:pPr>
        <w:spacing w:after="0" w:line="240" w:lineRule="auto"/>
        <w:ind w:firstLine="709"/>
        <w:jc w:val="both"/>
      </w:pPr>
      <w:r w:rsidRPr="005754F8">
        <w:rPr>
          <w:rFonts w:eastAsia="Times New Roman" w:cs="Times New Roman"/>
          <w:szCs w:val="24"/>
          <w:lang w:eastAsia="ru-RU"/>
        </w:rPr>
        <w:t>- присутствует низкий уровень участия преподавателей в конкурсах профессионального мастерства на местном (муниципальном/региональном) уровне, самообразование иногда носит формальный характер.</w:t>
      </w:r>
    </w:p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49D"/>
    <w:multiLevelType w:val="hybridMultilevel"/>
    <w:tmpl w:val="25C8D40C"/>
    <w:lvl w:ilvl="0" w:tplc="74069E22">
      <w:start w:val="1"/>
      <w:numFmt w:val="decimal"/>
      <w:lvlText w:val="%1."/>
      <w:lvlJc w:val="left"/>
      <w:pPr>
        <w:ind w:left="1413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>
    <w:nsid w:val="090E040C"/>
    <w:multiLevelType w:val="hybridMultilevel"/>
    <w:tmpl w:val="D33407DE"/>
    <w:lvl w:ilvl="0" w:tplc="ABC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159E6"/>
    <w:multiLevelType w:val="hybridMultilevel"/>
    <w:tmpl w:val="16CE3A38"/>
    <w:lvl w:ilvl="0" w:tplc="16BC6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9E6EE6"/>
    <w:multiLevelType w:val="hybridMultilevel"/>
    <w:tmpl w:val="A6AA4CEA"/>
    <w:lvl w:ilvl="0" w:tplc="10644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0DF1A90"/>
    <w:multiLevelType w:val="hybridMultilevel"/>
    <w:tmpl w:val="0B82FEF8"/>
    <w:lvl w:ilvl="0" w:tplc="EBC6888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>
    <w:nsid w:val="52E42D1E"/>
    <w:multiLevelType w:val="multilevel"/>
    <w:tmpl w:val="080E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20172"/>
    <w:multiLevelType w:val="hybridMultilevel"/>
    <w:tmpl w:val="CB3C30E6"/>
    <w:lvl w:ilvl="0" w:tplc="66A4224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387298"/>
    <w:multiLevelType w:val="hybridMultilevel"/>
    <w:tmpl w:val="5808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17285"/>
    <w:multiLevelType w:val="hybridMultilevel"/>
    <w:tmpl w:val="1336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87"/>
    <w:rsid w:val="0015040E"/>
    <w:rsid w:val="00365D7E"/>
    <w:rsid w:val="004B41A8"/>
    <w:rsid w:val="00706F96"/>
    <w:rsid w:val="00A67A51"/>
    <w:rsid w:val="00A74C95"/>
    <w:rsid w:val="00A95E9F"/>
    <w:rsid w:val="00CA5587"/>
    <w:rsid w:val="00D8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link w:val="a5"/>
    <w:uiPriority w:val="34"/>
    <w:qFormat/>
    <w:rsid w:val="00CA558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A5587"/>
    <w:rPr>
      <w:rFonts w:ascii="Times New Roman" w:hAnsi="Times New Roman"/>
      <w:sz w:val="24"/>
    </w:rPr>
  </w:style>
  <w:style w:type="character" w:customStyle="1" w:styleId="c4">
    <w:name w:val="c4"/>
    <w:basedOn w:val="a0"/>
    <w:rsid w:val="00CA5587"/>
  </w:style>
  <w:style w:type="paragraph" w:customStyle="1" w:styleId="c34">
    <w:name w:val="c34"/>
    <w:basedOn w:val="a"/>
    <w:rsid w:val="00CA55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2023-06-02T10:24:00Z</dcterms:created>
  <dcterms:modified xsi:type="dcterms:W3CDTF">2023-08-28T11:38:00Z</dcterms:modified>
</cp:coreProperties>
</file>