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92" w:rsidRPr="00E27978" w:rsidRDefault="00FF454A">
      <w:pPr>
        <w:pStyle w:val="Standard"/>
        <w:rPr>
          <w:sz w:val="28"/>
          <w:szCs w:val="28"/>
        </w:rPr>
      </w:pPr>
      <w:r w:rsidRPr="00E27978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направлений  деятельности службы до</w:t>
      </w:r>
      <w:r w:rsidR="00262E7D">
        <w:rPr>
          <w:rFonts w:ascii="Times New Roman" w:hAnsi="Times New Roman" w:cs="Times New Roman"/>
          <w:b/>
          <w:sz w:val="28"/>
          <w:szCs w:val="28"/>
          <w:u w:val="single"/>
        </w:rPr>
        <w:t>полнительного    образования   на 2022-23 у.</w:t>
      </w:r>
      <w:proofErr w:type="gramStart"/>
      <w:r w:rsidR="00262E7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262E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79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75192" w:rsidRDefault="00975192">
      <w:pPr>
        <w:pStyle w:val="Standard"/>
        <w:rPr>
          <w:rFonts w:ascii="Times New Roman" w:hAnsi="Times New Roman" w:cs="Times New Roman"/>
          <w:b/>
          <w:u w:val="single"/>
        </w:rPr>
      </w:pPr>
    </w:p>
    <w:p w:rsidR="00975192" w:rsidRDefault="00FF454A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202</w:t>
      </w:r>
      <w:r w:rsidR="00D2367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- 202</w:t>
      </w:r>
      <w:r w:rsidR="00D2367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 коллектив </w:t>
      </w:r>
      <w:r w:rsidR="00310911">
        <w:rPr>
          <w:rFonts w:ascii="Times New Roman" w:eastAsia="Times New Roman" w:hAnsi="Times New Roman" w:cs="Times New Roman"/>
          <w:color w:val="000000"/>
          <w:lang w:eastAsia="ru-RU"/>
        </w:rPr>
        <w:t>службы дополнительного 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ориентирован на  выполнение  следующих  целей и задач:</w:t>
      </w:r>
    </w:p>
    <w:p w:rsidR="00975192" w:rsidRDefault="00975192">
      <w:pPr>
        <w:pStyle w:val="Textbody"/>
        <w:spacing w:after="0" w:line="276" w:lineRule="auto"/>
        <w:rPr>
          <w:i/>
        </w:rPr>
      </w:pPr>
    </w:p>
    <w:p w:rsidR="00975192" w:rsidRDefault="00FF454A">
      <w:pPr>
        <w:pStyle w:val="Textbody"/>
        <w:spacing w:after="0" w:line="276" w:lineRule="auto"/>
        <w:rPr>
          <w:b/>
          <w:i/>
        </w:rPr>
      </w:pPr>
      <w:r>
        <w:rPr>
          <w:b/>
          <w:i/>
        </w:rPr>
        <w:t>Цел</w:t>
      </w:r>
      <w:r w:rsidR="00310911">
        <w:rPr>
          <w:b/>
          <w:i/>
        </w:rPr>
        <w:t>ь</w:t>
      </w:r>
      <w:r>
        <w:rPr>
          <w:b/>
          <w:i/>
        </w:rPr>
        <w:t xml:space="preserve"> работы:   </w:t>
      </w:r>
    </w:p>
    <w:p w:rsidR="00975192" w:rsidRPr="008B35BF" w:rsidRDefault="00FF454A" w:rsidP="008B35BF">
      <w:pPr>
        <w:pStyle w:val="Textbody"/>
        <w:numPr>
          <w:ilvl w:val="0"/>
          <w:numId w:val="14"/>
        </w:numPr>
        <w:spacing w:after="0" w:line="276" w:lineRule="auto"/>
        <w:jc w:val="both"/>
      </w:pPr>
      <w:r>
        <w:t xml:space="preserve">Создание  условий  для  </w:t>
      </w:r>
      <w:r w:rsidRPr="008B35BF">
        <w:rPr>
          <w:rFonts w:eastAsia="Calibri"/>
        </w:rPr>
        <w:t>раскрыти</w:t>
      </w:r>
      <w:r w:rsidR="008B35BF">
        <w:rPr>
          <w:rFonts w:eastAsia="Calibri"/>
        </w:rPr>
        <w:t>я</w:t>
      </w:r>
      <w:r w:rsidRPr="008B35BF">
        <w:rPr>
          <w:rFonts w:eastAsia="Calibri"/>
        </w:rPr>
        <w:t xml:space="preserve"> творческого потенциала </w:t>
      </w:r>
      <w:r w:rsidR="008B35BF">
        <w:rPr>
          <w:rFonts w:eastAsia="Calibri"/>
        </w:rPr>
        <w:t xml:space="preserve">всех </w:t>
      </w:r>
      <w:r w:rsidRPr="008B35BF">
        <w:rPr>
          <w:rFonts w:eastAsia="Calibri"/>
        </w:rPr>
        <w:t>участников образовательного процесса.</w:t>
      </w:r>
    </w:p>
    <w:p w:rsidR="00975192" w:rsidRDefault="00975192">
      <w:pPr>
        <w:pStyle w:val="Textbody"/>
        <w:spacing w:after="0" w:line="276" w:lineRule="auto"/>
        <w:ind w:left="780"/>
        <w:rPr>
          <w:b/>
          <w:i/>
        </w:rPr>
      </w:pPr>
    </w:p>
    <w:p w:rsidR="00975192" w:rsidRDefault="00FF454A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Задачи:</w:t>
      </w:r>
    </w:p>
    <w:p w:rsidR="00975192" w:rsidRDefault="00FF454A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повышать уровень</w:t>
      </w:r>
      <w:r w:rsidR="00D2367F">
        <w:rPr>
          <w:rFonts w:ascii="Times New Roman" w:hAnsi="Times New Roman"/>
        </w:rPr>
        <w:t xml:space="preserve"> культурной</w:t>
      </w:r>
      <w:r>
        <w:rPr>
          <w:rFonts w:ascii="Times New Roman" w:hAnsi="Times New Roman"/>
        </w:rPr>
        <w:t xml:space="preserve"> грамотности учащихся по предметам эстетического цикла посредством создания эмоционально-комфортной среды для каждого учащегося и внедрения инновационных технологий повышения качества преподавания;</w:t>
      </w:r>
    </w:p>
    <w:p w:rsidR="00975192" w:rsidRDefault="00FF454A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развивать творческую продуктивную  среду на  занятиях дополнительного образования, как залога успешной самореализации и саморазвития личности учащихся.</w:t>
      </w:r>
    </w:p>
    <w:p w:rsidR="00975192" w:rsidRDefault="00FF454A">
      <w:pPr>
        <w:pStyle w:val="a6"/>
        <w:ind w:left="0"/>
      </w:pP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- созда</w:t>
      </w:r>
      <w:r w:rsidR="008B35BF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ть условия для повышения профессиональной компетентности педагогов в обеспечении эффективного (продуктивного)   взаимодействия участников образовательного процесса </w:t>
      </w:r>
      <w:r>
        <w:rPr>
          <w:rFonts w:ascii="Times New Roman" w:hAnsi="Times New Roman"/>
        </w:rPr>
        <w:t>в соответствии с требованиями ФГОС</w:t>
      </w:r>
      <w:r>
        <w:rPr>
          <w:rFonts w:ascii="Times New Roman" w:hAnsi="Times New Roman" w:cs="Times New Roman"/>
        </w:rPr>
        <w:t>;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опыт социальных практик, как  условия  формирования личностных компетенций обучающихся;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поддерживать творческие инициативы педагогов и воспитанников объединений дополнительного образования;</w:t>
      </w:r>
    </w:p>
    <w:p w:rsidR="00975192" w:rsidRDefault="00FF454A">
      <w:pPr>
        <w:pStyle w:val="Standard"/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</w:rPr>
        <w:t xml:space="preserve">продолжить работу </w:t>
      </w:r>
      <w:r w:rsidR="008B35BF">
        <w:rPr>
          <w:rFonts w:ascii="Times New Roman" w:hAnsi="Times New Roman" w:cs="Times New Roman"/>
        </w:rPr>
        <w:t>по созданию и апробированию НМДО</w:t>
      </w:r>
      <w:r w:rsidR="00D2367F">
        <w:rPr>
          <w:rFonts w:ascii="Times New Roman" w:hAnsi="Times New Roman" w:cs="Times New Roman"/>
        </w:rPr>
        <w:t>;</w:t>
      </w:r>
    </w:p>
    <w:p w:rsidR="00975192" w:rsidRDefault="00FF454A">
      <w:pPr>
        <w:pStyle w:val="Standard"/>
        <w:jc w:val="both"/>
      </w:pPr>
      <w:r>
        <w:rPr>
          <w:rFonts w:ascii="Times New Roman" w:hAnsi="Times New Roman" w:cs="Times New Roman"/>
        </w:rPr>
        <w:t>- с</w:t>
      </w:r>
      <w:r>
        <w:rPr>
          <w:rFonts w:ascii="Times New Roman" w:eastAsia="Times New Roman" w:hAnsi="Times New Roman" w:cs="Times New Roman"/>
          <w:lang w:eastAsia="ru-RU"/>
        </w:rPr>
        <w:t>овершенствовать формы и методы работы с детьми</w:t>
      </w:r>
      <w:r w:rsidR="00D2367F">
        <w:rPr>
          <w:rFonts w:ascii="Times New Roman" w:eastAsia="Times New Roman" w:hAnsi="Times New Roman" w:cs="Times New Roman"/>
          <w:lang w:eastAsia="ru-RU"/>
        </w:rPr>
        <w:t xml:space="preserve"> с ОВЗ и</w:t>
      </w:r>
      <w:r>
        <w:rPr>
          <w:rFonts w:ascii="Times New Roman" w:eastAsia="Times New Roman" w:hAnsi="Times New Roman" w:cs="Times New Roman"/>
          <w:lang w:eastAsia="ru-RU"/>
        </w:rPr>
        <w:t>, в том числе, детьми-инвалидами</w:t>
      </w:r>
      <w:r w:rsidR="00D2367F">
        <w:rPr>
          <w:rFonts w:ascii="Times New Roman" w:eastAsia="Times New Roman" w:hAnsi="Times New Roman" w:cs="Times New Roman"/>
          <w:lang w:eastAsia="ru-RU"/>
        </w:rPr>
        <w:t>;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совершенствовать инструменты мониторинга качества дополнительного образования.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75192" w:rsidRDefault="00FF454A">
      <w:pPr>
        <w:pStyle w:val="Standard"/>
        <w:jc w:val="both"/>
      </w:pPr>
      <w:r>
        <w:rPr>
          <w:rFonts w:ascii="Times New Roman" w:hAnsi="Times New Roman"/>
          <w:b/>
          <w:color w:val="000000"/>
        </w:rPr>
        <w:t xml:space="preserve">      Методическая тема </w:t>
      </w:r>
      <w:r w:rsidR="00310911">
        <w:rPr>
          <w:rFonts w:ascii="Times New Roman" w:hAnsi="Times New Roman"/>
          <w:b/>
          <w:color w:val="000000"/>
        </w:rPr>
        <w:t xml:space="preserve">службы </w:t>
      </w:r>
      <w:proofErr w:type="gramStart"/>
      <w:r w:rsidR="00310911">
        <w:rPr>
          <w:rFonts w:ascii="Times New Roman" w:hAnsi="Times New Roman"/>
          <w:b/>
          <w:color w:val="000000"/>
        </w:rPr>
        <w:t>ДО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соответствует</w:t>
      </w:r>
      <w:proofErr w:type="gramEnd"/>
      <w:r>
        <w:rPr>
          <w:rFonts w:ascii="Times New Roman" w:hAnsi="Times New Roman"/>
          <w:color w:val="000000"/>
        </w:rPr>
        <w:t xml:space="preserve"> единой методической теме школы</w:t>
      </w:r>
      <w:r w:rsidR="00310911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Моделирование интегрированной медико-психолого-педагогической социокультурной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профессионально-личностного самоопределения</w:t>
      </w:r>
    </w:p>
    <w:p w:rsidR="00975192" w:rsidRDefault="00975192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975192" w:rsidRDefault="00FF454A" w:rsidP="008B35BF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В 202</w:t>
      </w:r>
      <w:r w:rsidR="00D2367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-202</w:t>
      </w:r>
      <w:r w:rsidR="00D2367F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 коллектив </w:t>
      </w:r>
      <w:r w:rsidR="00310911">
        <w:rPr>
          <w:rFonts w:ascii="Times New Roman" w:hAnsi="Times New Roman" w:cs="Times New Roman"/>
          <w:color w:val="000000"/>
        </w:rPr>
        <w:t>службы ДО</w:t>
      </w:r>
      <w:r>
        <w:rPr>
          <w:rFonts w:ascii="Times New Roman" w:hAnsi="Times New Roman" w:cs="Times New Roman"/>
          <w:color w:val="000000"/>
        </w:rPr>
        <w:t xml:space="preserve"> продолжит работу по устранению ряда выявленных  проблем</w:t>
      </w:r>
      <w:r w:rsidR="008B35BF">
        <w:rPr>
          <w:rFonts w:ascii="Times New Roman" w:hAnsi="Times New Roman" w:cs="Times New Roman"/>
          <w:color w:val="000000"/>
        </w:rPr>
        <w:t>, в том числе - п</w:t>
      </w:r>
      <w:r w:rsidR="008B35BF">
        <w:rPr>
          <w:rFonts w:ascii="Times New Roman" w:eastAsia="Times New Roman" w:hAnsi="Times New Roman" w:cs="Times New Roman"/>
          <w:color w:val="000000"/>
          <w:lang w:eastAsia="ru-RU"/>
        </w:rPr>
        <w:t>овышение уровня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рофессиональных компетенций при разработке современной дополнительной общеразвивающей программы</w:t>
      </w:r>
      <w:r w:rsidR="008B35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B35BF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8B35BF" w:rsidRDefault="008B35BF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975192" w:rsidRDefault="00975192">
      <w:pPr>
        <w:pStyle w:val="Standard"/>
        <w:jc w:val="center"/>
        <w:rPr>
          <w:rFonts w:ascii="Times New Roman" w:hAnsi="Times New Roman" w:cs="Times New Roman"/>
          <w:i/>
        </w:rPr>
      </w:pPr>
    </w:p>
    <w:p w:rsidR="00975192" w:rsidRDefault="00FF454A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Планирование направлений деятельности службы ПДО  на 202</w:t>
      </w:r>
      <w:r w:rsidR="009C4888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-202</w:t>
      </w:r>
      <w:r w:rsidR="009C4888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 xml:space="preserve"> учебный год</w:t>
      </w:r>
    </w:p>
    <w:p w:rsidR="00975192" w:rsidRDefault="00975192">
      <w:pPr>
        <w:pStyle w:val="Standard"/>
        <w:jc w:val="center"/>
        <w:rPr>
          <w:rFonts w:ascii="Times New Roman" w:hAnsi="Times New Roman" w:cs="Times New Roman"/>
          <w:i/>
        </w:rPr>
      </w:pPr>
    </w:p>
    <w:tbl>
      <w:tblPr>
        <w:tblW w:w="1446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2976"/>
        <w:gridCol w:w="4960"/>
        <w:gridCol w:w="1417"/>
        <w:gridCol w:w="2272"/>
      </w:tblGrid>
      <w:tr w:rsidR="00975192" w:rsidTr="00975192">
        <w:trPr>
          <w:trHeight w:val="41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Разделы деятельности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(задачи)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Формы и виды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Субъекты деятельности</w:t>
            </w:r>
          </w:p>
        </w:tc>
      </w:tr>
      <w:tr w:rsidR="00D2367F" w:rsidTr="009D57A1">
        <w:trPr>
          <w:trHeight w:val="144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67F" w:rsidRDefault="00D2367F"/>
          <w:p w:rsidR="00D2367F" w:rsidRPr="003B64A4" w:rsidRDefault="00D2367F" w:rsidP="003B6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4A4">
              <w:rPr>
                <w:rFonts w:ascii="Times New Roman" w:hAnsi="Times New Roman" w:cs="Times New Roman"/>
                <w:b/>
              </w:rPr>
              <w:t>Организационно-педагогическая деятельность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67F" w:rsidRDefault="00D2367F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67F" w:rsidRDefault="00D2367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педагогических кадров на новый учебный год. Тарификация.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67F" w:rsidRDefault="00D2367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67F" w:rsidRDefault="00D2367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учителя, 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оптимального уровня компетенции</w:t>
            </w: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педагогических  кадров, необходимого для успешного развития ОУ</w:t>
            </w:r>
            <w:r>
              <w:rPr>
                <w:rFonts w:ascii="Times New Roman" w:hAnsi="Times New Roman" w:cs="Times New Roman"/>
                <w:color w:val="0070C0"/>
              </w:rPr>
              <w:t>.</w:t>
            </w:r>
            <w:proofErr w:type="gramEnd"/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  <w:color w:val="0070C0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3B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</w:t>
            </w:r>
            <w:r w:rsidR="003B64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кафедры.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C4888" w:rsidTr="005C11E6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Pr="00D36105" w:rsidRDefault="009C4888" w:rsidP="009C488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программ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  на портале ПФДО.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Pr="00D36105" w:rsidRDefault="009C488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6105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Pr="00D36105" w:rsidRDefault="009C488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6105">
              <w:rPr>
                <w:rFonts w:ascii="Times New Roman" w:hAnsi="Times New Roman" w:cs="Times New Roman"/>
              </w:rPr>
              <w:t>Зам. директора,</w:t>
            </w:r>
          </w:p>
          <w:p w:rsidR="009C4888" w:rsidRPr="00D36105" w:rsidRDefault="009C488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36105">
              <w:rPr>
                <w:rFonts w:ascii="Times New Roman" w:hAnsi="Times New Roman" w:cs="Times New Roman"/>
              </w:rPr>
              <w:t>ПДО</w:t>
            </w:r>
          </w:p>
        </w:tc>
      </w:tr>
      <w:tr w:rsidR="009C4888" w:rsidTr="005C11E6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ведению отчетной документации.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22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</w:tr>
      <w:tr w:rsidR="009C4888" w:rsidTr="005C11E6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 и переподготовка учителей и педагогов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  <w:tc>
          <w:tcPr>
            <w:tcW w:w="22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88" w:rsidRDefault="009C4888"/>
        </w:tc>
      </w:tr>
      <w:tr w:rsidR="00975192" w:rsidTr="009C4888">
        <w:trPr>
          <w:trHeight w:val="69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3B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и анализ  деятельности педагогов </w:t>
            </w:r>
            <w:r w:rsidR="003B64A4">
              <w:rPr>
                <w:rFonts w:ascii="Times New Roman" w:hAnsi="Times New Roman" w:cs="Times New Roman"/>
              </w:rPr>
              <w:t>службы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ВШК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3B64A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</w:pPr>
            <w:r>
              <w:rPr>
                <w:rFonts w:ascii="Times New Roman" w:hAnsi="Times New Roman" w:cs="Times New Roman"/>
              </w:rPr>
              <w:t>Усиление мотивации педагогов на освоение инновационных педагогических технологий обучения и воспитания.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о  конкурсах различных  уровней для учителей и учащихся по направлению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о  конкурсах профессионального мастерства.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 о новых технологиях развивающего обучения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распространение педагогического опыта.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учебно-методических материалов по направлениям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директора,</w:t>
            </w: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BE47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системы работы </w:t>
            </w:r>
            <w:r w:rsidR="00BE4718">
              <w:rPr>
                <w:rFonts w:ascii="Times New Roman" w:hAnsi="Times New Roman" w:cs="Times New Roman"/>
              </w:rPr>
              <w:t xml:space="preserve"> всех</w:t>
            </w:r>
            <w:r>
              <w:rPr>
                <w:rFonts w:ascii="Times New Roman" w:hAnsi="Times New Roman" w:cs="Times New Roman"/>
              </w:rPr>
              <w:t xml:space="preserve"> ПДО с целью обобщения опыта.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реализации темы саморазвития.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rPr>
                <w:rFonts w:ascii="Times New Roman" w:hAnsi="Times New Roman" w:cs="Times New Roman"/>
              </w:rPr>
            </w:pPr>
          </w:p>
          <w:p w:rsidR="00975192" w:rsidRDefault="00FF454A" w:rsidP="003B64A4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</w:t>
            </w:r>
            <w:r w:rsidR="003B64A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ое посещение </w:t>
            </w:r>
            <w:r w:rsidR="003B64A4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с последующим обсуждением.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работы с учащимися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условий для развития интеллектуально-творческих способностей учащихся через организацию исследовательской деятельности.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учащихся о конкурсах исследовательских работ.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каталога методических рекомендаций по организации исследовательской деятельности учащихся.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базы данных исследовательских работ учащихся.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выставок достижений учащихся.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с учащимися по подготовке и участию в конкурсах творческих работ различного уровня.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76463">
              <w:rPr>
                <w:rFonts w:ascii="Times New Roman" w:hAnsi="Times New Roman" w:cs="Times New Roman"/>
              </w:rPr>
              <w:t>здн</w:t>
            </w:r>
            <w:r>
              <w:rPr>
                <w:rFonts w:ascii="Times New Roman" w:hAnsi="Times New Roman" w:cs="Times New Roman"/>
              </w:rPr>
              <w:t xml:space="preserve">якова </w:t>
            </w:r>
            <w:r w:rsidR="00776463">
              <w:rPr>
                <w:rFonts w:ascii="Times New Roman" w:hAnsi="Times New Roman" w:cs="Times New Roman"/>
              </w:rPr>
              <w:t>О.В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Развитие художественной выразительности и индивидуального стиля в творческой деятельности учащихся начальной школы.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</w:rPr>
              <w:t>Система работы по формирования у детей начальной школы навыков использования различных  художественных материалов для создания творческих работ.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63" w:rsidTr="00C149E8">
        <w:trPr>
          <w:trHeight w:val="180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  <w:p w:rsidR="00776463" w:rsidRDefault="0077646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познавательного интереса и мотивации к обучению у школьников.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 w:rsidP="00934976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76463" w:rsidRDefault="00776463" w:rsidP="00C149E8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Система работы учителя технологии по выявлению и развитию творческих и дизайнерских способностей обучающихся на уроках и во внеклассной деятельности» (в урочной и внеурочной деятельности)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463" w:rsidRDefault="00776463" w:rsidP="004371C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Н.В.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освоения основных и дополнительных образовательных программ для детей с ОВЗ.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Элементы горизонтально-пластического балета в разминке детей с ОВЗ на занятиях хореографией.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Н.Г.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занятиях хореографией для детей с ОВЗ (</w:t>
            </w:r>
            <w:proofErr w:type="spellStart"/>
            <w:r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гимнастика в разминке)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Н.Н.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 соответствие </w:t>
            </w:r>
            <w:r>
              <w:rPr>
                <w:rFonts w:ascii="Times New Roman" w:hAnsi="Times New Roman" w:cs="Times New Roman"/>
              </w:rPr>
              <w:lastRenderedPageBreak/>
              <w:t>и соблюдение  требований к ведению школьной документации.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программного обеспечения и тематического планирования </w:t>
            </w:r>
            <w:r w:rsidR="0093497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заполнения, оформления и ведения школьной документации.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кружковой работы.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77646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реализация </w:t>
            </w:r>
            <w:r w:rsidR="00776463">
              <w:rPr>
                <w:rFonts w:ascii="Times New Roman" w:hAnsi="Times New Roman" w:cs="Times New Roman"/>
              </w:rPr>
              <w:t>педагогом</w:t>
            </w:r>
            <w:r>
              <w:rPr>
                <w:rFonts w:ascii="Times New Roman" w:hAnsi="Times New Roman" w:cs="Times New Roman"/>
              </w:rPr>
              <w:t xml:space="preserve"> темы по самообразованию в методике преподавания </w:t>
            </w:r>
            <w:r w:rsidR="00934976">
              <w:rPr>
                <w:rFonts w:ascii="Times New Roman" w:hAnsi="Times New Roman" w:cs="Times New Roman"/>
              </w:rPr>
              <w:t>занятий творческого</w:t>
            </w:r>
            <w:r>
              <w:rPr>
                <w:rFonts w:ascii="Times New Roman" w:hAnsi="Times New Roman" w:cs="Times New Roman"/>
              </w:rPr>
              <w:t xml:space="preserve"> объединения.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776463" w:rsidP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454A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4A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63" w:rsidTr="00025084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системы работы с различными группами учащихся.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ведения документации по работе с одаренными детьми.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 w:rsidP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2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776463" w:rsidRDefault="007764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463" w:rsidTr="00025084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посещаемости занятий объединений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/>
        </w:tc>
        <w:tc>
          <w:tcPr>
            <w:tcW w:w="22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463" w:rsidRDefault="00776463"/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годового плана работы.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циклограммы мероприятий.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75192" w:rsidRDefault="0097519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педагогов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результативность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349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 w:rsidP="0093497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</w:t>
            </w:r>
            <w:r w:rsidR="00934976">
              <w:rPr>
                <w:rFonts w:ascii="Times New Roman" w:hAnsi="Times New Roman" w:cs="Times New Roman"/>
              </w:rPr>
              <w:t>службы</w:t>
            </w:r>
            <w:r>
              <w:rPr>
                <w:rFonts w:ascii="Times New Roman" w:hAnsi="Times New Roman" w:cs="Times New Roman"/>
              </w:rPr>
              <w:t xml:space="preserve"> за прошедший учебный год и примерное планирование на следующий учебный год. Определение направлений деятельности на новый учебный год.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кабинетов к учебному году.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349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975192" w:rsidTr="00975192">
        <w:trPr>
          <w:trHeight w:val="41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975192"/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расписания занятий объединений дополнительного образования.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192" w:rsidRDefault="00FF45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</w:tr>
    </w:tbl>
    <w:p w:rsidR="00975192" w:rsidRDefault="00975192">
      <w:pPr>
        <w:pStyle w:val="Standard"/>
        <w:jc w:val="both"/>
        <w:rPr>
          <w:rFonts w:ascii="Times New Roman" w:hAnsi="Times New Roman" w:cs="Times New Roman"/>
        </w:rPr>
      </w:pPr>
    </w:p>
    <w:p w:rsidR="00975192" w:rsidRDefault="00975192">
      <w:pPr>
        <w:pStyle w:val="Standard"/>
        <w:rPr>
          <w:rFonts w:ascii="Times New Roman" w:hAnsi="Times New Roman" w:cs="Times New Roman"/>
        </w:rPr>
      </w:pPr>
    </w:p>
    <w:p w:rsidR="00BE4718" w:rsidRDefault="00BE4718">
      <w:pPr>
        <w:pStyle w:val="Standard"/>
        <w:rPr>
          <w:rFonts w:ascii="Times New Roman" w:hAnsi="Times New Roman" w:cs="Times New Roman"/>
        </w:rPr>
      </w:pPr>
    </w:p>
    <w:p w:rsidR="00975192" w:rsidRDefault="00BE4718" w:rsidP="00BE4718">
      <w:pPr>
        <w:pStyle w:val="Standard"/>
      </w:pPr>
      <w:r>
        <w:rPr>
          <w:rFonts w:ascii="Times New Roman" w:hAnsi="Times New Roman"/>
          <w:b/>
          <w:i/>
        </w:rPr>
        <w:t xml:space="preserve">                                        </w:t>
      </w:r>
      <w:r w:rsidR="00FF454A">
        <w:rPr>
          <w:rFonts w:ascii="Times New Roman" w:hAnsi="Times New Roman"/>
          <w:b/>
          <w:i/>
        </w:rPr>
        <w:t xml:space="preserve">Методические запросы </w:t>
      </w:r>
      <w:r w:rsidR="00934976">
        <w:rPr>
          <w:rFonts w:ascii="Times New Roman" w:hAnsi="Times New Roman"/>
          <w:b/>
          <w:i/>
        </w:rPr>
        <w:t xml:space="preserve">педагогов дополнительного образования </w:t>
      </w:r>
      <w:r w:rsidR="00FF454A">
        <w:rPr>
          <w:rFonts w:ascii="Times New Roman" w:hAnsi="Times New Roman"/>
          <w:b/>
          <w:i/>
        </w:rPr>
        <w:t xml:space="preserve"> на новый учебный год</w:t>
      </w:r>
    </w:p>
    <w:p w:rsidR="00975192" w:rsidRDefault="00975192">
      <w:pPr>
        <w:pStyle w:val="Standard"/>
        <w:rPr>
          <w:rFonts w:ascii="Times New Roman" w:hAnsi="Times New Roman"/>
          <w:color w:val="000000"/>
        </w:rPr>
      </w:pP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Информация  об изменениях процедуры  аттестации педагогических кадров на  202</w:t>
      </w:r>
      <w:r w:rsidR="00BE4718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BE471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 (при наличии изменений).</w:t>
      </w:r>
    </w:p>
    <w:p w:rsidR="00BE4718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Мероприятия по реализации обновленной Программы развития школы и практического участия кафедры в </w:t>
      </w:r>
      <w:r w:rsidR="00DC0A78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ИП.</w:t>
      </w:r>
    </w:p>
    <w:p w:rsidR="00975192" w:rsidRPr="00BE4718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Инструменты мониторинга освоения общеразвивающей программы дополнительного образования.  Мониторинг промежуточных результатов.</w:t>
      </w:r>
    </w:p>
    <w:p w:rsidR="00975192" w:rsidRDefault="00BE4718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75192" w:rsidRDefault="00975192">
      <w:pPr>
        <w:pStyle w:val="Standard"/>
        <w:rPr>
          <w:rFonts w:ascii="Times New Roman" w:hAnsi="Times New Roman"/>
          <w:color w:val="000000"/>
        </w:rPr>
      </w:pPr>
    </w:p>
    <w:p w:rsidR="00975192" w:rsidRDefault="00FF454A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Материально-технические запросы </w:t>
      </w:r>
      <w:r w:rsidR="00934976">
        <w:rPr>
          <w:rFonts w:ascii="Times New Roman" w:hAnsi="Times New Roman" w:cs="Times New Roman"/>
          <w:b/>
          <w:i/>
        </w:rPr>
        <w:t>службы</w:t>
      </w:r>
    </w:p>
    <w:p w:rsidR="00975192" w:rsidRDefault="00975192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  <w:i/>
        </w:rPr>
      </w:pPr>
    </w:p>
    <w:p w:rsidR="009C4888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Кабинет ИЗО (1-5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.)</w:t>
      </w:r>
    </w:p>
    <w:p w:rsidR="00975192" w:rsidRPr="009C4888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F454A">
        <w:rPr>
          <w:rFonts w:ascii="Times New Roman" w:hAnsi="Times New Roman" w:cs="Times New Roman"/>
          <w:b/>
        </w:rPr>
        <w:t xml:space="preserve">-  </w:t>
      </w:r>
      <w:r w:rsidR="00FF454A">
        <w:rPr>
          <w:rFonts w:ascii="Times New Roman" w:hAnsi="Times New Roman"/>
        </w:rPr>
        <w:t>провести воду в класс</w:t>
      </w: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принтер для оформления выставок, распечатки заданий</w:t>
      </w: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проектор и экран для проведения уроков</w:t>
      </w:r>
    </w:p>
    <w:p w:rsidR="00975192" w:rsidRDefault="00975192">
      <w:pPr>
        <w:pStyle w:val="Standard"/>
        <w:tabs>
          <w:tab w:val="left" w:pos="6600"/>
        </w:tabs>
        <w:jc w:val="both"/>
        <w:rPr>
          <w:rFonts w:ascii="Times New Roman" w:hAnsi="Times New Roman"/>
        </w:rPr>
      </w:pP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Кабинет ИЗО (6-11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.)</w:t>
      </w: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проводной интернет</w:t>
      </w:r>
    </w:p>
    <w:p w:rsidR="00975192" w:rsidRPr="00BE4718" w:rsidRDefault="00FF454A" w:rsidP="00BE4718">
      <w:pPr>
        <w:pStyle w:val="Standard"/>
        <w:tabs>
          <w:tab w:val="left" w:pos="6600"/>
        </w:tabs>
        <w:jc w:val="both"/>
      </w:pPr>
      <w:r>
        <w:rPr>
          <w:rFonts w:ascii="Times New Roman" w:hAnsi="Times New Roman"/>
        </w:rPr>
        <w:t>- принтер для оформления выставок, распечатки заданий</w:t>
      </w:r>
    </w:p>
    <w:p w:rsidR="00975192" w:rsidRDefault="00FF454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проектор и экран для проведения уроков</w:t>
      </w:r>
    </w:p>
    <w:p w:rsidR="00975192" w:rsidRDefault="00975192">
      <w:pPr>
        <w:pStyle w:val="Standard"/>
        <w:rPr>
          <w:rFonts w:ascii="Times New Roman" w:hAnsi="Times New Roman" w:cs="Times New Roman"/>
        </w:rPr>
      </w:pP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Кабинет «Музык</w:t>
      </w:r>
      <w:r w:rsidR="00BE4718">
        <w:rPr>
          <w:rFonts w:ascii="Times New Roman" w:hAnsi="Times New Roman" w:cs="Times New Roman"/>
          <w:b/>
        </w:rPr>
        <w:t>и и МХК</w:t>
      </w:r>
      <w:r>
        <w:rPr>
          <w:rFonts w:ascii="Times New Roman" w:hAnsi="Times New Roman" w:cs="Times New Roman"/>
          <w:b/>
        </w:rPr>
        <w:t>»</w:t>
      </w:r>
    </w:p>
    <w:p w:rsidR="00975192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F454A">
        <w:rPr>
          <w:rFonts w:ascii="Times New Roman" w:hAnsi="Times New Roman" w:cs="Times New Roman"/>
        </w:rPr>
        <w:t>- настройка фортепиано</w:t>
      </w:r>
    </w:p>
    <w:p w:rsidR="00BE4718" w:rsidRDefault="00BE4718" w:rsidP="00BE4718">
      <w:pPr>
        <w:pStyle w:val="Standard"/>
        <w:tabs>
          <w:tab w:val="left" w:pos="6600"/>
        </w:tabs>
        <w:jc w:val="both"/>
      </w:pPr>
      <w:r>
        <w:rPr>
          <w:rFonts w:ascii="Times New Roman" w:hAnsi="Times New Roman" w:cs="Times New Roman"/>
        </w:rPr>
        <w:t>- замена световых плафонов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слабая освещенность класса)</w:t>
      </w:r>
    </w:p>
    <w:p w:rsidR="00BE4718" w:rsidRDefault="00BE4718" w:rsidP="00BE4718">
      <w:pPr>
        <w:pStyle w:val="Standard"/>
        <w:tabs>
          <w:tab w:val="left" w:pos="6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замена пластиковых панелей на стенах</w:t>
      </w:r>
    </w:p>
    <w:p w:rsidR="00975192" w:rsidRDefault="00975192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Кабинет «Технология» (мальчики):</w:t>
      </w:r>
    </w:p>
    <w:p w:rsidR="00975192" w:rsidRDefault="00FF454A">
      <w:pPr>
        <w:pStyle w:val="Standard"/>
        <w:tabs>
          <w:tab w:val="left" w:pos="6600"/>
        </w:tabs>
        <w:jc w:val="both"/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оснащение кабинета новыми столярными верстаками</w:t>
      </w:r>
    </w:p>
    <w:p w:rsidR="00975192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E4718">
        <w:rPr>
          <w:rFonts w:ascii="Times New Roman" w:hAnsi="Times New Roman" w:cs="Times New Roman"/>
        </w:rPr>
        <w:t>оснащение кабинета столярными инструментами</w:t>
      </w:r>
    </w:p>
    <w:p w:rsidR="00BE4718" w:rsidRPr="00BE4718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Кабинет «Технология» (девочки):</w:t>
      </w:r>
    </w:p>
    <w:p w:rsidR="00975192" w:rsidRDefault="00FF45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4888">
        <w:rPr>
          <w:rFonts w:ascii="Times New Roman" w:hAnsi="Times New Roman" w:cs="Times New Roman"/>
        </w:rPr>
        <w:t xml:space="preserve">новые </w:t>
      </w:r>
      <w:r>
        <w:rPr>
          <w:rFonts w:ascii="Times New Roman" w:hAnsi="Times New Roman" w:cs="Times New Roman"/>
        </w:rPr>
        <w:t>стулья для учащихся</w:t>
      </w:r>
    </w:p>
    <w:p w:rsidR="00975192" w:rsidRDefault="00FF45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ремонт потолка</w:t>
      </w:r>
    </w:p>
    <w:p w:rsidR="00975192" w:rsidRDefault="009C4888" w:rsidP="009C48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54A">
        <w:rPr>
          <w:rFonts w:ascii="Times New Roman" w:hAnsi="Times New Roman" w:cs="Times New Roman"/>
        </w:rPr>
        <w:t xml:space="preserve">- оснащение кабинета экраном и проектором  </w:t>
      </w: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жалюзи на окна</w:t>
      </w:r>
    </w:p>
    <w:p w:rsidR="00975192" w:rsidRDefault="00FF454A">
      <w:pPr>
        <w:pStyle w:val="Standard"/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холодильник для проведения практических работ по кулинарии.</w:t>
      </w:r>
    </w:p>
    <w:p w:rsidR="00975192" w:rsidRDefault="00975192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</w:p>
    <w:p w:rsidR="00975192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F454A">
        <w:rPr>
          <w:rFonts w:ascii="Times New Roman" w:hAnsi="Times New Roman" w:cs="Times New Roman"/>
          <w:b/>
        </w:rPr>
        <w:t>Кабинет «Театр»</w:t>
      </w:r>
    </w:p>
    <w:p w:rsidR="00975192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454A">
        <w:rPr>
          <w:rFonts w:ascii="Times New Roman" w:hAnsi="Times New Roman" w:cs="Times New Roman"/>
        </w:rPr>
        <w:t>- ноутбук</w:t>
      </w: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театральные костюмы разных эпох</w:t>
      </w:r>
    </w:p>
    <w:p w:rsidR="00975192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проводной интернет </w:t>
      </w:r>
    </w:p>
    <w:p w:rsidR="00BE4718" w:rsidRDefault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</w:p>
    <w:p w:rsidR="00975192" w:rsidRDefault="00FF454A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Кабинет фольклора:</w:t>
      </w:r>
    </w:p>
    <w:p w:rsidR="00975192" w:rsidRDefault="00FF454A">
      <w:pPr>
        <w:pStyle w:val="Standard"/>
        <w:tabs>
          <w:tab w:val="left" w:pos="6600"/>
        </w:tabs>
        <w:jc w:val="both"/>
      </w:pP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>побелка и покраска стен</w:t>
      </w:r>
    </w:p>
    <w:p w:rsidR="00975192" w:rsidRDefault="00FF454A">
      <w:pPr>
        <w:pStyle w:val="Standard"/>
        <w:tabs>
          <w:tab w:val="left" w:pos="6600"/>
        </w:tabs>
        <w:jc w:val="both"/>
      </w:pPr>
      <w:r>
        <w:rPr>
          <w:rFonts w:ascii="Times New Roman" w:hAnsi="Times New Roman" w:cs="Times New Roman"/>
        </w:rPr>
        <w:lastRenderedPageBreak/>
        <w:t xml:space="preserve"> - монтаж мини — сцены</w:t>
      </w:r>
    </w:p>
    <w:p w:rsidR="00975192" w:rsidRDefault="00FF454A">
      <w:pPr>
        <w:pStyle w:val="Standard"/>
        <w:tabs>
          <w:tab w:val="left" w:pos="6600"/>
        </w:tabs>
        <w:jc w:val="both"/>
      </w:pPr>
      <w:r>
        <w:rPr>
          <w:rFonts w:ascii="Times New Roman" w:hAnsi="Times New Roman" w:cs="Times New Roman"/>
        </w:rPr>
        <w:t xml:space="preserve"> - баян</w:t>
      </w:r>
    </w:p>
    <w:p w:rsidR="00BE4718" w:rsidRDefault="00BE4718" w:rsidP="00BE4718">
      <w:pPr>
        <w:pStyle w:val="Standard"/>
        <w:tabs>
          <w:tab w:val="left" w:pos="6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настройка фортепиано</w:t>
      </w:r>
    </w:p>
    <w:p w:rsidR="00975192" w:rsidRDefault="00975192">
      <w:pPr>
        <w:pStyle w:val="Standard"/>
        <w:jc w:val="both"/>
        <w:rPr>
          <w:rFonts w:ascii="Times New Roman" w:hAnsi="Times New Roman" w:cs="Times New Roman"/>
          <w:b/>
        </w:rPr>
      </w:pPr>
    </w:p>
    <w:p w:rsidR="00975192" w:rsidRDefault="00FF454A">
      <w:pPr>
        <w:pStyle w:val="Standard"/>
        <w:jc w:val="both"/>
      </w:pPr>
      <w:r>
        <w:rPr>
          <w:rFonts w:ascii="Times New Roman" w:hAnsi="Times New Roman" w:cs="Times New Roman"/>
          <w:b/>
        </w:rPr>
        <w:t>Выставочный зал:</w:t>
      </w:r>
    </w:p>
    <w:p w:rsidR="00975192" w:rsidRDefault="00FF454A">
      <w:pPr>
        <w:pStyle w:val="Standard"/>
        <w:jc w:val="both"/>
      </w:pP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замена выставочных стендов</w:t>
      </w:r>
    </w:p>
    <w:p w:rsidR="00975192" w:rsidRDefault="00975192">
      <w:pPr>
        <w:pStyle w:val="Standard"/>
        <w:jc w:val="both"/>
        <w:rPr>
          <w:rFonts w:ascii="Times New Roman" w:hAnsi="Times New Roman" w:cs="Times New Roman"/>
        </w:rPr>
      </w:pPr>
    </w:p>
    <w:p w:rsidR="00975192" w:rsidRDefault="00FF454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Спортивный зал</w:t>
      </w:r>
    </w:p>
    <w:p w:rsidR="00975192" w:rsidRDefault="00FF454A">
      <w:pPr>
        <w:pStyle w:val="Standard"/>
        <w:jc w:val="both"/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волейбольные мячи - 10 штук</w:t>
      </w:r>
    </w:p>
    <w:p w:rsidR="00975192" w:rsidRDefault="00975192">
      <w:pPr>
        <w:pStyle w:val="Standard"/>
        <w:jc w:val="both"/>
        <w:rPr>
          <w:rFonts w:ascii="Times New Roman" w:hAnsi="Times New Roman" w:cs="Times New Roman"/>
        </w:rPr>
      </w:pPr>
    </w:p>
    <w:p w:rsidR="00975192" w:rsidRDefault="00FF454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Студия звукозаписи</w:t>
      </w:r>
    </w:p>
    <w:p w:rsidR="00975192" w:rsidRDefault="00FF454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</w:t>
      </w:r>
      <w:r w:rsidR="008B35BF">
        <w:rPr>
          <w:rFonts w:ascii="Times New Roman" w:hAnsi="Times New Roman" w:cs="Times New Roman"/>
        </w:rPr>
        <w:t xml:space="preserve">ена компьютера на более </w:t>
      </w:r>
      <w:proofErr w:type="gramStart"/>
      <w:r w:rsidR="008B35BF">
        <w:rPr>
          <w:rFonts w:ascii="Times New Roman" w:hAnsi="Times New Roman" w:cs="Times New Roman"/>
        </w:rPr>
        <w:t>мощный</w:t>
      </w:r>
      <w:proofErr w:type="gramEnd"/>
      <w:r w:rsidR="008B3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работы со звуковыми программами</w:t>
      </w:r>
    </w:p>
    <w:p w:rsidR="00975192" w:rsidRDefault="00975192">
      <w:pPr>
        <w:pStyle w:val="Standard"/>
        <w:jc w:val="both"/>
        <w:rPr>
          <w:rFonts w:ascii="Times New Roman" w:hAnsi="Times New Roman" w:cs="Times New Roman"/>
          <w:b/>
        </w:rPr>
      </w:pPr>
    </w:p>
    <w:p w:rsidR="00975192" w:rsidRDefault="00FF454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Актовый зал:</w:t>
      </w:r>
    </w:p>
    <w:p w:rsidR="00975192" w:rsidRDefault="00FF454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E4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баннеры в актовый зал для оформления сцены</w:t>
      </w:r>
    </w:p>
    <w:p w:rsidR="00975192" w:rsidRDefault="00FF454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4718">
        <w:rPr>
          <w:rFonts w:ascii="Times New Roman" w:hAnsi="Times New Roman" w:cs="Times New Roman"/>
        </w:rPr>
        <w:t>беспроводные микрофоны</w:t>
      </w:r>
      <w:r>
        <w:rPr>
          <w:rFonts w:ascii="Times New Roman" w:hAnsi="Times New Roman" w:cs="Times New Roman"/>
        </w:rPr>
        <w:t xml:space="preserve"> для проведения текущих репетиций по вокалу </w:t>
      </w:r>
      <w:r w:rsidR="00BE4718">
        <w:rPr>
          <w:rFonts w:ascii="Times New Roman" w:hAnsi="Times New Roman" w:cs="Times New Roman"/>
        </w:rPr>
        <w:t xml:space="preserve"> </w:t>
      </w:r>
    </w:p>
    <w:p w:rsidR="00975192" w:rsidRDefault="00BE4718">
      <w:pPr>
        <w:pStyle w:val="Standard"/>
        <w:rPr>
          <w:rFonts w:ascii="Times New Roman" w:hAnsi="Times New Roman" w:cs="Times New Roman"/>
        </w:rPr>
      </w:pPr>
      <w:r w:rsidRPr="00BE4718">
        <w:rPr>
          <w:rFonts w:ascii="Times New Roman" w:hAnsi="Times New Roman" w:cs="Times New Roman"/>
        </w:rPr>
        <w:t>- заме</w:t>
      </w:r>
      <w:r w:rsidR="009C4888">
        <w:rPr>
          <w:rFonts w:ascii="Times New Roman" w:hAnsi="Times New Roman" w:cs="Times New Roman"/>
        </w:rPr>
        <w:t xml:space="preserve">на подвесных микрофонов </w:t>
      </w:r>
      <w:proofErr w:type="gramStart"/>
      <w:r w:rsidR="009C4888">
        <w:rPr>
          <w:rFonts w:ascii="Times New Roman" w:hAnsi="Times New Roman" w:cs="Times New Roman"/>
        </w:rPr>
        <w:t>на</w:t>
      </w:r>
      <w:proofErr w:type="gramEnd"/>
      <w:r w:rsidR="009C4888">
        <w:rPr>
          <w:rFonts w:ascii="Times New Roman" w:hAnsi="Times New Roman" w:cs="Times New Roman"/>
        </w:rPr>
        <w:t xml:space="preserve"> сцен</w:t>
      </w:r>
    </w:p>
    <w:p w:rsidR="009C4888" w:rsidRPr="00BE4718" w:rsidRDefault="009C488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замена театральных кресел</w:t>
      </w:r>
    </w:p>
    <w:sectPr w:rsidR="009C4888" w:rsidRPr="00BE4718" w:rsidSect="00975192">
      <w:pgSz w:w="16838" w:h="11906" w:orient="landscape"/>
      <w:pgMar w:top="850" w:right="1134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A4" w:rsidRDefault="002134A4" w:rsidP="00975192">
      <w:r>
        <w:separator/>
      </w:r>
    </w:p>
  </w:endnote>
  <w:endnote w:type="continuationSeparator" w:id="0">
    <w:p w:rsidR="002134A4" w:rsidRDefault="002134A4" w:rsidP="0097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A4" w:rsidRDefault="002134A4" w:rsidP="00975192">
      <w:r w:rsidRPr="00975192">
        <w:rPr>
          <w:color w:val="000000"/>
        </w:rPr>
        <w:separator/>
      </w:r>
    </w:p>
  </w:footnote>
  <w:footnote w:type="continuationSeparator" w:id="0">
    <w:p w:rsidR="002134A4" w:rsidRDefault="002134A4" w:rsidP="00975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693"/>
    <w:multiLevelType w:val="multilevel"/>
    <w:tmpl w:val="77289EF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C48575A"/>
    <w:multiLevelType w:val="multilevel"/>
    <w:tmpl w:val="D5CC82E4"/>
    <w:styleLink w:val="WWNum8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55480D"/>
    <w:multiLevelType w:val="multilevel"/>
    <w:tmpl w:val="ACCEE0F0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E7694D"/>
    <w:multiLevelType w:val="multilevel"/>
    <w:tmpl w:val="165895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98A3532"/>
    <w:multiLevelType w:val="multilevel"/>
    <w:tmpl w:val="05504578"/>
    <w:styleLink w:val="WWNum11"/>
    <w:lvl w:ilvl="0">
      <w:start w:val="9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F9F6AF8"/>
    <w:multiLevelType w:val="multilevel"/>
    <w:tmpl w:val="132CE23E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6196E61"/>
    <w:multiLevelType w:val="multilevel"/>
    <w:tmpl w:val="C318140A"/>
    <w:styleLink w:val="WWNum7"/>
    <w:lvl w:ilvl="0">
      <w:start w:val="10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041BE2"/>
    <w:multiLevelType w:val="multilevel"/>
    <w:tmpl w:val="BF3CE972"/>
    <w:styleLink w:val="WWNum10"/>
    <w:lvl w:ilvl="0">
      <w:start w:val="7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F615955"/>
    <w:multiLevelType w:val="multilevel"/>
    <w:tmpl w:val="97D2FBEA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AE35AB"/>
    <w:multiLevelType w:val="multilevel"/>
    <w:tmpl w:val="56067BB0"/>
    <w:styleLink w:val="WWNum9"/>
    <w:lvl w:ilvl="0">
      <w:start w:val="6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5C30D84"/>
    <w:multiLevelType w:val="multilevel"/>
    <w:tmpl w:val="887C94EE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62946D7"/>
    <w:multiLevelType w:val="multilevel"/>
    <w:tmpl w:val="E2A8E6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FD032A5"/>
    <w:multiLevelType w:val="multilevel"/>
    <w:tmpl w:val="362EE9F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192"/>
    <w:rsid w:val="001557AD"/>
    <w:rsid w:val="002134A4"/>
    <w:rsid w:val="00262E7D"/>
    <w:rsid w:val="002D6674"/>
    <w:rsid w:val="00310911"/>
    <w:rsid w:val="003B64A4"/>
    <w:rsid w:val="004D1709"/>
    <w:rsid w:val="00597B7B"/>
    <w:rsid w:val="00776463"/>
    <w:rsid w:val="007E1ECB"/>
    <w:rsid w:val="008542F5"/>
    <w:rsid w:val="008B35BF"/>
    <w:rsid w:val="00934976"/>
    <w:rsid w:val="00975192"/>
    <w:rsid w:val="009C4888"/>
    <w:rsid w:val="00A2666F"/>
    <w:rsid w:val="00BE4718"/>
    <w:rsid w:val="00D2367F"/>
    <w:rsid w:val="00D36105"/>
    <w:rsid w:val="00D457A1"/>
    <w:rsid w:val="00D50D65"/>
    <w:rsid w:val="00D968FD"/>
    <w:rsid w:val="00DC0A78"/>
    <w:rsid w:val="00E27978"/>
    <w:rsid w:val="00E8759A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19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192"/>
    <w:pPr>
      <w:widowControl/>
      <w:suppressAutoHyphens/>
    </w:pPr>
  </w:style>
  <w:style w:type="paragraph" w:styleId="a3">
    <w:name w:val="Title"/>
    <w:basedOn w:val="Standard"/>
    <w:next w:val="Textbody"/>
    <w:rsid w:val="0097519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975192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styleId="a4">
    <w:name w:val="Subtitle"/>
    <w:basedOn w:val="a3"/>
    <w:next w:val="Textbody"/>
    <w:rsid w:val="00975192"/>
    <w:pPr>
      <w:jc w:val="center"/>
    </w:pPr>
    <w:rPr>
      <w:i/>
      <w:iCs/>
    </w:rPr>
  </w:style>
  <w:style w:type="paragraph" w:styleId="a5">
    <w:name w:val="List"/>
    <w:basedOn w:val="Textbody"/>
    <w:rsid w:val="00975192"/>
    <w:rPr>
      <w:rFonts w:ascii="Arial" w:hAnsi="Arial" w:cs="Mangal"/>
    </w:rPr>
  </w:style>
  <w:style w:type="paragraph" w:customStyle="1" w:styleId="1">
    <w:name w:val="Название объекта1"/>
    <w:basedOn w:val="Standard"/>
    <w:rsid w:val="009751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5192"/>
    <w:pPr>
      <w:suppressLineNumbers/>
    </w:pPr>
  </w:style>
  <w:style w:type="paragraph" w:styleId="a6">
    <w:name w:val="List Paragraph"/>
    <w:basedOn w:val="Standard"/>
    <w:rsid w:val="00975192"/>
    <w:pPr>
      <w:ind w:left="720"/>
    </w:pPr>
  </w:style>
  <w:style w:type="paragraph" w:styleId="a7">
    <w:name w:val="Normal (Web)"/>
    <w:basedOn w:val="Standard"/>
    <w:rsid w:val="00975192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Standard"/>
    <w:rsid w:val="00975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Standard"/>
    <w:rsid w:val="00975192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customStyle="1" w:styleId="TableContents">
    <w:name w:val="Table Contents"/>
    <w:basedOn w:val="Standard"/>
    <w:rsid w:val="00975192"/>
    <w:pPr>
      <w:suppressLineNumbers/>
    </w:pPr>
  </w:style>
  <w:style w:type="paragraph" w:customStyle="1" w:styleId="TableHeading">
    <w:name w:val="Table Heading"/>
    <w:basedOn w:val="TableContents"/>
    <w:rsid w:val="00975192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rsid w:val="00975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rsid w:val="009751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975192"/>
    <w:rPr>
      <w:color w:val="0000FF"/>
      <w:u w:val="single"/>
    </w:rPr>
  </w:style>
  <w:style w:type="character" w:customStyle="1" w:styleId="ListLabel1">
    <w:name w:val="ListLabel 1"/>
    <w:rsid w:val="00975192"/>
    <w:rPr>
      <w:rFonts w:cs="Courier New"/>
    </w:rPr>
  </w:style>
  <w:style w:type="character" w:customStyle="1" w:styleId="ListLabel2">
    <w:name w:val="ListLabel 2"/>
    <w:rsid w:val="00975192"/>
    <w:rPr>
      <w:b w:val="0"/>
    </w:rPr>
  </w:style>
  <w:style w:type="character" w:customStyle="1" w:styleId="BulletSymbols">
    <w:name w:val="Bullet Symbols"/>
    <w:rsid w:val="0097519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975192"/>
    <w:pPr>
      <w:numPr>
        <w:numId w:val="1"/>
      </w:numPr>
    </w:pPr>
  </w:style>
  <w:style w:type="numbering" w:customStyle="1" w:styleId="WWNum2">
    <w:name w:val="WWNum2"/>
    <w:basedOn w:val="a2"/>
    <w:rsid w:val="00975192"/>
    <w:pPr>
      <w:numPr>
        <w:numId w:val="2"/>
      </w:numPr>
    </w:pPr>
  </w:style>
  <w:style w:type="numbering" w:customStyle="1" w:styleId="WWNum3">
    <w:name w:val="WWNum3"/>
    <w:basedOn w:val="a2"/>
    <w:rsid w:val="00975192"/>
    <w:pPr>
      <w:numPr>
        <w:numId w:val="3"/>
      </w:numPr>
    </w:pPr>
  </w:style>
  <w:style w:type="numbering" w:customStyle="1" w:styleId="WWNum4">
    <w:name w:val="WWNum4"/>
    <w:basedOn w:val="a2"/>
    <w:rsid w:val="00975192"/>
    <w:pPr>
      <w:numPr>
        <w:numId w:val="4"/>
      </w:numPr>
    </w:pPr>
  </w:style>
  <w:style w:type="numbering" w:customStyle="1" w:styleId="WWNum5">
    <w:name w:val="WWNum5"/>
    <w:basedOn w:val="a2"/>
    <w:rsid w:val="00975192"/>
    <w:pPr>
      <w:numPr>
        <w:numId w:val="5"/>
      </w:numPr>
    </w:pPr>
  </w:style>
  <w:style w:type="numbering" w:customStyle="1" w:styleId="WWNum6">
    <w:name w:val="WWNum6"/>
    <w:basedOn w:val="a2"/>
    <w:rsid w:val="00975192"/>
    <w:pPr>
      <w:numPr>
        <w:numId w:val="6"/>
      </w:numPr>
    </w:pPr>
  </w:style>
  <w:style w:type="numbering" w:customStyle="1" w:styleId="WWNum7">
    <w:name w:val="WWNum7"/>
    <w:basedOn w:val="a2"/>
    <w:rsid w:val="00975192"/>
    <w:pPr>
      <w:numPr>
        <w:numId w:val="7"/>
      </w:numPr>
    </w:pPr>
  </w:style>
  <w:style w:type="numbering" w:customStyle="1" w:styleId="WWNum8">
    <w:name w:val="WWNum8"/>
    <w:basedOn w:val="a2"/>
    <w:rsid w:val="00975192"/>
    <w:pPr>
      <w:numPr>
        <w:numId w:val="8"/>
      </w:numPr>
    </w:pPr>
  </w:style>
  <w:style w:type="numbering" w:customStyle="1" w:styleId="WWNum9">
    <w:name w:val="WWNum9"/>
    <w:basedOn w:val="a2"/>
    <w:rsid w:val="00975192"/>
    <w:pPr>
      <w:numPr>
        <w:numId w:val="9"/>
      </w:numPr>
    </w:pPr>
  </w:style>
  <w:style w:type="numbering" w:customStyle="1" w:styleId="WWNum10">
    <w:name w:val="WWNum10"/>
    <w:basedOn w:val="a2"/>
    <w:rsid w:val="00975192"/>
    <w:pPr>
      <w:numPr>
        <w:numId w:val="10"/>
      </w:numPr>
    </w:pPr>
  </w:style>
  <w:style w:type="numbering" w:customStyle="1" w:styleId="WWNum11">
    <w:name w:val="WWNum11"/>
    <w:basedOn w:val="a2"/>
    <w:rsid w:val="00975192"/>
    <w:pPr>
      <w:numPr>
        <w:numId w:val="11"/>
      </w:numPr>
    </w:pPr>
  </w:style>
  <w:style w:type="numbering" w:customStyle="1" w:styleId="WWNum12">
    <w:name w:val="WWNum12"/>
    <w:basedOn w:val="a2"/>
    <w:rsid w:val="00975192"/>
    <w:pPr>
      <w:numPr>
        <w:numId w:val="12"/>
      </w:numPr>
    </w:pPr>
  </w:style>
  <w:style w:type="numbering" w:customStyle="1" w:styleId="WWNum13">
    <w:name w:val="WWNum13"/>
    <w:basedOn w:val="a2"/>
    <w:rsid w:val="0097519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B443-F33E-4C0A-AAAE-CA8F75D0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2022-06-17T06:11:00Z</dcterms:created>
  <dcterms:modified xsi:type="dcterms:W3CDTF">2022-09-02T06:50:00Z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