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2CF8" w:rsidRPr="00D47DC2" w:rsidRDefault="00DE2CF8" w:rsidP="008F7E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C2">
        <w:rPr>
          <w:rFonts w:ascii="Times New Roman" w:hAnsi="Times New Roman" w:cs="Times New Roman"/>
          <w:b/>
          <w:sz w:val="28"/>
          <w:szCs w:val="28"/>
          <w:u w:val="single"/>
        </w:rPr>
        <w:t>План работы кафедры начального образования</w:t>
      </w:r>
      <w:r w:rsidR="000F2B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2022-2023 </w:t>
      </w:r>
      <w:proofErr w:type="spellStart"/>
      <w:r w:rsidR="000F2B70">
        <w:rPr>
          <w:rFonts w:ascii="Times New Roman" w:hAnsi="Times New Roman" w:cs="Times New Roman"/>
          <w:b/>
          <w:sz w:val="28"/>
          <w:szCs w:val="28"/>
          <w:u w:val="single"/>
        </w:rPr>
        <w:t>у.</w:t>
      </w:r>
      <w:proofErr w:type="gramStart"/>
      <w:r w:rsidR="000F2B7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proofErr w:type="gramEnd"/>
      <w:r w:rsidR="000F2B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4FB4" w:rsidRPr="00D44FB4" w:rsidRDefault="00D44FB4" w:rsidP="00594A31">
      <w:pPr>
        <w:widowControl w:val="0"/>
        <w:spacing w:after="0" w:line="240" w:lineRule="auto"/>
        <w:ind w:left="142" w:firstLine="425"/>
        <w:contextualSpacing/>
        <w:rPr>
          <w:rFonts w:ascii="Times New Roman" w:hAnsi="Times New Roman"/>
          <w:sz w:val="24"/>
          <w:szCs w:val="24"/>
        </w:rPr>
      </w:pPr>
      <w:r w:rsidRPr="00D44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Единая методическая тема школы</w:t>
      </w:r>
      <w:r w:rsidRPr="00D44F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D44FB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Моделирование интегрированной </w:t>
      </w:r>
      <w:proofErr w:type="spellStart"/>
      <w:r w:rsidRPr="00D44FB4">
        <w:rPr>
          <w:rFonts w:ascii="Times New Roman" w:eastAsia="Times New Roman" w:hAnsi="Times New Roman" w:cs="Times New Roman"/>
          <w:bCs/>
          <w:sz w:val="24"/>
          <w:szCs w:val="24"/>
        </w:rPr>
        <w:t>медико-психолого-педагогической</w:t>
      </w:r>
      <w:proofErr w:type="spellEnd"/>
      <w:r w:rsidRPr="00D44FB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44FB4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D44FB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среды школы как условие качественного образования детей с ограниченными возможностями здоровья и формирования  у них компетенции профессионально-личностного  самоопределения.</w:t>
      </w:r>
    </w:p>
    <w:p w:rsidR="00D44FB4" w:rsidRPr="00D44FB4" w:rsidRDefault="00594A31" w:rsidP="00594A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FB4" w:rsidRPr="00D44FB4">
        <w:rPr>
          <w:rFonts w:ascii="Times New Roman" w:hAnsi="Times New Roman" w:cs="Times New Roman"/>
          <w:b/>
          <w:sz w:val="24"/>
          <w:szCs w:val="24"/>
        </w:rPr>
        <w:t>Цель</w:t>
      </w:r>
      <w:r w:rsidR="00D44FB4" w:rsidRPr="00D44FB4">
        <w:rPr>
          <w:rFonts w:ascii="Times New Roman" w:hAnsi="Times New Roman" w:cs="Times New Roman"/>
          <w:sz w:val="24"/>
          <w:szCs w:val="24"/>
        </w:rPr>
        <w:t xml:space="preserve"> - создание условий для достижения новых образовательных результатов, соответствующих современным запросам личности, общества и государства</w:t>
      </w:r>
    </w:p>
    <w:tbl>
      <w:tblPr>
        <w:tblStyle w:val="a4"/>
        <w:tblpPr w:leftFromText="180" w:rightFromText="180" w:vertAnchor="text" w:horzAnchor="margin" w:tblpXSpec="center" w:tblpY="63"/>
        <w:tblW w:w="14295" w:type="dxa"/>
        <w:tblLook w:val="04A0"/>
      </w:tblPr>
      <w:tblGrid>
        <w:gridCol w:w="3976"/>
        <w:gridCol w:w="10319"/>
      </w:tblGrid>
      <w:tr w:rsidR="00D44FB4" w:rsidRPr="00D44FB4" w:rsidTr="004F5BDC">
        <w:trPr>
          <w:trHeight w:val="274"/>
        </w:trPr>
        <w:tc>
          <w:tcPr>
            <w:tcW w:w="3976" w:type="dxa"/>
          </w:tcPr>
          <w:p w:rsidR="00D44FB4" w:rsidRPr="00D44FB4" w:rsidRDefault="00D44FB4" w:rsidP="0021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319" w:type="dxa"/>
          </w:tcPr>
          <w:p w:rsidR="00D44FB4" w:rsidRPr="00D44FB4" w:rsidRDefault="00D44FB4" w:rsidP="0021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B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D44FB4" w:rsidRPr="00D44FB4" w:rsidTr="004F5BDC">
        <w:tc>
          <w:tcPr>
            <w:tcW w:w="3976" w:type="dxa"/>
          </w:tcPr>
          <w:p w:rsidR="00D44FB4" w:rsidRPr="00D44FB4" w:rsidRDefault="00D44FB4" w:rsidP="002118B6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4FB4" w:rsidRPr="00D44FB4" w:rsidRDefault="00D44FB4" w:rsidP="002118B6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4FB4" w:rsidRPr="00D44FB4" w:rsidRDefault="00D44FB4" w:rsidP="008F7EF2">
            <w:pPr>
              <w:autoSpaceDE w:val="0"/>
              <w:autoSpaceDN w:val="0"/>
              <w:adjustRightInd w:val="0"/>
              <w:spacing w:after="22"/>
              <w:ind w:righ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обновлённых ФГОС ООО </w:t>
            </w:r>
          </w:p>
        </w:tc>
        <w:tc>
          <w:tcPr>
            <w:tcW w:w="10319" w:type="dxa"/>
          </w:tcPr>
          <w:p w:rsidR="00D44FB4" w:rsidRPr="00D44FB4" w:rsidRDefault="00D44FB4" w:rsidP="00D44F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F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уровня квалификации педагогических работников, эффективности использования их потенциала с опорой на высокий уровень мотивации. </w:t>
            </w:r>
          </w:p>
          <w:p w:rsidR="00D44FB4" w:rsidRPr="00D44FB4" w:rsidRDefault="00D44FB4" w:rsidP="00D44F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F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по обновлению АООП ООО (вариант 6.1), разработка рабочих программ, КИМ и методических рекомендаций.</w:t>
            </w:r>
          </w:p>
          <w:p w:rsidR="00D44FB4" w:rsidRPr="00D44FB4" w:rsidRDefault="00D44FB4" w:rsidP="00D44FB4">
            <w:pPr>
              <w:numPr>
                <w:ilvl w:val="0"/>
                <w:numId w:val="1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 xml:space="preserve">усиление индивидуализации образовательного процесса при работе с длительно и часто болеющими детьми; </w:t>
            </w:r>
            <w:r w:rsidRPr="00D44FB4">
              <w:rPr>
                <w:rFonts w:ascii="Times New Roman" w:hAnsi="Times New Roman"/>
                <w:sz w:val="24"/>
              </w:rPr>
              <w:t>акцент на развитие «мягких» навыков - метапредметных и личностных.</w:t>
            </w:r>
          </w:p>
          <w:p w:rsidR="00D44FB4" w:rsidRPr="00D44FB4" w:rsidRDefault="00D44FB4" w:rsidP="00D44FB4">
            <w:pPr>
              <w:spacing w:after="0" w:line="240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B4" w:rsidRPr="00D44FB4" w:rsidTr="004F5BDC">
        <w:tc>
          <w:tcPr>
            <w:tcW w:w="3976" w:type="dxa"/>
          </w:tcPr>
          <w:p w:rsidR="00D44FB4" w:rsidRPr="00D44FB4" w:rsidRDefault="00D44FB4" w:rsidP="002118B6">
            <w:pPr>
              <w:ind w:right="82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44FB4" w:rsidRPr="00D44FB4" w:rsidRDefault="00D44FB4" w:rsidP="008F7EF2">
            <w:pPr>
              <w:ind w:right="8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4F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Совершенствование системы </w:t>
            </w:r>
            <w:r w:rsidRPr="00D44F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воспитательной</w:t>
            </w:r>
            <w:r w:rsidRPr="00D44F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школы</w:t>
            </w:r>
          </w:p>
        </w:tc>
        <w:tc>
          <w:tcPr>
            <w:tcW w:w="10319" w:type="dxa"/>
          </w:tcPr>
          <w:p w:rsidR="00D44FB4" w:rsidRPr="00D44FB4" w:rsidRDefault="00D44FB4" w:rsidP="00D44F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F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воспитательной программы школы в соответствии с требованиями ФГОС нового поколения </w:t>
            </w:r>
          </w:p>
          <w:p w:rsidR="00D44FB4" w:rsidRPr="00D44FB4" w:rsidRDefault="00D44FB4" w:rsidP="00D44FB4">
            <w:pPr>
              <w:numPr>
                <w:ilvl w:val="0"/>
                <w:numId w:val="1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B4">
              <w:rPr>
                <w:rFonts w:ascii="Times New Roman" w:eastAsia="Calibri" w:hAnsi="Times New Roman"/>
                <w:bCs/>
                <w:sz w:val="24"/>
                <w:szCs w:val="24"/>
              </w:rPr>
              <w:t>повышение компетентности родителей (законных представителей) обучающихся по вопросам образования и воспитания. Совершенствование системы индивидуальных консультаций (служба «Гармония», ППЛ, МО воспитателей).</w:t>
            </w:r>
          </w:p>
          <w:p w:rsidR="00D44FB4" w:rsidRPr="00D44FB4" w:rsidRDefault="00D44FB4" w:rsidP="00D44FB4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внедрение новейших научных разработок в рамках реализации целей и задач инновационной площадки Федерального ГБНУ «Институт изучения детства, семьи и воспитания Российской академии образования» в сфере воспитания и образования</w:t>
            </w:r>
          </w:p>
        </w:tc>
      </w:tr>
      <w:tr w:rsidR="00D44FB4" w:rsidRPr="00D44FB4" w:rsidTr="004F5BDC">
        <w:tc>
          <w:tcPr>
            <w:tcW w:w="3976" w:type="dxa"/>
          </w:tcPr>
          <w:p w:rsidR="00D44FB4" w:rsidRPr="00D44FB4" w:rsidRDefault="00D44FB4" w:rsidP="008F7EF2">
            <w:pPr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современных технологий коррекционно-развивающей и </w:t>
            </w:r>
            <w:r w:rsidRPr="00D44F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лечебно-оздоровительной</w:t>
            </w:r>
            <w:r w:rsidRPr="00D44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0319" w:type="dxa"/>
          </w:tcPr>
          <w:p w:rsidR="00D44FB4" w:rsidRPr="00D44FB4" w:rsidRDefault="00D44FB4" w:rsidP="00D44FB4">
            <w:pPr>
              <w:numPr>
                <w:ilvl w:val="0"/>
                <w:numId w:val="10"/>
              </w:numPr>
              <w:spacing w:after="0" w:line="240" w:lineRule="auto"/>
              <w:ind w:left="410" w:hanging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Программы «Здоровье»</w:t>
            </w:r>
          </w:p>
          <w:p w:rsidR="00D44FB4" w:rsidRPr="00D44FB4" w:rsidRDefault="00D44FB4" w:rsidP="00D44FB4">
            <w:pPr>
              <w:numPr>
                <w:ilvl w:val="0"/>
                <w:numId w:val="10"/>
              </w:numPr>
              <w:spacing w:after="0" w:line="240" w:lineRule="auto"/>
              <w:ind w:left="410" w:hanging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Программы коррекционной работы</w:t>
            </w:r>
          </w:p>
          <w:p w:rsidR="00D44FB4" w:rsidRPr="00D44FB4" w:rsidRDefault="00D44FB4" w:rsidP="008F7EF2">
            <w:pPr>
              <w:spacing w:after="0" w:line="240" w:lineRule="auto"/>
              <w:ind w:left="360" w:right="8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5BDC" w:rsidRDefault="004F5BDC" w:rsidP="00575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A31" w:rsidRDefault="00594A31" w:rsidP="00AE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A31" w:rsidRDefault="00594A31" w:rsidP="00AE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6D4" w:rsidRPr="00AE06D4" w:rsidRDefault="00AE06D4" w:rsidP="00AE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C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Перспективный план</w:t>
      </w:r>
      <w:r w:rsidR="00594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E3">
        <w:rPr>
          <w:rFonts w:ascii="Times New Roman" w:eastAsia="Calibri" w:hAnsi="Times New Roman" w:cs="Times New Roman"/>
          <w:b/>
          <w:sz w:val="24"/>
          <w:szCs w:val="24"/>
        </w:rPr>
        <w:t>аттестации учителей кафедры НО</w:t>
      </w:r>
    </w:p>
    <w:p w:rsidR="00AE06D4" w:rsidRPr="00AE06D4" w:rsidRDefault="00AE06D4" w:rsidP="00AE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871"/>
        <w:gridCol w:w="1276"/>
        <w:gridCol w:w="1418"/>
        <w:gridCol w:w="1275"/>
        <w:gridCol w:w="1276"/>
        <w:gridCol w:w="1276"/>
        <w:gridCol w:w="1276"/>
      </w:tblGrid>
      <w:tr w:rsidR="00AE06D4" w:rsidRPr="00AE06D4" w:rsidTr="00656EDE">
        <w:trPr>
          <w:trHeight w:val="690"/>
        </w:trPr>
        <w:tc>
          <w:tcPr>
            <w:tcW w:w="2235" w:type="dxa"/>
            <w:vMerge w:val="restart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</w:t>
            </w:r>
            <w:proofErr w:type="spellEnd"/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797" w:type="dxa"/>
            <w:gridSpan w:val="6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</w:tc>
      </w:tr>
      <w:tr w:rsidR="00AE06D4" w:rsidRPr="00AE06D4" w:rsidTr="00656EDE">
        <w:trPr>
          <w:trHeight w:val="690"/>
        </w:trPr>
        <w:tc>
          <w:tcPr>
            <w:tcW w:w="2235" w:type="dxa"/>
            <w:vMerge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2027-2028</w:t>
            </w: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Будникова С.Ю.</w:t>
            </w:r>
          </w:p>
        </w:tc>
        <w:tc>
          <w:tcPr>
            <w:tcW w:w="2126" w:type="dxa"/>
            <w:shd w:val="clear" w:color="auto" w:fill="auto"/>
          </w:tcPr>
          <w:p w:rsidR="00AE06D4" w:rsidRPr="00AE06D4" w:rsidRDefault="008025C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421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Шарихина</w:t>
            </w:r>
            <w:proofErr w:type="spellEnd"/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 </w:t>
            </w:r>
          </w:p>
        </w:tc>
        <w:tc>
          <w:tcPr>
            <w:tcW w:w="2126" w:type="dxa"/>
            <w:shd w:val="clear" w:color="auto" w:fill="auto"/>
          </w:tcPr>
          <w:p w:rsidR="00AE06D4" w:rsidRPr="00AE06D4" w:rsidRDefault="00656EDE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56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2018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421B9A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56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Дзюба О.А.</w:t>
            </w:r>
          </w:p>
        </w:tc>
        <w:tc>
          <w:tcPr>
            <w:tcW w:w="2126" w:type="dxa"/>
            <w:shd w:val="clear" w:color="auto" w:fill="auto"/>
          </w:tcPr>
          <w:p w:rsidR="00AE06D4" w:rsidRPr="00B06CE3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2015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421B9A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06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Королева Е.Б.</w:t>
            </w:r>
          </w:p>
        </w:tc>
        <w:tc>
          <w:tcPr>
            <w:tcW w:w="2126" w:type="dxa"/>
            <w:shd w:val="clear" w:color="auto" w:fill="auto"/>
          </w:tcPr>
          <w:p w:rsidR="00AE06D4" w:rsidRPr="00B06CE3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2018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6D4" w:rsidRPr="00AE06D4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Леонтьева М.А.</w:t>
            </w:r>
          </w:p>
        </w:tc>
        <w:tc>
          <w:tcPr>
            <w:tcW w:w="2126" w:type="dxa"/>
            <w:shd w:val="clear" w:color="auto" w:fill="auto"/>
          </w:tcPr>
          <w:p w:rsidR="00AE06D4" w:rsidRPr="00B06CE3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6D4" w:rsidRPr="00AE06D4" w:rsidTr="00656EDE">
        <w:tc>
          <w:tcPr>
            <w:tcW w:w="223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Жиркевич Т.Б.</w:t>
            </w:r>
          </w:p>
        </w:tc>
        <w:tc>
          <w:tcPr>
            <w:tcW w:w="2126" w:type="dxa"/>
            <w:shd w:val="clear" w:color="auto" w:fill="auto"/>
          </w:tcPr>
          <w:p w:rsidR="00AE06D4" w:rsidRPr="00B06CE3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1871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6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06D4" w:rsidRPr="00AE06D4" w:rsidRDefault="00B06CE3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4" w:rsidRPr="00AE06D4" w:rsidRDefault="00AE06D4" w:rsidP="00A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E06D4" w:rsidRDefault="00AE06D4" w:rsidP="00AE06D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1B9A" w:rsidRDefault="00421B9A" w:rsidP="0057525F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E06D4" w:rsidRDefault="00AE06D4" w:rsidP="00AE06D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06D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работы кафедры </w:t>
      </w:r>
      <w:r w:rsidR="0057525F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НО</w:t>
      </w:r>
    </w:p>
    <w:p w:rsidR="009956D6" w:rsidRDefault="009956D6" w:rsidP="009956D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1413"/>
        <w:gridCol w:w="2977"/>
        <w:gridCol w:w="8079"/>
        <w:gridCol w:w="2091"/>
      </w:tblGrid>
      <w:tr w:rsidR="009956D6" w:rsidTr="00956D1C">
        <w:tc>
          <w:tcPr>
            <w:tcW w:w="1413" w:type="dxa"/>
          </w:tcPr>
          <w:p w:rsidR="009956D6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977" w:type="dxa"/>
          </w:tcPr>
          <w:p w:rsidR="009956D6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Направление</w:t>
            </w:r>
          </w:p>
        </w:tc>
        <w:tc>
          <w:tcPr>
            <w:tcW w:w="8079" w:type="dxa"/>
          </w:tcPr>
          <w:p w:rsidR="009956D6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091" w:type="dxa"/>
          </w:tcPr>
          <w:p w:rsidR="009956D6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9956D6" w:rsidRPr="00956D1C" w:rsidTr="00956D1C">
        <w:tc>
          <w:tcPr>
            <w:tcW w:w="1413" w:type="dxa"/>
            <w:vMerge w:val="restart"/>
          </w:tcPr>
          <w:p w:rsidR="009956D6" w:rsidRPr="00956D1C" w:rsidRDefault="00956D1C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F5663B" w:rsidRPr="00956D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вгуст</w:t>
            </w:r>
          </w:p>
        </w:tc>
        <w:tc>
          <w:tcPr>
            <w:tcW w:w="2977" w:type="dxa"/>
          </w:tcPr>
          <w:p w:rsidR="009956D6" w:rsidRPr="00956D1C" w:rsidRDefault="00956D1C" w:rsidP="00956D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5663B"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8079" w:type="dxa"/>
          </w:tcPr>
          <w:p w:rsidR="00F124D8" w:rsidRPr="00F124D8" w:rsidRDefault="00F124D8" w:rsidP="00F124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тарификации учителей кафедры на 2022/23 уч. год.</w:t>
            </w:r>
          </w:p>
          <w:p w:rsidR="00F124D8" w:rsidRPr="00F124D8" w:rsidRDefault="00F124D8" w:rsidP="00F12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новыми нормативными документами, и корректировка плана работы и задач на 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 уч. год.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5BDC" w:rsidRDefault="00F124D8" w:rsidP="004F5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рабочих программ и календарного планирования педагогов. </w:t>
            </w:r>
          </w:p>
          <w:p w:rsidR="00F124D8" w:rsidRPr="004F5BDC" w:rsidRDefault="004F5BDC" w:rsidP="004F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24D8"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4138"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вторских кружков 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</w:t>
            </w:r>
            <w:r w:rsidR="00254138"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ополнительны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254138"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общеобразовательны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и</w:t>
            </w:r>
            <w:r w:rsidR="00254138"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общеразвивающи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254138"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956D6" w:rsidRPr="00261D24" w:rsidRDefault="00F124D8" w:rsidP="00261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окончательное утверждение методических тем на 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 уч. год.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соответствии с методической темой школы.</w:t>
            </w:r>
          </w:p>
        </w:tc>
        <w:tc>
          <w:tcPr>
            <w:tcW w:w="2091" w:type="dxa"/>
          </w:tcPr>
          <w:p w:rsidR="005901C3" w:rsidRPr="005901C3" w:rsidRDefault="005901C3" w:rsidP="0059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="00DC40C5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DC40C5"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 w:rsidR="00DC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</w:t>
            </w:r>
          </w:p>
          <w:p w:rsidR="005901C3" w:rsidRPr="005901C3" w:rsidRDefault="00DC40C5" w:rsidP="0059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01C3"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9956D6" w:rsidRPr="00956D1C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56D6" w:rsidRPr="00956D1C" w:rsidTr="00956D1C">
        <w:tc>
          <w:tcPr>
            <w:tcW w:w="1413" w:type="dxa"/>
            <w:vMerge/>
          </w:tcPr>
          <w:p w:rsidR="009956D6" w:rsidRPr="00956D1C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956D6" w:rsidRPr="00956D1C" w:rsidRDefault="00956D1C" w:rsidP="00F5663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5663B"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работы </w:t>
            </w: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с пед. кадрами</w:t>
            </w:r>
          </w:p>
        </w:tc>
        <w:tc>
          <w:tcPr>
            <w:tcW w:w="8079" w:type="dxa"/>
          </w:tcPr>
          <w:p w:rsidR="00F124D8" w:rsidRPr="00F124D8" w:rsidRDefault="00F124D8" w:rsidP="00F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основных направлений деятельности педагогов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работы по новым </w:t>
            </w:r>
            <w:r w:rsidRPr="00F124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образовательным стандартам </w:t>
            </w:r>
            <w:r w:rsidRPr="00F124D8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соответствии с новыми целями и задачами.</w:t>
            </w:r>
          </w:p>
          <w:p w:rsidR="00F124D8" w:rsidRPr="00F124D8" w:rsidRDefault="00F124D8" w:rsidP="00F12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плана работ по самообразованию учителей. </w:t>
            </w:r>
          </w:p>
          <w:p w:rsidR="009956D6" w:rsidRPr="00956D1C" w:rsidRDefault="00F124D8" w:rsidP="00F124D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повышения квалификации учителей.</w:t>
            </w:r>
          </w:p>
        </w:tc>
        <w:tc>
          <w:tcPr>
            <w:tcW w:w="2091" w:type="dxa"/>
          </w:tcPr>
          <w:p w:rsidR="00DC40C5" w:rsidRPr="005901C3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</w:t>
            </w:r>
          </w:p>
          <w:p w:rsidR="00DC40C5" w:rsidRPr="005901C3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9956D6" w:rsidRPr="00956D1C" w:rsidRDefault="009956D6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56D6" w:rsidRPr="00956D1C" w:rsidTr="00956D1C">
        <w:tc>
          <w:tcPr>
            <w:tcW w:w="1413" w:type="dxa"/>
            <w:vMerge/>
          </w:tcPr>
          <w:p w:rsidR="009956D6" w:rsidRPr="00956D1C" w:rsidRDefault="009956D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956D6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F5663B" w:rsidRPr="00956D1C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956D1C" w:rsidRPr="00956D1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F5663B" w:rsidRPr="00956D1C">
              <w:rPr>
                <w:rFonts w:ascii="Times New Roman" w:eastAsia="Calibri" w:hAnsi="Times New Roman" w:cs="Times New Roman"/>
                <w:szCs w:val="24"/>
              </w:rPr>
              <w:t>Система внутришкольного контроля</w:t>
            </w:r>
          </w:p>
        </w:tc>
        <w:tc>
          <w:tcPr>
            <w:tcW w:w="8079" w:type="dxa"/>
          </w:tcPr>
          <w:p w:rsidR="005901C3" w:rsidRPr="005901C3" w:rsidRDefault="005901C3" w:rsidP="005901C3">
            <w:pPr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кабинетов</w:t>
            </w:r>
            <w:r w:rsidRPr="005901C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к уч. году (паспорт кабинета, документы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технике безопасности); проведение вводного инструктажа в учебных группах.</w:t>
            </w:r>
          </w:p>
          <w:p w:rsidR="005901C3" w:rsidRPr="005901C3" w:rsidRDefault="005901C3" w:rsidP="005901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- </w:t>
            </w:r>
            <w:r w:rsidRPr="005901C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Проверка соответствия рабочих программ действующим нормативным документам, составление КТП в соответствии с учебным графиком.</w:t>
            </w:r>
          </w:p>
          <w:p w:rsidR="009956D6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содержательной линии планов работы задачам на новый учебный год и Программе развития школы.</w:t>
            </w:r>
          </w:p>
        </w:tc>
        <w:tc>
          <w:tcPr>
            <w:tcW w:w="2091" w:type="dxa"/>
          </w:tcPr>
          <w:p w:rsidR="009956D6" w:rsidRPr="00956D1C" w:rsidRDefault="00DC40C5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Pr="00956D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F5663B" w:rsidRPr="00956D1C" w:rsidTr="00956D1C"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Hlk106544928"/>
            <w:bookmarkStart w:id="1" w:name="_Hlk106544951"/>
            <w:r w:rsidRPr="00956D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</w:tcPr>
          <w:p w:rsidR="00F5663B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F5663B" w:rsidRPr="00DC40C5" w:rsidRDefault="005901C3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C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проверки качества знаний учащихся по русскому языку и математике за прошедший год.</w:t>
            </w:r>
          </w:p>
          <w:p w:rsidR="00DC40C5" w:rsidRPr="00DC40C5" w:rsidRDefault="00DC40C5" w:rsidP="00D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C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C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вводного контроля.</w:t>
            </w:r>
          </w:p>
          <w:p w:rsidR="00DC40C5" w:rsidRPr="00DC40C5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Подготовка и проведение Единого урока ко Дню солидарности в борьбе с терроризмом.</w:t>
            </w:r>
          </w:p>
          <w:p w:rsidR="00DC40C5" w:rsidRPr="00DC40C5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0C5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проведение уроков, посвященных Д</w:t>
            </w:r>
            <w:r w:rsidRPr="00DC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ню города. </w:t>
            </w:r>
          </w:p>
          <w:p w:rsidR="00DC40C5" w:rsidRPr="00DC40C5" w:rsidRDefault="00DC40C5" w:rsidP="00D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повторения учебного материала.</w:t>
            </w:r>
          </w:p>
          <w:p w:rsidR="00DC40C5" w:rsidRPr="00DC40C5" w:rsidRDefault="00DC40C5" w:rsidP="00D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Корректировка плана внеурочных мероприятий на </w:t>
            </w:r>
            <w:r w:rsidRPr="00DC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 уч. год.</w:t>
            </w:r>
          </w:p>
          <w:p w:rsidR="00DC40C5" w:rsidRDefault="00DC40C5" w:rsidP="00D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электронных журналов по предметам</w:t>
            </w:r>
            <w:r w:rsidR="00DF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8A" w:rsidRPr="00DC40C5" w:rsidRDefault="00DF518A" w:rsidP="00D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18A">
              <w:rPr>
                <w:rFonts w:ascii="Times New Roman" w:hAnsi="Times New Roman"/>
                <w:sz w:val="24"/>
                <w:szCs w:val="24"/>
              </w:rPr>
              <w:t>Подготовка к выставке творческих работ «Лето красное, осень щедрая!» в рамках общешкольного праздничного мероприятия «С Днём знаний!»</w:t>
            </w:r>
          </w:p>
        </w:tc>
        <w:tc>
          <w:tcPr>
            <w:tcW w:w="2091" w:type="dxa"/>
          </w:tcPr>
          <w:p w:rsidR="004F5BDC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="00DF518A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</w:t>
            </w:r>
          </w:p>
          <w:p w:rsidR="00DC40C5" w:rsidRPr="005901C3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(2-3 классы)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DB7373" w:rsidRPr="00DB7373" w:rsidRDefault="00DB7373" w:rsidP="00DB73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73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с детьми-инвалидами, с учетом рекомендаций медико-психологических служб.</w:t>
            </w:r>
          </w:p>
          <w:p w:rsidR="00F5663B" w:rsidRDefault="00DB7373" w:rsidP="00DB73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73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с одаренными детьми, с учетом мониторингов психологических служб</w:t>
            </w:r>
          </w:p>
          <w:p w:rsidR="00BA1529" w:rsidRDefault="00BA1529" w:rsidP="00BA15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функциональной грамотности как основа развития учебно–познавательной компетентности учащихся в процессе изучения предметов начальной школы».</w:t>
            </w:r>
          </w:p>
          <w:p w:rsidR="00836DAE" w:rsidRPr="00BA1529" w:rsidRDefault="00836DAE" w:rsidP="00BA152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36DA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программы наставничества провести 1 этап: Организационно – диагностический</w:t>
            </w:r>
            <w:r w:rsidR="00AF55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DC40C5" w:rsidRPr="005901C3" w:rsidRDefault="00DB7373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C40C5"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 w:rsidR="00DC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DC40C5" w:rsidRPr="005901C3" w:rsidRDefault="00DC40C5" w:rsidP="00DC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663B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1529" w:rsidRPr="00BA1529" w:rsidRDefault="00BA1529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152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Жиркевич Т.Б. 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1529" w:rsidRDefault="00BA1529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1529" w:rsidRDefault="00BA1529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AE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Наставник-Леонтьева М. А.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F5663B" w:rsidRDefault="00DB7373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мониторинга качества знаний учащихся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математике</w:t>
            </w:r>
            <w:r w:rsidRPr="00DB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прошедший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7373" w:rsidRDefault="00DB737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-Урок знаний.</w:t>
            </w:r>
          </w:p>
          <w:p w:rsidR="00DF518A" w:rsidRPr="00DF518A" w:rsidRDefault="00DB737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-Урок, посвященный дню города.</w:t>
            </w:r>
          </w:p>
        </w:tc>
        <w:tc>
          <w:tcPr>
            <w:tcW w:w="2091" w:type="dxa"/>
          </w:tcPr>
          <w:p w:rsidR="00DB7373" w:rsidRPr="005901C3" w:rsidRDefault="00DB7373" w:rsidP="00DB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5901C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DF518A" w:rsidRDefault="00DF518A" w:rsidP="00DF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518A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знаний учащихся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математике</w:t>
            </w:r>
            <w:r w:rsidRPr="00DF5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прошедший год.</w:t>
            </w:r>
          </w:p>
          <w:p w:rsidR="00F5663B" w:rsidRPr="00DF518A" w:rsidRDefault="00DF518A" w:rsidP="00DF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F5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Качество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DF518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bookmarkEnd w:id="0"/>
      <w:tr w:rsidR="00F5663B" w:rsidRPr="00956D1C" w:rsidTr="00DD6B4E">
        <w:trPr>
          <w:trHeight w:val="991"/>
        </w:trPr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F5663B" w:rsidRPr="00956D1C" w:rsidRDefault="00DF518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E948E2" w:rsidRPr="00956D1C" w:rsidRDefault="00E1765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проведение проверки качества знаний учащихся по русскому языку и математике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четверть.</w:t>
            </w:r>
          </w:p>
        </w:tc>
        <w:tc>
          <w:tcPr>
            <w:tcW w:w="2091" w:type="dxa"/>
          </w:tcPr>
          <w:p w:rsidR="004F5BDC" w:rsidRDefault="00E17657" w:rsidP="00E17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</w:t>
            </w:r>
          </w:p>
          <w:p w:rsidR="00F5663B" w:rsidRPr="00E17657" w:rsidRDefault="00E17657" w:rsidP="00E17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(2-3 классы)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DF518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0417AF" w:rsidRDefault="00E948E2" w:rsidP="00BA1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Подготовка к п</w:t>
            </w:r>
            <w:r w:rsidR="000417AF" w:rsidRPr="00E948E2">
              <w:rPr>
                <w:rFonts w:ascii="Times New Roman" w:hAnsi="Times New Roman" w:cs="Times New Roman"/>
                <w:bCs/>
              </w:rPr>
              <w:t>раздничн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0417AF" w:rsidRPr="00E948E2">
              <w:rPr>
                <w:rFonts w:ascii="Times New Roman" w:hAnsi="Times New Roman" w:cs="Times New Roman"/>
                <w:bCs/>
              </w:rPr>
              <w:t xml:space="preserve"> концерт</w:t>
            </w:r>
            <w:r w:rsidR="003F0597">
              <w:rPr>
                <w:rFonts w:ascii="Times New Roman" w:hAnsi="Times New Roman" w:cs="Times New Roman"/>
                <w:bCs/>
              </w:rPr>
              <w:t>у</w:t>
            </w:r>
            <w:r w:rsidR="000417AF" w:rsidRPr="00E948E2">
              <w:rPr>
                <w:rFonts w:ascii="Times New Roman" w:hAnsi="Times New Roman" w:cs="Times New Roman"/>
                <w:bCs/>
              </w:rPr>
              <w:t xml:space="preserve"> </w:t>
            </w:r>
            <w:r w:rsidR="000417AF" w:rsidRPr="00E948E2">
              <w:rPr>
                <w:rFonts w:ascii="Times New Roman" w:hAnsi="Times New Roman" w:cs="Times New Roman"/>
              </w:rPr>
              <w:t>«Нет благороднее призвания», посвященный Дню Учителя.</w:t>
            </w:r>
          </w:p>
          <w:p w:rsidR="00E17657" w:rsidRPr="00E17657" w:rsidRDefault="00E17657" w:rsidP="00E1765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04819">
              <w:rPr>
                <w:rFonts w:ascii="Times New Roman" w:hAnsi="Times New Roman"/>
                <w:bCs/>
              </w:rPr>
              <w:t xml:space="preserve">В рамках тематического Общешкольного открытого мероприятия «С Днём учителя!» </w:t>
            </w:r>
            <w:r>
              <w:rPr>
                <w:rFonts w:ascii="Times New Roman" w:hAnsi="Times New Roman"/>
                <w:bCs/>
              </w:rPr>
              <w:t xml:space="preserve">подготовка к </w:t>
            </w:r>
            <w:r w:rsidRPr="00804819">
              <w:rPr>
                <w:rFonts w:ascii="Times New Roman" w:hAnsi="Times New Roman"/>
                <w:bCs/>
              </w:rPr>
              <w:t>выставк</w:t>
            </w:r>
            <w:r>
              <w:rPr>
                <w:rFonts w:ascii="Times New Roman" w:hAnsi="Times New Roman"/>
                <w:bCs/>
              </w:rPr>
              <w:t>е</w:t>
            </w:r>
            <w:r w:rsidRPr="00804819">
              <w:rPr>
                <w:rFonts w:ascii="Times New Roman" w:hAnsi="Times New Roman"/>
                <w:bCs/>
              </w:rPr>
              <w:t xml:space="preserve"> творческих работ, поздравительных плакатов.</w:t>
            </w:r>
          </w:p>
          <w:p w:rsidR="000417AF" w:rsidRPr="00E948E2" w:rsidRDefault="003F0597" w:rsidP="00BA1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Проведение у</w:t>
            </w:r>
            <w:r w:rsidR="000417AF" w:rsidRPr="00E948E2">
              <w:rPr>
                <w:rFonts w:ascii="Times New Roman" w:hAnsi="Times New Roman" w:cs="Times New Roman"/>
                <w:bCs/>
                <w:iCs/>
              </w:rPr>
              <w:t>рок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="000417AF" w:rsidRPr="00E948E2">
              <w:rPr>
                <w:rFonts w:ascii="Times New Roman" w:hAnsi="Times New Roman" w:cs="Times New Roman"/>
                <w:bCs/>
                <w:iCs/>
              </w:rPr>
              <w:t xml:space="preserve"> патриотизма. «День белых журавлей» по творчеству Р. Гамзатова </w:t>
            </w:r>
            <w:r w:rsidR="000417AF" w:rsidRPr="00E948E2">
              <w:rPr>
                <w:rFonts w:ascii="Times New Roman" w:hAnsi="Times New Roman" w:cs="Times New Roman"/>
              </w:rPr>
              <w:t>к 78-летию Победы в ВОВ</w:t>
            </w:r>
          </w:p>
          <w:p w:rsidR="00E948E2" w:rsidRDefault="00BA1529" w:rsidP="000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8E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Выступление с темой самообразования</w:t>
            </w:r>
            <w:r w:rsidRPr="00E948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E9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формирования функциональной грамотности в начальной школе как основа формирования потребности в саморазвитии и подготовки к обучению на следующих уровнях»</w:t>
            </w:r>
          </w:p>
          <w:p w:rsidR="00836DAE" w:rsidRPr="00836DAE" w:rsidRDefault="00836DAE" w:rsidP="000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6DA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программы наставничества провести 2 этап: Технологический: этап практической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948E2" w:rsidRPr="005901C3" w:rsidRDefault="00E948E2" w:rsidP="00E94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E948E2" w:rsidRDefault="00E948E2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3F0597" w:rsidRDefault="003F0597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3F0597" w:rsidRDefault="003F0597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F5663B" w:rsidRDefault="00BA1529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A152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Леонтьева М.А. </w:t>
            </w: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 w:bidi="ru-RU"/>
              </w:rPr>
            </w:pP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 w:bidi="ru-RU"/>
              </w:rPr>
            </w:pP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 w:bidi="ru-RU"/>
              </w:rPr>
            </w:pPr>
          </w:p>
          <w:p w:rsidR="00836DAE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Наставник-Леонтьева М. А.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DF518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F5663B" w:rsidRDefault="003F0597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консультаций для учащихся.</w:t>
            </w:r>
          </w:p>
          <w:p w:rsidR="003F0597" w:rsidRPr="003F0597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Написание контрольных работ за</w:t>
            </w:r>
            <w:r w:rsidR="00A960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 четверть по предметам.</w:t>
            </w:r>
          </w:p>
        </w:tc>
        <w:tc>
          <w:tcPr>
            <w:tcW w:w="2091" w:type="dxa"/>
          </w:tcPr>
          <w:p w:rsidR="00F5663B" w:rsidRPr="003F0597" w:rsidRDefault="003F0597" w:rsidP="003F0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DF518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3F0597" w:rsidRPr="003F0597" w:rsidRDefault="003F0597" w:rsidP="003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F05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Проверка качества знаний учащихся посредством проведения контрольных работ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F5663B" w:rsidRPr="00956D1C" w:rsidRDefault="003F0597" w:rsidP="003F05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bookmarkEnd w:id="1"/>
    </w:tbl>
    <w:p w:rsidR="009956D6" w:rsidRPr="00956D1C" w:rsidRDefault="009956D6" w:rsidP="005901C3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1413"/>
        <w:gridCol w:w="2977"/>
        <w:gridCol w:w="8079"/>
        <w:gridCol w:w="2091"/>
      </w:tblGrid>
      <w:tr w:rsidR="00F5663B" w:rsidRPr="00956D1C" w:rsidTr="00956D1C"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7" w:type="dxa"/>
          </w:tcPr>
          <w:p w:rsidR="00F5663B" w:rsidRPr="00956D1C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471A43" w:rsidRDefault="00471A43" w:rsidP="00471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документацией в формате РИП. </w:t>
            </w:r>
          </w:p>
          <w:p w:rsidR="00471A43" w:rsidRPr="00471A43" w:rsidRDefault="00471A43" w:rsidP="00471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1A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1A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ориентированной помощи ребенку-инвалиду в интегрированной медико-психолого-педагогической социокультурной среде в формате индивидуальной (персонифицированной) программы сопровождения, обучающегося.</w:t>
            </w:r>
          </w:p>
          <w:p w:rsidR="00F5663B" w:rsidRDefault="00471A43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учащимися со слабой мотивацией и низкой степенью обученности к изучению предмета как следствию их ограниченных возможностей и проблем со здоровьем. </w:t>
            </w:r>
          </w:p>
          <w:p w:rsidR="00836DAE" w:rsidRPr="0012421E" w:rsidRDefault="00836DAE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36DAE">
              <w:rPr>
                <w:rFonts w:ascii="Times New Roman" w:hAnsi="Times New Roman" w:cs="Times New Roman"/>
                <w:bCs/>
              </w:rPr>
              <w:t>В рамках реализации программы наставничества</w:t>
            </w:r>
            <w:r w:rsidRPr="00836DAE">
              <w:rPr>
                <w:rFonts w:ascii="Times New Roman" w:hAnsi="Times New Roman" w:cs="Times New Roman"/>
              </w:rPr>
              <w:t xml:space="preserve"> провести 3 этап: Контрольно-оценочный</w:t>
            </w:r>
          </w:p>
        </w:tc>
        <w:tc>
          <w:tcPr>
            <w:tcW w:w="2091" w:type="dxa"/>
          </w:tcPr>
          <w:p w:rsidR="0012421E" w:rsidRPr="005901C3" w:rsidRDefault="0012421E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</w:t>
            </w:r>
          </w:p>
          <w:p w:rsidR="0012421E" w:rsidRPr="005901C3" w:rsidRDefault="0012421E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AE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AE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Наставник-Леонтьева М. А.</w:t>
            </w:r>
          </w:p>
        </w:tc>
      </w:tr>
      <w:tr w:rsidR="00F5663B" w:rsidRPr="00956D1C" w:rsidTr="003069E2">
        <w:trPr>
          <w:trHeight w:val="1833"/>
        </w:trPr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12421E" w:rsidRPr="0012421E" w:rsidRDefault="0012421E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21E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12421E" w:rsidRDefault="0012421E" w:rsidP="0012421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242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Участие в психолого-педагогических консилиумах.</w:t>
            </w:r>
          </w:p>
          <w:p w:rsidR="0012421E" w:rsidRDefault="0012421E" w:rsidP="00261D2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м</w:t>
            </w:r>
            <w:r w:rsidR="00E948E2">
              <w:rPr>
                <w:rFonts w:ascii="Times New Roman" w:hAnsi="Times New Roman"/>
              </w:rPr>
              <w:t>ероприятия к Международному Дню толерантности: Акция «Ладошки доброты»</w:t>
            </w:r>
            <w:r>
              <w:rPr>
                <w:rFonts w:ascii="Times New Roman" w:hAnsi="Times New Roman"/>
              </w:rPr>
              <w:t>.</w:t>
            </w:r>
            <w:r w:rsidR="00261D24">
              <w:rPr>
                <w:rFonts w:ascii="Times New Roman" w:hAnsi="Times New Roman"/>
              </w:rPr>
              <w:t xml:space="preserve"> </w:t>
            </w:r>
            <w:r w:rsidR="00E948E2">
              <w:rPr>
                <w:rFonts w:ascii="Times New Roman" w:hAnsi="Times New Roman"/>
              </w:rPr>
              <w:t>Единый классный час</w:t>
            </w:r>
            <w:r w:rsidR="00261D24">
              <w:rPr>
                <w:rFonts w:ascii="Times New Roman" w:hAnsi="Times New Roman"/>
              </w:rPr>
              <w:t>.</w:t>
            </w:r>
          </w:p>
          <w:p w:rsidR="00E948E2" w:rsidRDefault="00261D24" w:rsidP="00E948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м</w:t>
            </w:r>
            <w:r w:rsidR="00E948E2" w:rsidRPr="00B07788">
              <w:rPr>
                <w:rFonts w:ascii="Times New Roman" w:hAnsi="Times New Roman" w:cs="Times New Roman"/>
              </w:rPr>
              <w:t>есячник</w:t>
            </w:r>
            <w:r>
              <w:rPr>
                <w:rFonts w:ascii="Times New Roman" w:hAnsi="Times New Roman" w:cs="Times New Roman"/>
              </w:rPr>
              <w:t>а</w:t>
            </w:r>
            <w:r w:rsidR="00E948E2" w:rsidRPr="00B07788">
              <w:rPr>
                <w:rFonts w:ascii="Times New Roman" w:hAnsi="Times New Roman" w:cs="Times New Roman"/>
              </w:rPr>
              <w:t xml:space="preserve"> по профилактике табакокурения, наркомании, токсикомании, алкоголизма, ВИЧ, СПИД</w:t>
            </w:r>
            <w:r>
              <w:rPr>
                <w:rFonts w:ascii="Times New Roman" w:hAnsi="Times New Roman" w:cs="Times New Roman"/>
              </w:rPr>
              <w:t>.</w:t>
            </w:r>
            <w:r w:rsidR="00E948E2">
              <w:rPr>
                <w:rFonts w:ascii="Times New Roman" w:hAnsi="Times New Roman" w:cs="Times New Roman"/>
              </w:rPr>
              <w:t xml:space="preserve">   </w:t>
            </w:r>
          </w:p>
          <w:p w:rsidR="003069E2" w:rsidRPr="00471A43" w:rsidRDefault="003069E2" w:rsidP="00306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функциональной грамотности у учащихся начальных классов на уроке математики»</w:t>
            </w:r>
          </w:p>
        </w:tc>
        <w:tc>
          <w:tcPr>
            <w:tcW w:w="2091" w:type="dxa"/>
          </w:tcPr>
          <w:p w:rsidR="00261D24" w:rsidRPr="005901C3" w:rsidRDefault="00261D24" w:rsidP="00261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</w:t>
            </w:r>
          </w:p>
          <w:p w:rsidR="00261D24" w:rsidRPr="005901C3" w:rsidRDefault="00261D24" w:rsidP="00261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471A43" w:rsidRDefault="00471A43" w:rsidP="005901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E2" w:rsidRDefault="003069E2" w:rsidP="005901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069E2" w:rsidRPr="00956D1C" w:rsidRDefault="003069E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 И.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12421E" w:rsidRPr="0012421E" w:rsidRDefault="00261D24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421E" w:rsidRPr="001242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сопровождение детей – инвалидов.</w:t>
            </w:r>
          </w:p>
          <w:p w:rsidR="0012421E" w:rsidRDefault="00261D24" w:rsidP="0012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21E" w:rsidRPr="0012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одаренными и мотивированными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21E" w:rsidRPr="00261D24" w:rsidRDefault="0012421E" w:rsidP="00261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61D24">
              <w:rPr>
                <w:rFonts w:ascii="Times New Roman" w:hAnsi="Times New Roman"/>
                <w:bCs/>
                <w:iCs/>
                <w:sz w:val="24"/>
                <w:szCs w:val="24"/>
              </w:rPr>
              <w:t>Выездная экскурсия в Музей архитектуры и быта «Усадьба казака XVIII века Казачий Курень»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1" w:type="dxa"/>
          </w:tcPr>
          <w:p w:rsidR="00261D24" w:rsidRPr="005901C3" w:rsidRDefault="00261D24" w:rsidP="00261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3F059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F5663B" w:rsidRPr="00E17657" w:rsidRDefault="00E17657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1D24"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учащихся.</w:t>
            </w:r>
          </w:p>
          <w:p w:rsidR="00261D24" w:rsidRPr="00E17657" w:rsidRDefault="00261D24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электронных журналов</w:t>
            </w:r>
            <w:r w:rsidR="00E17657"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657" w:rsidRPr="00956D1C" w:rsidRDefault="00E1765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организации и проведения открытых уроков, мастер-классов педагогами кафедры.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 </w:t>
            </w:r>
          </w:p>
        </w:tc>
        <w:tc>
          <w:tcPr>
            <w:tcW w:w="2091" w:type="dxa"/>
          </w:tcPr>
          <w:p w:rsidR="00F5663B" w:rsidRPr="00956D1C" w:rsidRDefault="00E1765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77" w:type="dxa"/>
          </w:tcPr>
          <w:p w:rsidR="00F5663B" w:rsidRPr="00956D1C" w:rsidRDefault="00750724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F5663B" w:rsidRDefault="00E17657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проведение проверки качества знаний учащихся по русскому языку и математике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полугодие.</w:t>
            </w:r>
          </w:p>
          <w:p w:rsidR="00063032" w:rsidRPr="00063032" w:rsidRDefault="0006303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н</w:t>
            </w: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2091" w:type="dxa"/>
          </w:tcPr>
          <w:p w:rsidR="00F5663B" w:rsidRPr="00956D1C" w:rsidRDefault="00E17657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</w:t>
            </w:r>
            <w:r w:rsidR="0006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750724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E17657" w:rsidRPr="00E17657" w:rsidRDefault="00E17657" w:rsidP="00E17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765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E17657" w:rsidRPr="00E17657" w:rsidRDefault="00750724" w:rsidP="00E1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17657" w:rsidRPr="00E17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педагогов кафедры над профессиональными дефицитами (ФГОС Педагога).</w:t>
            </w:r>
          </w:p>
          <w:p w:rsidR="00750724" w:rsidRDefault="00750724" w:rsidP="00E17657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17657" w:rsidRPr="00E17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 педагогов кафедры над темами самообразования.</w:t>
            </w:r>
          </w:p>
          <w:p w:rsidR="00466608" w:rsidRPr="00466608" w:rsidRDefault="00466608" w:rsidP="00466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3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индивидуальных консультаций для учащихся.</w:t>
            </w:r>
          </w:p>
          <w:p w:rsidR="00F5663B" w:rsidRPr="003069E2" w:rsidRDefault="003069E2" w:rsidP="00306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детской финансовой грамотности»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750724" w:rsidRPr="005901C3" w:rsidRDefault="00750724" w:rsidP="00750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E17657" w:rsidRDefault="00E17657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724" w:rsidRDefault="00750724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724" w:rsidRDefault="00750724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63B" w:rsidRPr="00956D1C" w:rsidRDefault="003069E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 С. Ю.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A9605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A9605B" w:rsidRDefault="00A9605B" w:rsidP="00063032">
            <w:pPr>
              <w:pStyle w:val="Standard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Участие в в</w:t>
            </w:r>
            <w:r w:rsidRPr="00C70CA5">
              <w:rPr>
                <w:rFonts w:ascii="Times New Roman" w:hAnsi="Times New Roman"/>
                <w:bCs/>
                <w:iCs/>
              </w:rPr>
              <w:t>ыставк</w:t>
            </w:r>
            <w:r>
              <w:rPr>
                <w:rFonts w:ascii="Times New Roman" w:hAnsi="Times New Roman"/>
                <w:bCs/>
                <w:iCs/>
              </w:rPr>
              <w:t>е</w:t>
            </w:r>
            <w:r w:rsidRPr="00C70CA5">
              <w:rPr>
                <w:rFonts w:ascii="Times New Roman" w:hAnsi="Times New Roman"/>
                <w:bCs/>
                <w:iCs/>
              </w:rPr>
              <w:t xml:space="preserve"> творческих рабо</w:t>
            </w:r>
            <w:r w:rsidR="00063032">
              <w:rPr>
                <w:rFonts w:ascii="Times New Roman" w:hAnsi="Times New Roman"/>
                <w:bCs/>
                <w:iCs/>
              </w:rPr>
              <w:t xml:space="preserve">т </w:t>
            </w:r>
            <w:r>
              <w:rPr>
                <w:rFonts w:ascii="Times New Roman" w:hAnsi="Times New Roman"/>
                <w:bCs/>
                <w:iCs/>
              </w:rPr>
              <w:t>«Маленькой ёлочке холодно зимой</w:t>
            </w:r>
            <w:r w:rsidRPr="00C70CA5">
              <w:rPr>
                <w:rFonts w:ascii="Times New Roman" w:hAnsi="Times New Roman"/>
                <w:bCs/>
                <w:iCs/>
              </w:rPr>
              <w:t>»,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70CA5">
              <w:rPr>
                <w:rFonts w:ascii="Times New Roman" w:hAnsi="Times New Roman"/>
                <w:bCs/>
                <w:iCs/>
              </w:rPr>
              <w:t>посвящённая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70CA5">
              <w:rPr>
                <w:rFonts w:ascii="Times New Roman" w:hAnsi="Times New Roman"/>
                <w:bCs/>
                <w:iCs/>
              </w:rPr>
              <w:t>135-летию со дня рождения поэтессы, автора песни «Маленькой ёлочке холодно зимой…»</w:t>
            </w:r>
            <w:r w:rsidR="00063032">
              <w:rPr>
                <w:rFonts w:ascii="Times New Roman" w:hAnsi="Times New Roman"/>
                <w:bCs/>
                <w:iCs/>
              </w:rPr>
              <w:t xml:space="preserve"> </w:t>
            </w:r>
            <w:r w:rsidRPr="00C70CA5">
              <w:rPr>
                <w:rFonts w:ascii="Times New Roman" w:hAnsi="Times New Roman"/>
                <w:bCs/>
                <w:iCs/>
              </w:rPr>
              <w:t xml:space="preserve">З.Н. Александровой (1907-1983) </w:t>
            </w:r>
            <w:r w:rsidRPr="00C70CA5">
              <w:rPr>
                <w:rFonts w:ascii="Times New Roman" w:hAnsi="Times New Roman"/>
                <w:bCs/>
                <w:iCs/>
              </w:rPr>
              <w:lastRenderedPageBreak/>
              <w:t>(3декабря)</w:t>
            </w:r>
          </w:p>
          <w:p w:rsidR="00063032" w:rsidRDefault="00063032" w:rsidP="00063032">
            <w:pPr>
              <w:pStyle w:val="Standard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 Участие в Новогоднем спектакле начальной школы.</w:t>
            </w:r>
          </w:p>
          <w:p w:rsidR="00063032" w:rsidRPr="00063032" w:rsidRDefault="00063032" w:rsidP="004F5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 к Международному дню инвалидов:</w:t>
            </w:r>
          </w:p>
          <w:p w:rsidR="00063032" w:rsidRPr="00063032" w:rsidRDefault="00063032" w:rsidP="004F5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 xml:space="preserve"> 1) «Собери сумку дружбы и добра» для детей из Волгоградского дома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032" w:rsidRPr="00063032" w:rsidRDefault="00063032" w:rsidP="004F5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32">
              <w:rPr>
                <w:rFonts w:ascii="Times New Roman" w:hAnsi="Times New Roman" w:cs="Times New Roman"/>
                <w:sz w:val="24"/>
                <w:szCs w:val="24"/>
              </w:rPr>
              <w:t xml:space="preserve"> 2) «Детский орден милосердия» для детей-инвалидов Дзержинского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032" w:rsidRPr="00063032" w:rsidRDefault="00063032" w:rsidP="004F5BDC">
            <w:pPr>
              <w:pStyle w:val="Standard"/>
              <w:rPr>
                <w:rFonts w:ascii="Times New Roman" w:hAnsi="Times New Roman"/>
                <w:bCs/>
                <w:iCs/>
              </w:rPr>
            </w:pPr>
            <w:r w:rsidRPr="00063032">
              <w:rPr>
                <w:rFonts w:ascii="Times New Roman" w:hAnsi="Times New Roman" w:cs="Times New Roman"/>
              </w:rPr>
              <w:t>3) «Добрый автобус» для онкобольных детей.</w:t>
            </w:r>
          </w:p>
          <w:p w:rsidR="00F5663B" w:rsidRPr="00063032" w:rsidRDefault="00A9605B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32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Педагогическое сопровождение детей с ОВЗ.</w:t>
            </w:r>
          </w:p>
          <w:p w:rsidR="00A9605B" w:rsidRPr="00956D1C" w:rsidRDefault="00A9605B" w:rsidP="00A960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6303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Написание контрольных работ за 1 полугодие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предметам.</w:t>
            </w:r>
          </w:p>
        </w:tc>
        <w:tc>
          <w:tcPr>
            <w:tcW w:w="2091" w:type="dxa"/>
          </w:tcPr>
          <w:p w:rsidR="00A9605B" w:rsidRPr="005901C3" w:rsidRDefault="00A9605B" w:rsidP="00A96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A9605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A9605B" w:rsidRPr="003F0597" w:rsidRDefault="00A9605B" w:rsidP="00A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F05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Проверка качества знаний учащихся посредством проведения контрольных работ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 1 полугодие.</w:t>
            </w:r>
          </w:p>
          <w:p w:rsidR="00F5663B" w:rsidRPr="00956D1C" w:rsidRDefault="00A9605B" w:rsidP="00A960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A9605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 w:val="restart"/>
          </w:tcPr>
          <w:p w:rsidR="00F5663B" w:rsidRDefault="00EF6EB5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956D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нварь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EF6EB5" w:rsidRPr="00956D1C" w:rsidRDefault="00EF6EB5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977" w:type="dxa"/>
          </w:tcPr>
          <w:p w:rsidR="00F5663B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383983" w:rsidRPr="00383983" w:rsidRDefault="00383983" w:rsidP="0038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39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Подведение итогов второй четверти. Корректировка задач на </w:t>
            </w:r>
            <w:r w:rsidR="00EF6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839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четверть.</w:t>
            </w:r>
          </w:p>
          <w:p w:rsidR="00383983" w:rsidRPr="00383983" w:rsidRDefault="00383983" w:rsidP="00383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39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мероприятию, посвященному 80-летию со Дня разгрома советскими войсками немецко-фашистских войск в Сталинградской битве. </w:t>
            </w:r>
          </w:p>
          <w:p w:rsidR="00F5663B" w:rsidRDefault="00FE02E6" w:rsidP="005901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Подготовка и проведение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</w:rPr>
              <w:t>кции «Подари тепла частичку» к Всемирному Дню объятий.</w:t>
            </w:r>
          </w:p>
          <w:p w:rsidR="00FE02E6" w:rsidRDefault="00FE02E6" w:rsidP="005901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- </w:t>
            </w:r>
            <w:r w:rsidRPr="00EF6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к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лассных часов, посвященные 79-летию снятия блокады Ленинграда «Ленинградцы, гордость моя!»</w:t>
            </w:r>
          </w:p>
          <w:p w:rsidR="003069E2" w:rsidRPr="00051BD2" w:rsidRDefault="00150E4C" w:rsidP="0015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 Подготовка и проведение д</w:t>
            </w:r>
            <w:r w:rsidRPr="00220865">
              <w:rPr>
                <w:rFonts w:ascii="Times New Roman" w:hAnsi="Times New Roman" w:cs="Times New Roman"/>
              </w:rPr>
              <w:t>екад</w:t>
            </w:r>
            <w:r>
              <w:rPr>
                <w:rFonts w:ascii="Times New Roman" w:hAnsi="Times New Roman" w:cs="Times New Roman"/>
              </w:rPr>
              <w:t>ы</w:t>
            </w:r>
            <w:r w:rsidRPr="00220865">
              <w:rPr>
                <w:rFonts w:ascii="Times New Roman" w:hAnsi="Times New Roman" w:cs="Times New Roman"/>
              </w:rPr>
              <w:t xml:space="preserve"> по экологии в школе</w:t>
            </w:r>
            <w:r w:rsidR="007455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F5663B" w:rsidRDefault="00FE02E6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все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7455AC" w:rsidRDefault="007455AC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455AC" w:rsidRDefault="007455AC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455AC" w:rsidRDefault="007455AC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455AC" w:rsidRDefault="007455AC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3069E2" w:rsidRPr="00956D1C" w:rsidRDefault="003069E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383983" w:rsidRPr="00383983" w:rsidRDefault="00383983" w:rsidP="003839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с одаренными учащимися.</w:t>
            </w:r>
          </w:p>
          <w:p w:rsidR="007455AC" w:rsidRDefault="00383983" w:rsidP="003839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работе с длительно болеющими и неуспевающими детьми. </w:t>
            </w:r>
          </w:p>
          <w:p w:rsidR="00F5663B" w:rsidRPr="00956D1C" w:rsidRDefault="00383983" w:rsidP="0038398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F5663B" w:rsidRPr="00383983" w:rsidRDefault="00383983" w:rsidP="00383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F5663B" w:rsidRPr="00EF6EB5" w:rsidRDefault="00FE02E6" w:rsidP="005901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EB5">
              <w:rPr>
                <w:rFonts w:ascii="Times New Roman" w:hAnsi="Times New Roman"/>
                <w:sz w:val="24"/>
                <w:szCs w:val="24"/>
              </w:rPr>
              <w:t xml:space="preserve">Участие в открытом мероприятии «Рождественские колядки» </w:t>
            </w:r>
          </w:p>
          <w:p w:rsidR="00EF6EB5" w:rsidRPr="00EF6EB5" w:rsidRDefault="00EF6EB5" w:rsidP="005901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EB5">
              <w:rPr>
                <w:rFonts w:ascii="Times New Roman" w:eastAsia="Calibri" w:hAnsi="Times New Roman" w:cs="Times New Roman"/>
                <w:sz w:val="24"/>
                <w:szCs w:val="24"/>
              </w:rPr>
              <w:t>- В рамках проведения</w:t>
            </w:r>
            <w:r w:rsidRPr="00EF6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мероприятий, посвященных 80-летию со Дня разгрома советскими войсками немецко-фашистских войск в Сталинградской битве провести к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лассный час «По дорогам Великой Отечественной войны».</w:t>
            </w:r>
          </w:p>
          <w:p w:rsidR="00466608" w:rsidRDefault="00466608" w:rsidP="005901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Участие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творческих работ в рамках тематического Общешкольного открытого мероприятия «80-летие Победы в Сталинградской битве» (2 февраля)</w:t>
            </w:r>
          </w:p>
          <w:p w:rsidR="00150E4C" w:rsidRDefault="00150E4C" w:rsidP="005901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- Участие в </w:t>
            </w:r>
            <w:r>
              <w:rPr>
                <w:rFonts w:ascii="Times New Roman" w:hAnsi="Times New Roman"/>
              </w:rPr>
              <w:t>Вахте Памяти «Пост № 1» к годовщине победы под Сталинградом.</w:t>
            </w:r>
          </w:p>
          <w:p w:rsidR="00150E4C" w:rsidRDefault="00150E4C" w:rsidP="005901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Участие в л</w:t>
            </w:r>
            <w:r>
              <w:rPr>
                <w:rFonts w:ascii="Times New Roman" w:hAnsi="Times New Roman"/>
              </w:rPr>
              <w:t>итературно — музыкальной композиции «Сталинградская Победа» к 80-й годовщине победы под Сталинградом.</w:t>
            </w:r>
          </w:p>
          <w:p w:rsidR="00150E4C" w:rsidRDefault="00150E4C" w:rsidP="005901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 Участие в о</w:t>
            </w:r>
            <w:r>
              <w:rPr>
                <w:rFonts w:ascii="Times New Roman" w:hAnsi="Times New Roman"/>
              </w:rPr>
              <w:t>бщешкольном открытом мероприятии ко Дню Святого Валентина «День влюбленных».</w:t>
            </w:r>
          </w:p>
          <w:p w:rsidR="00150E4C" w:rsidRDefault="00150E4C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 Участие в в</w:t>
            </w:r>
            <w:r w:rsidRPr="00CE4520">
              <w:rPr>
                <w:rFonts w:ascii="Times New Roman" w:eastAsia="Times New Roman" w:hAnsi="Times New Roman" w:cs="Times New Roman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520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работ «Широкая Масленица» (20-26 февраля).</w:t>
            </w:r>
          </w:p>
          <w:p w:rsidR="00150E4C" w:rsidRDefault="00150E4C" w:rsidP="005901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 Участие в в</w:t>
            </w:r>
            <w:r w:rsidRPr="00CE4520">
              <w:rPr>
                <w:rFonts w:ascii="Times New Roman" w:hAnsi="Times New Roman"/>
                <w:bCs/>
                <w:iCs/>
              </w:rPr>
              <w:t>ыставк</w:t>
            </w:r>
            <w:r>
              <w:rPr>
                <w:rFonts w:ascii="Times New Roman" w:hAnsi="Times New Roman"/>
                <w:bCs/>
                <w:iCs/>
              </w:rPr>
              <w:t>е</w:t>
            </w:r>
            <w:r w:rsidRPr="00CE4520">
              <w:rPr>
                <w:rFonts w:ascii="Times New Roman" w:hAnsi="Times New Roman"/>
                <w:bCs/>
                <w:iCs/>
              </w:rPr>
              <w:t xml:space="preserve"> творческих работ «Наша Армия родная»</w:t>
            </w:r>
            <w:r>
              <w:rPr>
                <w:rFonts w:ascii="Times New Roman" w:hAnsi="Times New Roman"/>
                <w:bCs/>
                <w:iCs/>
              </w:rPr>
              <w:t xml:space="preserve"> (к</w:t>
            </w:r>
            <w:r w:rsidRPr="00CE4520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д</w:t>
            </w:r>
            <w:r w:rsidRPr="00CE4520">
              <w:rPr>
                <w:rFonts w:ascii="Times New Roman" w:hAnsi="Times New Roman"/>
                <w:bCs/>
                <w:iCs/>
              </w:rPr>
              <w:t>н</w:t>
            </w:r>
            <w:r>
              <w:rPr>
                <w:rFonts w:ascii="Times New Roman" w:hAnsi="Times New Roman"/>
                <w:bCs/>
                <w:iCs/>
              </w:rPr>
              <w:t>ю защитника Отечества</w:t>
            </w:r>
            <w:r w:rsidRPr="00CE4520">
              <w:rPr>
                <w:rFonts w:ascii="Times New Roman" w:hAnsi="Times New Roman"/>
                <w:bCs/>
                <w:iCs/>
              </w:rPr>
              <w:t>-23 февраля)</w:t>
            </w:r>
          </w:p>
          <w:p w:rsidR="00150E4C" w:rsidRPr="00E84680" w:rsidRDefault="00150E4C" w:rsidP="00E8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0">
              <w:rPr>
                <w:rFonts w:ascii="Times New Roman" w:eastAsia="Microsoft Sans Serif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4680" w:rsidRPr="00E84680">
              <w:rPr>
                <w:rFonts w:ascii="Times New Roman" w:eastAsia="Microsoft Sans Serif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Принять участие в д</w:t>
            </w:r>
            <w:r w:rsidRPr="00E84680">
              <w:rPr>
                <w:rFonts w:ascii="Times New Roman" w:hAnsi="Times New Roman" w:cs="Times New Roman"/>
                <w:sz w:val="24"/>
                <w:szCs w:val="24"/>
              </w:rPr>
              <w:t>екада</w:t>
            </w:r>
            <w:r w:rsidR="00E84680" w:rsidRPr="00E84680">
              <w:rPr>
                <w:rFonts w:ascii="Times New Roman" w:hAnsi="Times New Roman" w:cs="Times New Roman"/>
                <w:sz w:val="24"/>
                <w:szCs w:val="24"/>
              </w:rPr>
              <w:t>\е</w:t>
            </w:r>
            <w:r w:rsidRPr="00E84680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в школе:</w:t>
            </w:r>
          </w:p>
          <w:p w:rsidR="00150E4C" w:rsidRPr="00E84680" w:rsidRDefault="00E84680" w:rsidP="00E8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50E4C" w:rsidRPr="00E8468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«Экология»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E4C" w:rsidRPr="00E84680" w:rsidRDefault="00E84680" w:rsidP="00E8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50E4C" w:rsidRPr="00E84680">
              <w:rPr>
                <w:rFonts w:ascii="Times New Roman" w:hAnsi="Times New Roman" w:cs="Times New Roman"/>
                <w:sz w:val="24"/>
                <w:szCs w:val="24"/>
              </w:rPr>
              <w:t>конкурс стенгазет и плакатов, кроссвордов   на экологическую тематику «Сохраним планету!!!»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E4C" w:rsidRPr="00E84680" w:rsidRDefault="00E84680" w:rsidP="00E8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50E4C" w:rsidRPr="00E84680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лекарственных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E4C" w:rsidRPr="00956D1C" w:rsidRDefault="00E84680" w:rsidP="00E846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50E4C" w:rsidRPr="00E846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«Самый зеленый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466608" w:rsidRPr="005901C3" w:rsidRDefault="00466608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4424BB" w:rsidRPr="004424BB" w:rsidRDefault="004424BB" w:rsidP="00442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24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проведения   внеклассных мероприятий по индивидуальному плану 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24BB" w:rsidRPr="004424BB" w:rsidRDefault="004424BB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BB">
              <w:rPr>
                <w:rFonts w:ascii="Times New Roman" w:eastAsia="Calibri" w:hAnsi="Times New Roman" w:cs="Times New Roman"/>
                <w:sz w:val="24"/>
                <w:szCs w:val="24"/>
              </w:rPr>
              <w:t>-Корректировка КТП педагогов на II полугодие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6608" w:rsidRPr="003F0597" w:rsidRDefault="00466608" w:rsidP="0046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F05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Проверка качества знаний учащихся посредством проведения контрольных работ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 </w:t>
            </w:r>
            <w:r w:rsidR="00E846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846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четверть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4424BB" w:rsidRPr="004424BB" w:rsidRDefault="00466608" w:rsidP="00466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77" w:type="dxa"/>
          </w:tcPr>
          <w:p w:rsidR="00F5663B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F5663B" w:rsidRDefault="003D59E4" w:rsidP="005901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- Подготовка к тематической концертной программе «Эта музыка для вас» к Международному Женскому дню.</w:t>
            </w:r>
          </w:p>
          <w:p w:rsidR="003D59E4" w:rsidRPr="00956D1C" w:rsidRDefault="003D59E4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97E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Подготовка к проведению к</w:t>
            </w:r>
            <w:r w:rsidR="00E97E58" w:rsidRPr="00B07788">
              <w:rPr>
                <w:rFonts w:ascii="Times New Roman" w:hAnsi="Times New Roman"/>
              </w:rPr>
              <w:t>лассны</w:t>
            </w:r>
            <w:r w:rsidR="00E97E58">
              <w:rPr>
                <w:rFonts w:ascii="Times New Roman" w:hAnsi="Times New Roman"/>
              </w:rPr>
              <w:t>х</w:t>
            </w:r>
            <w:r w:rsidR="00E97E58" w:rsidRPr="00B07788">
              <w:rPr>
                <w:rFonts w:ascii="Times New Roman" w:hAnsi="Times New Roman"/>
              </w:rPr>
              <w:t xml:space="preserve"> час</w:t>
            </w:r>
            <w:r w:rsidR="00E97E58">
              <w:rPr>
                <w:rFonts w:ascii="Times New Roman" w:hAnsi="Times New Roman"/>
              </w:rPr>
              <w:t>ов</w:t>
            </w:r>
            <w:r w:rsidR="00E97E58" w:rsidRPr="00B07788">
              <w:rPr>
                <w:rFonts w:ascii="Times New Roman" w:hAnsi="Times New Roman"/>
              </w:rPr>
              <w:t>, посвященные Дню воссоединения Крыма с Россией</w:t>
            </w:r>
          </w:p>
        </w:tc>
        <w:tc>
          <w:tcPr>
            <w:tcW w:w="2091" w:type="dxa"/>
          </w:tcPr>
          <w:p w:rsidR="00F5663B" w:rsidRPr="00956D1C" w:rsidRDefault="00E97E58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все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383983" w:rsidRPr="00E97E58" w:rsidRDefault="00E97E58" w:rsidP="00E97E5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7455AC" w:rsidRPr="00383983" w:rsidRDefault="007455AC" w:rsidP="007455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с одаренными учащимися.</w:t>
            </w:r>
          </w:p>
          <w:p w:rsidR="00F5663B" w:rsidRDefault="007455AC" w:rsidP="00E97E5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работе с длительно болеющими и неуспевающими детьми.  </w:t>
            </w:r>
          </w:p>
          <w:p w:rsidR="00051BD2" w:rsidRDefault="00051BD2" w:rsidP="00051BD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формирования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младших школьников»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1BD2" w:rsidRPr="00051BD2" w:rsidRDefault="00051BD2" w:rsidP="00E97E5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формирования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младших школьников»</w:t>
            </w:r>
          </w:p>
        </w:tc>
        <w:tc>
          <w:tcPr>
            <w:tcW w:w="2091" w:type="dxa"/>
          </w:tcPr>
          <w:p w:rsidR="00383983" w:rsidRPr="00E97E58" w:rsidRDefault="00383983" w:rsidP="00E9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1BD2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1BD2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1BD2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Королева Е.Б.</w:t>
            </w:r>
          </w:p>
          <w:p w:rsidR="00051BD2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1BD2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1BD2" w:rsidRPr="00956D1C" w:rsidRDefault="00051BD2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Дзюба О.А.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3D59E4" w:rsidRPr="005A5F14" w:rsidRDefault="003D59E4" w:rsidP="003D59E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Принять участие в</w:t>
            </w:r>
            <w:r w:rsidRPr="005A5F14">
              <w:rPr>
                <w:rFonts w:ascii="Times New Roman" w:hAnsi="Times New Roman"/>
              </w:rPr>
              <w:t xml:space="preserve"> выставк</w:t>
            </w:r>
            <w:r>
              <w:rPr>
                <w:rFonts w:ascii="Times New Roman" w:hAnsi="Times New Roman"/>
              </w:rPr>
              <w:t>е</w:t>
            </w:r>
            <w:r w:rsidRPr="005A5F14">
              <w:rPr>
                <w:rFonts w:ascii="Times New Roman" w:hAnsi="Times New Roman"/>
              </w:rPr>
              <w:t xml:space="preserve"> творческих работ</w:t>
            </w:r>
            <w:r>
              <w:rPr>
                <w:rFonts w:ascii="Times New Roman" w:hAnsi="Times New Roman"/>
              </w:rPr>
              <w:t xml:space="preserve"> </w:t>
            </w:r>
            <w:r w:rsidR="00E97E58">
              <w:rPr>
                <w:rFonts w:ascii="Times New Roman" w:hAnsi="Times New Roman"/>
              </w:rPr>
              <w:t xml:space="preserve">в </w:t>
            </w:r>
            <w:r w:rsidRPr="005A5F14">
              <w:rPr>
                <w:rFonts w:ascii="Times New Roman" w:hAnsi="Times New Roman"/>
              </w:rPr>
              <w:t xml:space="preserve">рамках тематического </w:t>
            </w:r>
            <w:r w:rsidR="00E97E58">
              <w:rPr>
                <w:rFonts w:ascii="Times New Roman" w:hAnsi="Times New Roman"/>
              </w:rPr>
              <w:t>о</w:t>
            </w:r>
            <w:r w:rsidRPr="005A5F14">
              <w:rPr>
                <w:rFonts w:ascii="Times New Roman" w:hAnsi="Times New Roman"/>
              </w:rPr>
              <w:t xml:space="preserve">бщешкольного открытого мероприятия «С 8 марта!»- </w:t>
            </w:r>
          </w:p>
          <w:p w:rsidR="003D59E4" w:rsidRPr="005A5F14" w:rsidRDefault="003D59E4" w:rsidP="003D59E4">
            <w:pPr>
              <w:pStyle w:val="Standard"/>
              <w:rPr>
                <w:rFonts w:ascii="Times New Roman" w:hAnsi="Times New Roman"/>
              </w:rPr>
            </w:pPr>
            <w:r w:rsidRPr="005A5F14">
              <w:rPr>
                <w:rFonts w:ascii="Times New Roman" w:hAnsi="Times New Roman"/>
              </w:rPr>
              <w:t>«Весеннее настроение»</w:t>
            </w:r>
            <w:r w:rsidR="00E97E58">
              <w:rPr>
                <w:rFonts w:ascii="Times New Roman" w:hAnsi="Times New Roman"/>
              </w:rPr>
              <w:t>.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1" w:type="dxa"/>
          </w:tcPr>
          <w:p w:rsidR="00466608" w:rsidRPr="005901C3" w:rsidRDefault="00466608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F5663B" w:rsidRPr="00956D1C" w:rsidRDefault="00466608" w:rsidP="0046660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 w:val="restart"/>
          </w:tcPr>
          <w:p w:rsidR="00F5663B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2" w:name="_Hlk106545329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977" w:type="dxa"/>
          </w:tcPr>
          <w:p w:rsidR="00F5663B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A212C1" w:rsidRDefault="00C30A3A" w:rsidP="00A212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="00A212C1"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>недел</w:t>
            </w:r>
            <w:r w:rsidR="00A212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212C1"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 </w:t>
            </w:r>
            <w:r w:rsidR="00A212C1" w:rsidRPr="00A212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«Интеллектуальный марафон - 2023»</w:t>
            </w:r>
            <w:r w:rsidR="00A212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212C1" w:rsidRPr="00A212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подготовить и провести:</w:t>
            </w:r>
          </w:p>
          <w:p w:rsidR="00A212C1" w:rsidRPr="00A212C1" w:rsidRDefault="00A212C1" w:rsidP="00A212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2C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я знаю о космосе?»;</w:t>
            </w:r>
          </w:p>
          <w:p w:rsidR="00A212C1" w:rsidRPr="00A212C1" w:rsidRDefault="00A212C1" w:rsidP="00A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 рисунков и поделок «Космический корабль»;</w:t>
            </w:r>
          </w:p>
          <w:p w:rsidR="00A212C1" w:rsidRPr="00A212C1" w:rsidRDefault="00A212C1" w:rsidP="00A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A2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Викторину</w:t>
            </w:r>
            <w:r w:rsidRP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обо всём»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12C1" w:rsidRPr="00A212C1" w:rsidRDefault="00A212C1" w:rsidP="00A212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урок «Ух ты, ах ты- все мы космонавты»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12C1" w:rsidRPr="00A212C1" w:rsidRDefault="00A212C1" w:rsidP="00A212C1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12C1">
              <w:rPr>
                <w:rFonts w:ascii="Times New Roman" w:hAnsi="Times New Roman" w:cs="Times New Roman"/>
                <w:sz w:val="24"/>
                <w:szCs w:val="24"/>
              </w:rPr>
              <w:t>естиваль проектов (2-3 классы)</w:t>
            </w:r>
            <w:r w:rsidR="00C30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63B" w:rsidRDefault="00A212C1" w:rsidP="00C30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212C1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C30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2C1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  <w:r w:rsidR="00C30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A3A" w:rsidRDefault="00C30A3A" w:rsidP="00C30A3A">
            <w:pPr>
              <w:pStyle w:val="Standard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Подготовка к ф</w:t>
            </w:r>
            <w:r>
              <w:rPr>
                <w:rFonts w:ascii="Times New Roman" w:hAnsi="Times New Roman"/>
                <w:bCs/>
                <w:iCs/>
              </w:rPr>
              <w:t>естивалю творчества «Школьная весна». Гала — концерт.</w:t>
            </w:r>
          </w:p>
          <w:p w:rsidR="0043009A" w:rsidRDefault="0043009A" w:rsidP="00C30A3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- Подготовка к у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частию в д</w:t>
            </w:r>
            <w:r w:rsidRPr="00B07788">
              <w:rPr>
                <w:rFonts w:ascii="Times New Roman" w:hAnsi="Times New Roman" w:cs="Times New Roman"/>
              </w:rPr>
              <w:t>екад</w:t>
            </w:r>
            <w:r>
              <w:rPr>
                <w:rFonts w:ascii="Times New Roman" w:hAnsi="Times New Roman" w:cs="Times New Roman"/>
              </w:rPr>
              <w:t>е</w:t>
            </w:r>
            <w:r w:rsidRPr="00B07788">
              <w:rPr>
                <w:rFonts w:ascii="Times New Roman" w:hAnsi="Times New Roman" w:cs="Times New Roman"/>
              </w:rPr>
              <w:t xml:space="preserve"> пропаганды ЗОЖ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009A" w:rsidRPr="0043009A" w:rsidRDefault="0043009A" w:rsidP="00430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-  Подготовка к э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 «Цветы Победы».</w:t>
            </w:r>
          </w:p>
        </w:tc>
        <w:tc>
          <w:tcPr>
            <w:tcW w:w="2091" w:type="dxa"/>
          </w:tcPr>
          <w:p w:rsidR="00F5663B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все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7455AC" w:rsidRPr="00383983" w:rsidRDefault="007455AC" w:rsidP="007455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с одаренными учащимися.</w:t>
            </w:r>
          </w:p>
          <w:p w:rsidR="00F5663B" w:rsidRPr="007455AC" w:rsidRDefault="007455AC" w:rsidP="0082573A">
            <w:pPr>
              <w:spacing w:after="160" w:line="25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работе с длительно болеющими и неуспевающими детьми.  </w:t>
            </w:r>
          </w:p>
        </w:tc>
        <w:tc>
          <w:tcPr>
            <w:tcW w:w="2091" w:type="dxa"/>
          </w:tcPr>
          <w:p w:rsidR="007455AC" w:rsidRDefault="007455AC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F5663B" w:rsidRDefault="00E97E58" w:rsidP="005901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неделе науки </w:t>
            </w:r>
            <w:r w:rsidRPr="00C30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«Интеллектуальный марафон - 202</w:t>
            </w:r>
            <w:r w:rsidR="00A212C1" w:rsidRPr="00C30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Pr="00C30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="00C30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0A3A" w:rsidRDefault="00C30A3A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Принять участие в о</w:t>
            </w:r>
            <w:r w:rsidRPr="005A5F14">
              <w:rPr>
                <w:rFonts w:ascii="Times New Roman" w:eastAsia="Times New Roman" w:hAnsi="Times New Roman" w:cs="Times New Roman"/>
                <w:lang w:eastAsia="ru-RU"/>
              </w:rPr>
              <w:t>тчетн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A5F14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5F14">
              <w:rPr>
                <w:rFonts w:ascii="Times New Roman" w:eastAsia="Times New Roman" w:hAnsi="Times New Roman" w:cs="Times New Roman"/>
                <w:lang w:eastAsia="ru-RU"/>
              </w:rPr>
              <w:t xml:space="preserve"> декоративно – приклад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творчества </w:t>
            </w:r>
            <w:r w:rsidRPr="005A5F14">
              <w:rPr>
                <w:rFonts w:ascii="Times New Roman" w:eastAsia="Times New Roman" w:hAnsi="Times New Roman" w:cs="Times New Roman"/>
                <w:lang w:eastAsia="ru-RU"/>
              </w:rPr>
              <w:t>в рамках Фестиваля детского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5F14">
              <w:rPr>
                <w:rFonts w:ascii="Times New Roman" w:eastAsia="Times New Roman" w:hAnsi="Times New Roman" w:cs="Times New Roman"/>
                <w:lang w:eastAsia="ru-RU"/>
              </w:rPr>
              <w:t>«Школьная весна»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выставка – продажа.</w:t>
            </w:r>
          </w:p>
          <w:p w:rsidR="00C30A3A" w:rsidRDefault="00C30A3A" w:rsidP="00590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Участие в гала-концерте.</w:t>
            </w:r>
          </w:p>
          <w:p w:rsidR="00C30A3A" w:rsidRDefault="00C30A3A" w:rsidP="005901C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Участие в м</w:t>
            </w:r>
            <w:r>
              <w:rPr>
                <w:rFonts w:ascii="Times New Roman" w:hAnsi="Times New Roman" w:cs="Times New Roman"/>
              </w:rPr>
              <w:t>етапредметном открытом мероприятии «Клюква в сахаре или что такое настоящий традиционный костюм».</w:t>
            </w:r>
          </w:p>
          <w:p w:rsidR="00E6379A" w:rsidRPr="00B07788" w:rsidRDefault="00E6379A" w:rsidP="004300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Участие в д</w:t>
            </w:r>
            <w:r w:rsidRPr="00B07788">
              <w:rPr>
                <w:rFonts w:ascii="Times New Roman" w:hAnsi="Times New Roman" w:cs="Times New Roman"/>
              </w:rPr>
              <w:t>екад</w:t>
            </w:r>
            <w:r>
              <w:rPr>
                <w:rFonts w:ascii="Times New Roman" w:hAnsi="Times New Roman" w:cs="Times New Roman"/>
              </w:rPr>
              <w:t>е</w:t>
            </w:r>
            <w:r w:rsidRPr="00B07788">
              <w:rPr>
                <w:rFonts w:ascii="Times New Roman" w:hAnsi="Times New Roman" w:cs="Times New Roman"/>
              </w:rPr>
              <w:t xml:space="preserve"> пропаганды ЗОЖ: </w:t>
            </w:r>
          </w:p>
          <w:p w:rsidR="00E6379A" w:rsidRPr="0043009A" w:rsidRDefault="0043009A" w:rsidP="0043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6379A" w:rsidRPr="0043009A">
              <w:rPr>
                <w:rFonts w:ascii="Times New Roman" w:hAnsi="Times New Roman" w:cs="Times New Roman"/>
                <w:sz w:val="24"/>
                <w:szCs w:val="24"/>
              </w:rPr>
              <w:t>классные часы, уроки-практикумы по уходу за полостью рта, выполнение режима школьником, правильное и рациональное питание детей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79A" w:rsidRPr="0043009A" w:rsidRDefault="0043009A" w:rsidP="0043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6379A"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- спортивный 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="00E6379A" w:rsidRPr="0043009A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здоровья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79A" w:rsidRPr="0043009A" w:rsidRDefault="0043009A" w:rsidP="0043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6379A" w:rsidRPr="0043009A">
              <w:rPr>
                <w:rFonts w:ascii="Times New Roman" w:hAnsi="Times New Roman" w:cs="Times New Roman"/>
                <w:sz w:val="24"/>
                <w:szCs w:val="24"/>
              </w:rPr>
              <w:t>викторина «В здоровом теле – здоровый дух»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09A" w:rsidRPr="00956D1C" w:rsidRDefault="0043009A" w:rsidP="0043009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 xml:space="preserve">- </w:t>
            </w:r>
            <w:r w:rsidRPr="004300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r w:rsidRPr="0043009A"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  <w:r w:rsidRPr="0043009A">
              <w:rPr>
                <w:rFonts w:ascii="Times New Roman" w:hAnsi="Times New Roman" w:cs="Times New Roman"/>
                <w:sz w:val="24"/>
                <w:szCs w:val="24"/>
              </w:rPr>
              <w:t>кологической акции «Цветы Победы».</w:t>
            </w:r>
          </w:p>
        </w:tc>
        <w:tc>
          <w:tcPr>
            <w:tcW w:w="2091" w:type="dxa"/>
          </w:tcPr>
          <w:p w:rsidR="00466608" w:rsidRPr="005901C3" w:rsidRDefault="00466608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63B" w:rsidRPr="00956D1C" w:rsidTr="00956D1C">
        <w:tc>
          <w:tcPr>
            <w:tcW w:w="1413" w:type="dxa"/>
            <w:vMerge/>
          </w:tcPr>
          <w:p w:rsidR="00F5663B" w:rsidRPr="00956D1C" w:rsidRDefault="00F5663B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F5663B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43009A" w:rsidRPr="0043009A" w:rsidRDefault="0043009A" w:rsidP="004666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4300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Проверка уровня освоения образовательных программ по отдельным предметам учебного плана учеников 1-3 классов – итоговый контроль.</w:t>
            </w:r>
          </w:p>
          <w:p w:rsidR="00F5663B" w:rsidRPr="00956D1C" w:rsidRDefault="00466608" w:rsidP="0046660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к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ачеств</w:t>
            </w:r>
            <w:r w:rsidR="0043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ведения электронных журналов по предметам.</w:t>
            </w:r>
          </w:p>
        </w:tc>
        <w:tc>
          <w:tcPr>
            <w:tcW w:w="2091" w:type="dxa"/>
          </w:tcPr>
          <w:p w:rsidR="00F5663B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bookmarkEnd w:id="2"/>
      <w:tr w:rsidR="00956D1C" w:rsidRPr="00956D1C" w:rsidTr="00956D1C">
        <w:tc>
          <w:tcPr>
            <w:tcW w:w="1413" w:type="dxa"/>
            <w:vMerge w:val="restart"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77" w:type="dxa"/>
          </w:tcPr>
          <w:p w:rsidR="00956D1C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A20DC8" w:rsidRPr="00A20DC8" w:rsidRDefault="00A20DC8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>Отчеты учителей кафедры</w:t>
            </w:r>
            <w:r w:rsidRPr="00A20D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</w:t>
            </w:r>
            <w:r w:rsidRPr="00A20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 за год.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 </w:t>
            </w:r>
            <w:r w:rsidRPr="00A20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>ИППСО.</w:t>
            </w:r>
          </w:p>
          <w:p w:rsidR="00A20DC8" w:rsidRPr="00A20DC8" w:rsidRDefault="00A20DC8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педагогов и кафедры за </w:t>
            </w:r>
            <w:r w:rsidRPr="00A2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 </w:t>
            </w:r>
          </w:p>
          <w:p w:rsidR="00956D1C" w:rsidRPr="0082573A" w:rsidRDefault="00A20DC8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0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Результативность работы с одарёнными учащимися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детьми длительно болеющими.</w:t>
            </w:r>
          </w:p>
        </w:tc>
        <w:tc>
          <w:tcPr>
            <w:tcW w:w="2091" w:type="dxa"/>
          </w:tcPr>
          <w:p w:rsidR="00956D1C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все п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956D1C" w:rsidRDefault="00E97E58" w:rsidP="00E9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педагогов по темам самообразования.</w:t>
            </w:r>
          </w:p>
          <w:p w:rsidR="00A20DC8" w:rsidRDefault="00A20DC8" w:rsidP="00E9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>- Отчёт об участии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предметам.</w:t>
            </w:r>
          </w:p>
          <w:p w:rsidR="0082573A" w:rsidRDefault="0082573A" w:rsidP="00E97E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5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участию т</w:t>
            </w:r>
            <w:r w:rsidRPr="0082573A">
              <w:rPr>
                <w:rFonts w:ascii="Times New Roman" w:hAnsi="Times New Roman"/>
                <w:bCs/>
                <w:iCs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8257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8257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рамках празднования Дня Победы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2573A" w:rsidRPr="00AF55FD" w:rsidRDefault="0082573A" w:rsidP="00E9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</w:t>
            </w:r>
            <w:r w:rsidRPr="0082573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проведение к</w:t>
            </w:r>
            <w:r w:rsidRPr="0082573A">
              <w:rPr>
                <w:rFonts w:ascii="Times New Roman" w:hAnsi="Times New Roman" w:cs="Times New Roman"/>
                <w:sz w:val="24"/>
                <w:szCs w:val="24"/>
              </w:rPr>
              <w:t>лассных часов, посвященные Дню семьи - «</w:t>
            </w:r>
            <w:r w:rsidRPr="00AF55FD">
              <w:rPr>
                <w:rFonts w:ascii="Times New Roman" w:hAnsi="Times New Roman" w:cs="Times New Roman"/>
                <w:sz w:val="24"/>
                <w:szCs w:val="24"/>
              </w:rPr>
              <w:t>Семейные реликвии»; выставка фотоколлажей «Моя семья».</w:t>
            </w:r>
          </w:p>
          <w:p w:rsidR="0082573A" w:rsidRPr="00A20DC8" w:rsidRDefault="0082573A" w:rsidP="00E9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5FD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т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оржественной линейке и празднику «Последний звонок»</w:t>
            </w:r>
          </w:p>
        </w:tc>
        <w:tc>
          <w:tcPr>
            <w:tcW w:w="2091" w:type="dxa"/>
          </w:tcPr>
          <w:p w:rsidR="00A20DC8" w:rsidRPr="005901C3" w:rsidRDefault="00A20DC8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A20DC8" w:rsidRDefault="00A20DC8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качества знаний учащихся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математике</w:t>
            </w:r>
            <w:r w:rsidRPr="00A20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прошедший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73A" w:rsidRPr="00A20DC8" w:rsidRDefault="0082573A" w:rsidP="00A20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573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</w:t>
            </w:r>
            <w:r w:rsidRPr="0082573A">
              <w:rPr>
                <w:rFonts w:ascii="Times New Roman" w:hAnsi="Times New Roman"/>
                <w:sz w:val="24"/>
                <w:szCs w:val="24"/>
              </w:rPr>
              <w:t>ыставке рисунков «Победные залпы войны!» ко Дню Победы в ВОВ</w:t>
            </w:r>
          </w:p>
          <w:p w:rsidR="00956D1C" w:rsidRPr="00AF55FD" w:rsidRDefault="0082573A" w:rsidP="0082573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5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55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ематических мероприятий в рамках празднования Дня Победы.</w:t>
            </w:r>
          </w:p>
          <w:p w:rsidR="0082573A" w:rsidRPr="00956D1C" w:rsidRDefault="0082573A" w:rsidP="0082573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- Участие в торжественной линейке и празднике «Последний звонок»</w:t>
            </w:r>
          </w:p>
        </w:tc>
        <w:tc>
          <w:tcPr>
            <w:tcW w:w="2091" w:type="dxa"/>
          </w:tcPr>
          <w:p w:rsidR="00466608" w:rsidRPr="005901C3" w:rsidRDefault="00466608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466608" w:rsidRPr="003F0597" w:rsidRDefault="00466608" w:rsidP="0046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F05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Проверка качества знаний учащихся посредством проведения контрольных работ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 1 полугодие.</w:t>
            </w:r>
          </w:p>
          <w:p w:rsidR="00956D1C" w:rsidRDefault="00466608" w:rsidP="00466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ведения электронных журналов по предметам.</w:t>
            </w:r>
          </w:p>
          <w:p w:rsidR="0042745A" w:rsidRPr="00956D1C" w:rsidRDefault="0042745A" w:rsidP="0042745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</w:t>
            </w: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сберегающего компонента в учебной работе по предметам в условиях введения ФГОС.</w:t>
            </w:r>
          </w:p>
        </w:tc>
        <w:tc>
          <w:tcPr>
            <w:tcW w:w="2091" w:type="dxa"/>
          </w:tcPr>
          <w:p w:rsidR="00956D1C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956D1C" w:rsidRPr="00956D1C" w:rsidTr="00956D1C">
        <w:tc>
          <w:tcPr>
            <w:tcW w:w="1413" w:type="dxa"/>
            <w:vMerge w:val="restart"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977" w:type="dxa"/>
          </w:tcPr>
          <w:p w:rsidR="00956D1C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8079" w:type="dxa"/>
          </w:tcPr>
          <w:p w:rsidR="0042745A" w:rsidRPr="0042745A" w:rsidRDefault="00AF55FD" w:rsidP="0042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2745A"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Перспективное планирование работы кафедры на 202</w:t>
            </w:r>
            <w:r w:rsidR="00427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2745A"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427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2745A"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42745A" w:rsidRPr="0042745A" w:rsidRDefault="0042745A" w:rsidP="0042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Рассмотрение рабочих программ по предметам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F55FD" w:rsidRPr="00AF55FD" w:rsidRDefault="0042745A" w:rsidP="00427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вопроса о</w:t>
            </w: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улучшении материально-технической базы </w:t>
            </w: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НО. </w:t>
            </w:r>
          </w:p>
        </w:tc>
        <w:tc>
          <w:tcPr>
            <w:tcW w:w="2091" w:type="dxa"/>
          </w:tcPr>
          <w:p w:rsidR="00956D1C" w:rsidRPr="00956D1C" w:rsidRDefault="0042745A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школы, з</w:t>
            </w:r>
            <w:r w:rsidR="00383983"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 w:rsid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НО, все </w:t>
            </w:r>
            <w:r w:rsidR="0038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383983"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едагоги кафедры</w:t>
            </w:r>
            <w:r w:rsidR="0038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836DAE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работы с пед. кадрами</w:t>
            </w:r>
          </w:p>
        </w:tc>
        <w:tc>
          <w:tcPr>
            <w:tcW w:w="8079" w:type="dxa"/>
          </w:tcPr>
          <w:p w:rsidR="00AF55FD" w:rsidRDefault="00AF55FD" w:rsidP="00AF55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Подготовка к у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мероприятиях к Международному дню защиты детей.</w:t>
            </w:r>
          </w:p>
          <w:p w:rsidR="00AF55FD" w:rsidRPr="00956D1C" w:rsidRDefault="00AF55FD" w:rsidP="00AF55F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Подготовка к проведению д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русского языка – Пушкинский день России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6D1C">
              <w:rPr>
                <w:rFonts w:ascii="Times New Roman" w:eastAsia="Calibri" w:hAnsi="Times New Roman" w:cs="Times New Roman"/>
                <w:sz w:val="24"/>
                <w:szCs w:val="24"/>
              </w:rPr>
              <w:t>3. Система работы с учащимися</w:t>
            </w:r>
          </w:p>
        </w:tc>
        <w:tc>
          <w:tcPr>
            <w:tcW w:w="8079" w:type="dxa"/>
          </w:tcPr>
          <w:p w:rsidR="00AF55FD" w:rsidRDefault="00AF55FD" w:rsidP="00AF55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мероприятиях к Международному дню защиты детей.</w:t>
            </w:r>
          </w:p>
          <w:p w:rsidR="00956D1C" w:rsidRPr="00956D1C" w:rsidRDefault="00AF55FD" w:rsidP="00AF55F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Участие в проведении д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</w:t>
            </w:r>
            <w:r w:rsidRPr="00AF55FD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русского языка – Пушкинский день России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466608" w:rsidRPr="005901C3" w:rsidRDefault="00466608" w:rsidP="00466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се педагоги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6D1C" w:rsidRPr="00956D1C" w:rsidTr="00956D1C">
        <w:tc>
          <w:tcPr>
            <w:tcW w:w="1413" w:type="dxa"/>
            <w:vMerge/>
          </w:tcPr>
          <w:p w:rsidR="00956D1C" w:rsidRPr="00956D1C" w:rsidRDefault="00956D1C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956D1C" w:rsidRPr="00956D1C" w:rsidRDefault="00FE02E6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956D1C">
              <w:rPr>
                <w:rFonts w:ascii="Times New Roman" w:eastAsia="Calibri" w:hAnsi="Times New Roman" w:cs="Times New Roman"/>
                <w:szCs w:val="24"/>
              </w:rPr>
              <w:t>. Система внутришкольного контроля</w:t>
            </w:r>
          </w:p>
        </w:tc>
        <w:tc>
          <w:tcPr>
            <w:tcW w:w="8079" w:type="dxa"/>
          </w:tcPr>
          <w:p w:rsidR="0042745A" w:rsidRPr="0042745A" w:rsidRDefault="0042745A" w:rsidP="00427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программ.</w:t>
            </w:r>
          </w:p>
          <w:p w:rsidR="0042745A" w:rsidRPr="0042745A" w:rsidRDefault="0042745A" w:rsidP="00427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(Корректировка их выполнения, </w:t>
            </w:r>
          </w:p>
          <w:p w:rsidR="00956D1C" w:rsidRPr="00956D1C" w:rsidRDefault="0042745A" w:rsidP="0042745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745A">
              <w:rPr>
                <w:rFonts w:ascii="Times New Roman" w:eastAsia="Calibri" w:hAnsi="Times New Roman" w:cs="Times New Roman"/>
                <w:sz w:val="24"/>
                <w:szCs w:val="24"/>
              </w:rPr>
              <w:t>тчёты учителей)</w:t>
            </w:r>
          </w:p>
        </w:tc>
        <w:tc>
          <w:tcPr>
            <w:tcW w:w="2091" w:type="dxa"/>
          </w:tcPr>
          <w:p w:rsidR="00956D1C" w:rsidRPr="00956D1C" w:rsidRDefault="00383983" w:rsidP="005901C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01C3">
              <w:rPr>
                <w:rFonts w:ascii="Times New Roman" w:eastAsia="Calibri" w:hAnsi="Times New Roman" w:cs="Times New Roman"/>
                <w:sz w:val="24"/>
                <w:szCs w:val="24"/>
              </w:rPr>
              <w:t>ав.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</w:p>
        </w:tc>
      </w:tr>
    </w:tbl>
    <w:p w:rsidR="00AE06D4" w:rsidRPr="00594A31" w:rsidRDefault="00AE06D4" w:rsidP="00AE06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E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="00594A31"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Тематика</w:t>
      </w:r>
      <w:r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заседаний </w:t>
      </w:r>
      <w:proofErr w:type="gramStart"/>
      <w:r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кафедры</w:t>
      </w:r>
      <w:proofErr w:type="gramEnd"/>
      <w:r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C14FB"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</w:t>
      </w:r>
      <w:r w:rsidRPr="005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на 2022 - 2023 учебный год</w:t>
      </w:r>
    </w:p>
    <w:p w:rsidR="00AE06D4" w:rsidRPr="00AE06D4" w:rsidRDefault="00AE06D4" w:rsidP="00AE06D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1790"/>
        <w:gridCol w:w="8966"/>
        <w:gridCol w:w="2051"/>
      </w:tblGrid>
      <w:tr w:rsidR="001053C7" w:rsidRPr="00AE06D4" w:rsidTr="004F5BDC">
        <w:trPr>
          <w:trHeight w:val="98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C7" w:rsidRPr="00AE06D4" w:rsidRDefault="001053C7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0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C7" w:rsidRPr="00AE06D4" w:rsidRDefault="001053C7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0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C7" w:rsidRDefault="001053C7" w:rsidP="00105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053C7" w:rsidRPr="00AE06D4" w:rsidRDefault="001053C7" w:rsidP="00105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0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</w:t>
            </w:r>
            <w:r w:rsidRPr="0010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C7" w:rsidRDefault="001053C7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053C7" w:rsidRPr="00DD6B4E" w:rsidRDefault="001053C7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10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E06D4" w:rsidRPr="00AE06D4" w:rsidTr="00594A31">
        <w:trPr>
          <w:trHeight w:val="41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Август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Тема: «Организация учебного - методического процесса на 2022-2023 учебный год».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F5BDC" w:rsidRPr="004F5BDC" w:rsidRDefault="00AE06D4" w:rsidP="00AE06D4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Обсуждение и утверждение рабочих программ, календарного планирования педагогов</w:t>
            </w:r>
            <w:r w:rsidR="004F5BDC"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6D4" w:rsidRPr="00AE06D4" w:rsidRDefault="004F5BDC" w:rsidP="00AE06D4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вторских кружков и дополнительных общеобразовательных и общеразвивающих программ</w:t>
            </w:r>
            <w:r w:rsidR="00AE06D4"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2022-2023 учебный год.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Согласование тарификации учителей кафедры на 2022-2023 уч. год. 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Проверка готовности кабинетов к уч. году (паспорт кабинета, документы по технике безопасности).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нормативно-правовыми документами по обучению</w:t>
            </w:r>
            <w:r w:rsid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учеников ГБОУ «Созвездие»</w:t>
            </w: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Утверждение тем самообразования учителей.</w:t>
            </w:r>
          </w:p>
          <w:p w:rsidR="00AE06D4" w:rsidRPr="00DD6B4E" w:rsidRDefault="00AE06D4" w:rsidP="00DD6B4E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Уточнение списков одарённых учеников и детей-инвалидов.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</w:t>
            </w:r>
            <w:r w:rsidR="00DD6B4E"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кафедры НО</w:t>
            </w: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AE06D4" w:rsidRPr="00AE06D4" w:rsidTr="001053C7">
        <w:trPr>
          <w:trHeight w:hRule="exact" w:val="373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AE06D4" w:rsidRDefault="00AE06D4" w:rsidP="00AE06D4">
            <w:pPr>
              <w:widowControl w:val="0"/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E06D4" w:rsidRPr="00DC0011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Тема </w:t>
            </w:r>
            <w:r w:rsidRPr="00DC0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="00DC0011" w:rsidRPr="00DC001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введение обновленных ФГОС начального образования</w:t>
            </w:r>
            <w:r w:rsidRPr="00DC0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».</w:t>
            </w:r>
          </w:p>
          <w:p w:rsidR="00AE06D4" w:rsidRPr="00DC0011" w:rsidRDefault="00DC0011" w:rsidP="00DC001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0011">
              <w:rPr>
                <w:rFonts w:ascii="Times New Roman" w:hAnsi="Times New Roman" w:cs="Times New Roman"/>
                <w:sz w:val="24"/>
                <w:szCs w:val="24"/>
              </w:rPr>
              <w:t>«Обновлённый ФГОС и функциональная грамотность: подходы к реализации»</w:t>
            </w:r>
          </w:p>
          <w:p w:rsidR="00DC0011" w:rsidRPr="00DC0011" w:rsidRDefault="003545B9" w:rsidP="00DC001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входных контрольных работ.</w:t>
            </w:r>
          </w:p>
          <w:p w:rsidR="00AE06D4" w:rsidRPr="00DC0011" w:rsidRDefault="00DD6B4E" w:rsidP="00DC0011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001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DC001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D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функциональной грамотности как основа развития учебно–познавательной компетентности учащихся в процессе изучения предметов начальной школы».</w:t>
            </w:r>
          </w:p>
          <w:p w:rsidR="00DC0011" w:rsidRPr="006B142E" w:rsidRDefault="00DC0011" w:rsidP="00DC0011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948E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E948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E9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формирования функциональной грамотности в начальной школе как основа формирования потребности в саморазвитии и подготовки к обучению на следующих уровнях»</w:t>
            </w:r>
          </w:p>
          <w:p w:rsidR="006B142E" w:rsidRPr="00DC0011" w:rsidRDefault="006B142E" w:rsidP="00DC0011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проведенных открытых уроков, мастер-классов.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DC0011" w:rsidRDefault="00DC0011" w:rsidP="00DC0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C0011" w:rsidRPr="00DD6B4E" w:rsidRDefault="00DC0011" w:rsidP="00DC0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AE06D4" w:rsidRPr="00DC0011" w:rsidRDefault="00DC0011" w:rsidP="00DC0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 кафедры НО</w:t>
            </w:r>
            <w:r w:rsidR="00AE06D4"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  <w:r w:rsidR="00AE06D4"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  <w:r w:rsidRPr="00DC00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Жиркевич Т. Б.</w:t>
            </w:r>
            <w:r w:rsidR="00AE06D4"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  <w:r w:rsidR="00AE06D4"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Default="00DC0011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00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Леонтьева М. А.</w:t>
            </w:r>
          </w:p>
          <w:p w:rsidR="006B142E" w:rsidRDefault="006B142E" w:rsidP="00105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Дзюба О.А.</w:t>
            </w:r>
          </w:p>
          <w:p w:rsidR="006B142E" w:rsidRPr="00DD6B4E" w:rsidRDefault="006B142E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Королева Е.Б.</w:t>
            </w:r>
          </w:p>
        </w:tc>
      </w:tr>
      <w:tr w:rsidR="00AE06D4" w:rsidRPr="00AE06D4" w:rsidTr="004F5BDC">
        <w:trPr>
          <w:trHeight w:val="7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C707AC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Тема: «Влияние проектной и исследовательской деятельности на повышение учебной и творческой мотивации одаренных учащихся».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Pr="00AE06D4" w:rsidRDefault="00AE06D4" w:rsidP="00AE06D4">
            <w:pPr>
              <w:widowControl w:val="0"/>
              <w:numPr>
                <w:ilvl w:val="0"/>
                <w:numId w:val="14"/>
              </w:numPr>
              <w:tabs>
                <w:tab w:val="left" w:pos="796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работы за 1 четверть (успеваемость, выполнение программ).</w:t>
            </w:r>
          </w:p>
          <w:p w:rsidR="003545B9" w:rsidRPr="003545B9" w:rsidRDefault="003545B9" w:rsidP="00AE06D4">
            <w:pPr>
              <w:widowControl w:val="0"/>
              <w:numPr>
                <w:ilvl w:val="0"/>
                <w:numId w:val="14"/>
              </w:numPr>
              <w:tabs>
                <w:tab w:val="left" w:pos="815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3545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проектной и исследовательской деятельности на повышение учебной и творческой мотивации одаренных учащихся».</w:t>
            </w:r>
          </w:p>
          <w:p w:rsidR="00AE06D4" w:rsidRPr="00C707AC" w:rsidRDefault="003545B9" w:rsidP="003545B9">
            <w:pPr>
              <w:widowControl w:val="0"/>
              <w:numPr>
                <w:ilvl w:val="0"/>
                <w:numId w:val="14"/>
              </w:numPr>
              <w:tabs>
                <w:tab w:val="left" w:pos="815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функциональной грамотности у учащихся начальных классов на уроке математики»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5B9" w:rsidRDefault="00C707AC" w:rsidP="00C707AC">
            <w:pPr>
              <w:widowControl w:val="0"/>
              <w:numPr>
                <w:ilvl w:val="0"/>
                <w:numId w:val="14"/>
              </w:numPr>
              <w:tabs>
                <w:tab w:val="left" w:pos="815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проведенных открытых уроков, мастер-классов.</w:t>
            </w:r>
          </w:p>
          <w:p w:rsidR="00C707AC" w:rsidRPr="00FB64E4" w:rsidRDefault="00C707AC" w:rsidP="00CE5B2D">
            <w:pPr>
              <w:widowControl w:val="0"/>
              <w:numPr>
                <w:ilvl w:val="0"/>
                <w:numId w:val="14"/>
              </w:numPr>
              <w:tabs>
                <w:tab w:val="left" w:pos="815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 с темой самообразования «Развитие детской финансовой грамотности».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3545B9" w:rsidRPr="00DD6B4E" w:rsidRDefault="003545B9" w:rsidP="00354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AE06D4" w:rsidRPr="003545B9" w:rsidRDefault="003545B9" w:rsidP="00354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 кафедры НО</w:t>
            </w:r>
          </w:p>
          <w:p w:rsidR="00AE06D4" w:rsidRDefault="003545B9" w:rsidP="00354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 И.</w:t>
            </w:r>
          </w:p>
          <w:p w:rsidR="003545B9" w:rsidRDefault="003545B9" w:rsidP="00354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707AC" w:rsidRDefault="00C707AC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Леонтьева М. А. </w:t>
            </w:r>
          </w:p>
          <w:p w:rsidR="00C707AC" w:rsidRDefault="00C707AC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Жиркевич Т.Б.</w:t>
            </w:r>
          </w:p>
          <w:p w:rsidR="003545B9" w:rsidRDefault="003545B9" w:rsidP="00C70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C707AC" w:rsidRDefault="00C707AC" w:rsidP="00C70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C707AC" w:rsidRPr="00DD6B4E" w:rsidRDefault="00C707AC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Будникова С. Ю.</w:t>
            </w:r>
          </w:p>
        </w:tc>
      </w:tr>
      <w:tr w:rsidR="00AE06D4" w:rsidRPr="00AE06D4" w:rsidTr="002118B6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Заседание №</w:t>
            </w:r>
            <w:r w:rsidR="00C7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AE06D4" w:rsidRDefault="00AE06D4" w:rsidP="00AE06D4">
            <w:pPr>
              <w:widowControl w:val="0"/>
              <w:spacing w:after="0" w:line="240" w:lineRule="auto"/>
              <w:ind w:left="192" w:right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Default="00AE06D4" w:rsidP="00AE06D4">
            <w:pPr>
              <w:widowControl w:val="0"/>
              <w:spacing w:after="0" w:line="240" w:lineRule="auto"/>
              <w:ind w:left="192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Тема: «Формирование и оценка функциональной грамотности обучающихся в контексте обновленных ФГОС»</w:t>
            </w:r>
          </w:p>
          <w:p w:rsidR="00CE5B2D" w:rsidRPr="00CE5B2D" w:rsidRDefault="00CE5B2D" w:rsidP="00CE5B2D">
            <w:pPr>
              <w:widowControl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Pr="00AE06D4" w:rsidRDefault="00AE06D4" w:rsidP="00AE06D4">
            <w:pPr>
              <w:widowControl w:val="0"/>
              <w:spacing w:after="0" w:line="240" w:lineRule="auto"/>
              <w:ind w:left="192" w:right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Default="00AE06D4" w:rsidP="00FB64E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15"/>
              </w:tabs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14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Подведение итогов за III четверть</w:t>
            </w:r>
            <w:r w:rsidR="00260F1F" w:rsidRPr="006B14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FB64E4" w:rsidRPr="006B142E" w:rsidRDefault="00FB64E4" w:rsidP="00FB64E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15"/>
              </w:tabs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 </w:t>
            </w:r>
            <w:r w:rsidRPr="00A212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«Интеллектуальный марафон - 2023»</w:t>
            </w:r>
          </w:p>
          <w:p w:rsidR="006B142E" w:rsidRPr="006B142E" w:rsidRDefault="006B142E" w:rsidP="006B142E">
            <w:pPr>
              <w:pStyle w:val="a3"/>
              <w:widowControl w:val="0"/>
              <w:tabs>
                <w:tab w:val="left" w:pos="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B142E" w:rsidRPr="00FB64E4" w:rsidRDefault="006B142E" w:rsidP="00FB64E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проведенных открытых уроков, мастер-классов.</w:t>
            </w:r>
          </w:p>
          <w:p w:rsidR="00051BD2" w:rsidRPr="006B142E" w:rsidRDefault="00051BD2" w:rsidP="00051BD2">
            <w:pPr>
              <w:pStyle w:val="a3"/>
              <w:widowControl w:val="0"/>
              <w:tabs>
                <w:tab w:val="left" w:pos="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B142E" w:rsidRPr="00FB64E4" w:rsidRDefault="006B142E" w:rsidP="00FB64E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64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Выступление с темой самообразования «Пути формирования функциональной читательской грамотности младших школьников»</w:t>
            </w:r>
            <w:r w:rsidR="00051BD2" w:rsidRPr="00FB64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E06D4" w:rsidRPr="00FB64E4" w:rsidRDefault="00051BD2" w:rsidP="00CE5B2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152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темой самообразования</w:t>
            </w:r>
            <w:r w:rsidRPr="00BA1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формирования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</w:t>
            </w:r>
            <w:r w:rsidRPr="00BA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младших школьников»</w:t>
            </w:r>
            <w:r w:rsidR="00FB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6B142E" w:rsidRPr="00DD6B4E" w:rsidRDefault="00AE06D4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br/>
            </w:r>
            <w:r w:rsidR="006B142E"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6B142E" w:rsidRDefault="006B142E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 кафедры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FB64E4" w:rsidRDefault="00FB64E4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B64E4" w:rsidRDefault="00FB64E4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B142E" w:rsidRDefault="006B142E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Будникова С. Ю.</w:t>
            </w:r>
          </w:p>
          <w:p w:rsidR="006B142E" w:rsidRPr="00DD6B4E" w:rsidRDefault="006B142E" w:rsidP="006B1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А.И.</w:t>
            </w:r>
          </w:p>
          <w:p w:rsidR="00FB64E4" w:rsidRDefault="00FB64E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E06D4" w:rsidRDefault="00051BD2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1B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Королева Е.Б.</w:t>
            </w:r>
          </w:p>
          <w:p w:rsidR="00051BD2" w:rsidRDefault="00051BD2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1BD2" w:rsidRPr="00DD6B4E" w:rsidRDefault="00051BD2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Дзюба О.А.</w:t>
            </w:r>
          </w:p>
        </w:tc>
      </w:tr>
      <w:tr w:rsidR="00AE06D4" w:rsidRPr="00AE06D4" w:rsidTr="001053C7">
        <w:trPr>
          <w:trHeight w:hRule="exact" w:val="38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Заседание №</w:t>
            </w:r>
            <w:r w:rsidR="00C7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6D4" w:rsidRPr="00AE06D4" w:rsidRDefault="00AE06D4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C707AC" w:rsidRPr="00C707AC" w:rsidRDefault="00AE06D4" w:rsidP="00C707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7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707AC" w:rsidRPr="00C7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деятельности педагогического коллектива кафедры </w:t>
            </w:r>
            <w:r w:rsidR="00CE5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 </w:t>
            </w:r>
            <w:r w:rsidR="00C707AC" w:rsidRPr="00C7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совершенствованию образовательного процесса».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06D4" w:rsidRPr="00AE06D4" w:rsidRDefault="00AE06D4" w:rsidP="00AE06D4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итоговых контрольных работ</w:t>
            </w:r>
            <w:r w:rsidR="00051B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Обсуждение и анализ итогов мониторинга качества знаний по предметам за год.</w:t>
            </w:r>
          </w:p>
          <w:p w:rsidR="00AE06D4" w:rsidRPr="00AE06D4" w:rsidRDefault="00AE06D4" w:rsidP="00AE06D4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учителя.</w:t>
            </w:r>
          </w:p>
          <w:p w:rsidR="00AE06D4" w:rsidRPr="00CE5B2D" w:rsidRDefault="00AE06D4" w:rsidP="00CE5B2D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Проверка электронных журналов и прохождения программ.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AE06D4" w:rsidRPr="00DD6B4E" w:rsidRDefault="00AE06D4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051BD2" w:rsidRPr="00DD6B4E" w:rsidRDefault="00051BD2" w:rsidP="00051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AE06D4" w:rsidRPr="001053C7" w:rsidRDefault="00051BD2" w:rsidP="00105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 кафедры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707AC" w:rsidRPr="00AE06D4" w:rsidTr="004F5BDC">
        <w:trPr>
          <w:trHeight w:hRule="exact" w:val="355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7AC" w:rsidRPr="00AE06D4" w:rsidRDefault="00C707AC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7AC" w:rsidRPr="00AE06D4" w:rsidRDefault="00C707AC" w:rsidP="00AE0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2D" w:rsidRDefault="00CE5B2D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7AC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«Анализ работы за 2022-2023 учебный год: мониторинг эффективности профессионального развития педагогов, планирование работы на 2023-2024 учебный год».</w:t>
            </w:r>
          </w:p>
          <w:p w:rsidR="00C707AC" w:rsidRPr="00AE06D4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B2D" w:rsidRDefault="00C707AC" w:rsidP="00C707AC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Итоги </w:t>
            </w:r>
            <w:r w:rsidR="00CE5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анализ </w:t>
            </w:r>
            <w:r w:rsidRPr="00C7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работы кафедры за 2022 - 2023 учебный год. </w:t>
            </w:r>
          </w:p>
          <w:p w:rsidR="00C707AC" w:rsidRPr="00C707AC" w:rsidRDefault="00C707AC" w:rsidP="00C707AC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Задачи на 2023-2024 учебный год.</w:t>
            </w:r>
          </w:p>
          <w:p w:rsidR="00C707AC" w:rsidRDefault="00C707AC" w:rsidP="00C707AC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плана по самообразованию на 2023-2024 учебный год.</w:t>
            </w:r>
          </w:p>
          <w:p w:rsidR="004F5BDC" w:rsidRPr="004F5BDC" w:rsidRDefault="004F5BDC" w:rsidP="004F5BDC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 и утверждение авторских кружков и дополнительных общеобразовательных и общеразвивающих программ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  <w:r w:rsidRPr="004F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учебный год.</w:t>
            </w:r>
          </w:p>
          <w:p w:rsidR="004F5BDC" w:rsidRPr="00C707AC" w:rsidRDefault="004F5BDC" w:rsidP="004F5BDC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C707AC" w:rsidRPr="00CE5B2D" w:rsidRDefault="00C707AC" w:rsidP="00CE5B2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C7" w:rsidRDefault="001053C7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053C7" w:rsidRDefault="001053C7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053C7" w:rsidRDefault="001053C7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053C7" w:rsidRDefault="001053C7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053C7" w:rsidRDefault="001053C7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707AC" w:rsidRPr="00DD6B4E" w:rsidRDefault="00C707AC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кафедры</w:t>
            </w:r>
          </w:p>
          <w:p w:rsidR="00C707AC" w:rsidRDefault="00C707AC" w:rsidP="00C70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6B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 учителя кафедры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707AC" w:rsidRPr="00DD6B4E" w:rsidRDefault="00C707AC" w:rsidP="00DD6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1F5389" w:rsidRPr="00594A31" w:rsidRDefault="00AE06D4" w:rsidP="001F538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06D4">
        <w:rPr>
          <w:rFonts w:ascii="Times New Roman" w:eastAsia="Times New Roman" w:hAnsi="Times New Roman" w:cs="Times New Roman"/>
          <w:lang w:eastAsia="ru-RU" w:bidi="ru-RU"/>
        </w:rPr>
        <w:br/>
      </w:r>
      <w:r w:rsidRPr="0059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мероприятий поэтапной реализации программы наставничества </w:t>
      </w:r>
      <w:r w:rsidRPr="0059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1F5389" w:rsidRPr="00594A31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«Нетрадиционные формы работы как средство развития детей с ОВЗ»</w:t>
      </w:r>
    </w:p>
    <w:p w:rsidR="001F5389" w:rsidRPr="00594A31" w:rsidRDefault="001F5389" w:rsidP="001F5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</w:t>
      </w:r>
      <w:proofErr w:type="gramStart"/>
      <w:r w:rsidRPr="0059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к-</w:t>
      </w:r>
      <w:proofErr w:type="gramEnd"/>
      <w:r w:rsidRPr="0059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Леонтьева Марина Алексеевна</w:t>
      </w:r>
    </w:p>
    <w:p w:rsidR="001F5389" w:rsidRPr="001F5389" w:rsidRDefault="001F5389" w:rsidP="001F5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2187"/>
        <w:gridCol w:w="2067"/>
      </w:tblGrid>
      <w:tr w:rsidR="00AE06D4" w:rsidRPr="00AE06D4" w:rsidTr="002118B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Проект, задание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06D4" w:rsidRPr="00AE06D4" w:rsidTr="002118B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этап</w:t>
            </w:r>
            <w:r w:rsidR="00A46FAF"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 организационно</w:t>
            </w: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диагностический</w:t>
            </w: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FC14FB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задач реализации программы наставничества, определение ролевых взаимодействий. Формирование наставнических пар/групп.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6D4" w:rsidRPr="00AE06D4" w:rsidRDefault="00206E88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ентябрь 1- 2 неделя</w:t>
            </w: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диагностику на предмет определения приоритетных направлений профессионального развития.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беседу с наставляемыми для уточнения зон профессионального развития.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FC14FB" w:rsidRDefault="00AE06D4" w:rsidP="00AE06D4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испытываемых дефицитов в процессе учебно-профессиональной деятельности. 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 w:bidi="ru-RU"/>
              </w:rPr>
              <w:t xml:space="preserve">Утверждение индивидуального плана (программы) работы Наставника с Наставляемой группой. 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6D4" w:rsidRPr="00AE06D4" w:rsidRDefault="00206E88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ентябрь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 неделя</w:t>
            </w:r>
          </w:p>
        </w:tc>
      </w:tr>
      <w:tr w:rsidR="00AE06D4" w:rsidRPr="00AE06D4" w:rsidTr="002118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AE06D4" w:rsidRPr="00AE06D4" w:rsidTr="002118B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этап: Технологический: этап практической реализации</w:t>
            </w:r>
          </w:p>
        </w:tc>
      </w:tr>
      <w:tr w:rsidR="00FC14FB" w:rsidRPr="00AE06D4" w:rsidTr="00FC14FB">
        <w:trPr>
          <w:trHeight w:val="40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B" w:rsidRPr="00AE06D4" w:rsidRDefault="00FC14FB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B" w:rsidRPr="00FC14FB" w:rsidRDefault="00FC14FB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14FB">
              <w:rPr>
                <w:rFonts w:ascii="Times New Roman" w:hAnsi="Times New Roman" w:cs="Times New Roman"/>
                <w:sz w:val="24"/>
                <w:szCs w:val="24"/>
              </w:rPr>
              <w:t>Выступление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3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«Нетрадиционные формы работы как средство развития детей с ОВЗ»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B" w:rsidRDefault="00FC14FB" w:rsidP="00206E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AE06D4" w:rsidRPr="00AE06D4" w:rsidTr="00FC14FB">
        <w:trPr>
          <w:trHeight w:val="26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D4" w:rsidRPr="00AE06D4" w:rsidRDefault="00FC14FB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</w:t>
            </w:r>
            <w:r w:rsidR="00206E8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AE06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F5389" w:rsidRPr="001F53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«Нетрадиционные формы работы как средство развития детей с ОВЗ»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D4" w:rsidRPr="00AE06D4" w:rsidRDefault="00FC14FB" w:rsidP="00594A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ноябрь</w:t>
            </w:r>
            <w:r w:rsidR="00206E88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-декабрь</w:t>
            </w:r>
          </w:p>
        </w:tc>
      </w:tr>
      <w:tr w:rsidR="00AE06D4" w:rsidRPr="00AE06D4" w:rsidTr="002118B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этап: Контрольно-оценочный</w:t>
            </w:r>
          </w:p>
        </w:tc>
      </w:tr>
      <w:tr w:rsidR="00AE06D4" w:rsidRPr="00AE06D4" w:rsidTr="00FC14FB">
        <w:trPr>
          <w:trHeight w:val="4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FC14FB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9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AE06D4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Открытые занятия/ мастер классы наставляемых педагогов.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206E88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январь-март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 неделя</w:t>
            </w:r>
          </w:p>
        </w:tc>
      </w:tr>
      <w:tr w:rsidR="00AE06D4" w:rsidRPr="00AE06D4" w:rsidTr="007340B0">
        <w:trPr>
          <w:trHeight w:val="8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FC14FB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594A31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эффективности проведенных мероприятий, степени удовлетворенности наставников и наставляемых результатами взаимодействия наставнических пар/групп.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206E88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апрель</w:t>
            </w:r>
          </w:p>
          <w:p w:rsidR="00AE06D4" w:rsidRPr="00AE06D4" w:rsidRDefault="00AE06D4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 неделя</w:t>
            </w:r>
          </w:p>
        </w:tc>
      </w:tr>
      <w:tr w:rsidR="00AE06D4" w:rsidRPr="00AE06D4" w:rsidTr="00FC14FB">
        <w:trPr>
          <w:trHeight w:val="56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7340B0" w:rsidP="00AE06D4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FC14FB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AE06D4" w:rsidP="007340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результатов реализации программы наставничества.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4" w:rsidRPr="00AE06D4" w:rsidRDefault="00206E88" w:rsidP="00AE0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май</w:t>
            </w:r>
          </w:p>
          <w:p w:rsidR="00AE06D4" w:rsidRPr="00AE06D4" w:rsidRDefault="00206E88" w:rsidP="00594A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="00AE06D4" w:rsidRPr="00AE06D4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неделя </w:t>
            </w:r>
          </w:p>
        </w:tc>
      </w:tr>
    </w:tbl>
    <w:p w:rsidR="001C59BD" w:rsidRDefault="001C59BD" w:rsidP="001C59B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E2CF8" w:rsidRPr="00594A31" w:rsidRDefault="00A46FAF" w:rsidP="001B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594A31">
        <w:rPr>
          <w:rFonts w:ascii="Times New Roman" w:hAnsi="Times New Roman" w:cs="Times New Roman"/>
          <w:b/>
          <w:sz w:val="24"/>
          <w:szCs w:val="24"/>
        </w:rPr>
        <w:t xml:space="preserve"> График о</w:t>
      </w:r>
      <w:r w:rsidR="00DE2CF8" w:rsidRPr="00594A31">
        <w:rPr>
          <w:rFonts w:ascii="Times New Roman" w:hAnsi="Times New Roman" w:cs="Times New Roman"/>
          <w:b/>
          <w:sz w:val="24"/>
          <w:szCs w:val="24"/>
        </w:rPr>
        <w:t>ткрыты</w:t>
      </w:r>
      <w:r w:rsidRPr="00594A31">
        <w:rPr>
          <w:rFonts w:ascii="Times New Roman" w:hAnsi="Times New Roman" w:cs="Times New Roman"/>
          <w:b/>
          <w:sz w:val="24"/>
          <w:szCs w:val="24"/>
        </w:rPr>
        <w:t>х</w:t>
      </w:r>
      <w:r w:rsidR="00DE2CF8" w:rsidRPr="00594A31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594A31">
        <w:rPr>
          <w:rFonts w:ascii="Times New Roman" w:hAnsi="Times New Roman" w:cs="Times New Roman"/>
          <w:b/>
          <w:sz w:val="24"/>
          <w:szCs w:val="24"/>
        </w:rPr>
        <w:t>ов</w:t>
      </w:r>
      <w:r w:rsidR="00A212C1" w:rsidRPr="00594A31">
        <w:rPr>
          <w:rFonts w:ascii="Times New Roman" w:hAnsi="Times New Roman" w:cs="Times New Roman"/>
          <w:b/>
          <w:sz w:val="24"/>
          <w:szCs w:val="24"/>
        </w:rPr>
        <w:t>, мастер-класс</w:t>
      </w:r>
      <w:r w:rsidRPr="00594A31">
        <w:rPr>
          <w:rFonts w:ascii="Times New Roman" w:hAnsi="Times New Roman" w:cs="Times New Roman"/>
          <w:b/>
          <w:sz w:val="24"/>
          <w:szCs w:val="24"/>
        </w:rPr>
        <w:t>ов</w:t>
      </w:r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учителей кафедры НО на 2022-2023 </w:t>
      </w:r>
      <w:proofErr w:type="spellStart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уч</w:t>
      </w:r>
      <w:proofErr w:type="gramStart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.г</w:t>
      </w:r>
      <w:proofErr w:type="gramEnd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од</w:t>
      </w:r>
      <w:proofErr w:type="spellEnd"/>
    </w:p>
    <w:p w:rsidR="001F5389" w:rsidRPr="001F5389" w:rsidRDefault="001F5389" w:rsidP="001B72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831"/>
        <w:gridCol w:w="11259"/>
      </w:tblGrid>
      <w:tr w:rsidR="00DE2CF8" w:rsidRPr="001C59BD" w:rsidTr="00A46FAF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</w:p>
        </w:tc>
        <w:tc>
          <w:tcPr>
            <w:tcW w:w="1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E2CF8" w:rsidRPr="001C59BD" w:rsidTr="00A46FAF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Дзюба О. А. (2 класс А), Королева Е.Б. (3 класс Б)</w:t>
            </w:r>
          </w:p>
        </w:tc>
      </w:tr>
      <w:tr w:rsidR="00DE2CF8" w:rsidRPr="001C59BD" w:rsidTr="00A46FAF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Жиркевич Т. Б. (1 класс А), Леонтьева М. А. (2 класс Б)</w:t>
            </w:r>
          </w:p>
        </w:tc>
      </w:tr>
      <w:tr w:rsidR="00DE2CF8" w:rsidRPr="001C59BD" w:rsidTr="00A46FAF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594A31" w:rsidRDefault="00DE2CF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Будникова С. Ю. (3 класс А), </w:t>
            </w:r>
            <w:proofErr w:type="spellStart"/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А. И. (1 класс Б)</w:t>
            </w:r>
          </w:p>
        </w:tc>
      </w:tr>
      <w:tr w:rsidR="00FB64E4" w:rsidRPr="001C59BD" w:rsidTr="00A46FAF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4E4" w:rsidRPr="00594A31" w:rsidRDefault="00FB64E4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4E4" w:rsidRPr="00594A31" w:rsidRDefault="00FB64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В рамках недели науки «Интеллектуальный марафон 2023» открытые уроки</w:t>
            </w:r>
            <w:r w:rsidR="001053C7" w:rsidRPr="00594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мастер-классы дают</w:t>
            </w:r>
            <w:r w:rsidR="001053C7" w:rsidRPr="00594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показывают все учителя кафедры НО.</w:t>
            </w:r>
          </w:p>
        </w:tc>
      </w:tr>
    </w:tbl>
    <w:p w:rsidR="00FB64E4" w:rsidRDefault="00FB64E4" w:rsidP="0024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1B72DC" w:rsidRPr="00594A31" w:rsidRDefault="001B72DC" w:rsidP="0024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Темы</w:t>
      </w:r>
      <w:r w:rsid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самообразования учителей кафедры НО на 2022-2023 </w:t>
      </w:r>
      <w:proofErr w:type="spellStart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уч</w:t>
      </w:r>
      <w:proofErr w:type="gramStart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.г</w:t>
      </w:r>
      <w:proofErr w:type="gramEnd"/>
      <w:r w:rsidRPr="00594A3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од</w:t>
      </w:r>
      <w:proofErr w:type="spellEnd"/>
    </w:p>
    <w:tbl>
      <w:tblPr>
        <w:tblStyle w:val="a4"/>
        <w:tblW w:w="0" w:type="auto"/>
        <w:tblInd w:w="1080" w:type="dxa"/>
        <w:tblLook w:val="04A0"/>
      </w:tblPr>
      <w:tblGrid>
        <w:gridCol w:w="1863"/>
        <w:gridCol w:w="11369"/>
      </w:tblGrid>
      <w:tr w:rsidR="00DE2CF8" w:rsidRPr="001B72DC" w:rsidTr="001B72DC"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1B72DC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1B72DC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D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E2CF8" w:rsidRPr="001B72DC" w:rsidTr="001B72DC"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1B72DC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DC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Жиркевич Т. Б.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 как основа развития учебно–познавательной компетентности учащихся в процессе изучения предметов начальной школы</w:t>
            </w:r>
            <w:proofErr w:type="gramStart"/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E2CF8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Леонтьева М. А.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«Методы формирования функциональной грамотности в начальной школе как основа формирования потребности в саморазвитии и подготовки к обучению на следующих уровнях».</w:t>
            </w:r>
          </w:p>
        </w:tc>
      </w:tr>
      <w:tr w:rsidR="00DE2CF8" w:rsidRPr="001B72DC" w:rsidTr="001B72DC"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1B72DC" w:rsidRDefault="000417AF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4E4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Будникова С. Ю.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детской финансовой грамотности»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2CF8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Шарихина</w:t>
            </w:r>
            <w:proofErr w:type="spellEnd"/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И.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функциональной грамотности у учащихся начальных классов на уроке математики»</w:t>
            </w:r>
          </w:p>
        </w:tc>
      </w:tr>
      <w:tr w:rsidR="00DE2CF8" w:rsidRPr="001B72DC" w:rsidTr="001B72DC"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8" w:rsidRPr="001B72DC" w:rsidRDefault="00DE2CF8" w:rsidP="00FB64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4E4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Дзюба О.</w:t>
            </w:r>
            <w:r w:rsidR="001B72DC"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 младших школьников в условиях учебной деятельности»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2CF8" w:rsidRPr="00594A31" w:rsidRDefault="00DE2CF8" w:rsidP="00594A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Королева Е.Б.</w:t>
            </w:r>
            <w:r w:rsidRPr="005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2DC" w:rsidRPr="0059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формирования функциональной читательской грамотности младших школьников».</w:t>
            </w:r>
          </w:p>
        </w:tc>
      </w:tr>
    </w:tbl>
    <w:p w:rsidR="00FB64E4" w:rsidRDefault="00FB64E4" w:rsidP="00594A31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sectPr w:rsidR="00FB64E4" w:rsidSect="0057525F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8B" w:rsidRDefault="00A36A8B" w:rsidP="0057525F">
      <w:pPr>
        <w:spacing w:after="0" w:line="240" w:lineRule="auto"/>
      </w:pPr>
      <w:r>
        <w:separator/>
      </w:r>
    </w:p>
  </w:endnote>
  <w:endnote w:type="continuationSeparator" w:id="0">
    <w:p w:rsidR="00A36A8B" w:rsidRDefault="00A36A8B" w:rsidP="0057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8B" w:rsidRDefault="00A36A8B" w:rsidP="0057525F">
      <w:pPr>
        <w:spacing w:after="0" w:line="240" w:lineRule="auto"/>
      </w:pPr>
      <w:r>
        <w:separator/>
      </w:r>
    </w:p>
  </w:footnote>
  <w:footnote w:type="continuationSeparator" w:id="0">
    <w:p w:rsidR="00A36A8B" w:rsidRDefault="00A36A8B" w:rsidP="0057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127"/>
    <w:multiLevelType w:val="hybridMultilevel"/>
    <w:tmpl w:val="7E6A3EA6"/>
    <w:lvl w:ilvl="0" w:tplc="7A2C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A80"/>
    <w:multiLevelType w:val="multilevel"/>
    <w:tmpl w:val="DB0CFDB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71F48"/>
    <w:multiLevelType w:val="multilevel"/>
    <w:tmpl w:val="6944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F44A0"/>
    <w:multiLevelType w:val="hybridMultilevel"/>
    <w:tmpl w:val="D820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92E6C"/>
    <w:multiLevelType w:val="hybridMultilevel"/>
    <w:tmpl w:val="00200AE4"/>
    <w:lvl w:ilvl="0" w:tplc="A0984D9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30957EAB"/>
    <w:multiLevelType w:val="multilevel"/>
    <w:tmpl w:val="8042E94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)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38670F"/>
    <w:multiLevelType w:val="hybridMultilevel"/>
    <w:tmpl w:val="A360480C"/>
    <w:lvl w:ilvl="0" w:tplc="6894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D7E5E"/>
    <w:multiLevelType w:val="hybridMultilevel"/>
    <w:tmpl w:val="057CE310"/>
    <w:lvl w:ilvl="0" w:tplc="C3563D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3E614153"/>
    <w:multiLevelType w:val="hybridMultilevel"/>
    <w:tmpl w:val="870C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2F32"/>
    <w:multiLevelType w:val="hybridMultilevel"/>
    <w:tmpl w:val="30941224"/>
    <w:lvl w:ilvl="0" w:tplc="5ADC2A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40F6"/>
    <w:multiLevelType w:val="hybridMultilevel"/>
    <w:tmpl w:val="375E5FBA"/>
    <w:lvl w:ilvl="0" w:tplc="4B56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67766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41D75"/>
    <w:multiLevelType w:val="hybridMultilevel"/>
    <w:tmpl w:val="F32A4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BF7AD6"/>
    <w:multiLevelType w:val="hybridMultilevel"/>
    <w:tmpl w:val="D38E79FE"/>
    <w:lvl w:ilvl="0" w:tplc="0890ED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425E27"/>
    <w:multiLevelType w:val="hybridMultilevel"/>
    <w:tmpl w:val="9C1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B2A0D"/>
    <w:multiLevelType w:val="hybridMultilevel"/>
    <w:tmpl w:val="DA60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43B12"/>
    <w:multiLevelType w:val="hybridMultilevel"/>
    <w:tmpl w:val="E638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B29B9"/>
    <w:multiLevelType w:val="hybridMultilevel"/>
    <w:tmpl w:val="48B82DAC"/>
    <w:lvl w:ilvl="0" w:tplc="A0A2D5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>
    <w:nsid w:val="6A340F7E"/>
    <w:multiLevelType w:val="hybridMultilevel"/>
    <w:tmpl w:val="AF1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4A32"/>
    <w:multiLevelType w:val="hybridMultilevel"/>
    <w:tmpl w:val="360E3548"/>
    <w:lvl w:ilvl="0" w:tplc="F1B66B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A7538"/>
    <w:multiLevelType w:val="hybridMultilevel"/>
    <w:tmpl w:val="0B448F42"/>
    <w:lvl w:ilvl="0" w:tplc="2B06E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E3DD2"/>
    <w:multiLevelType w:val="hybridMultilevel"/>
    <w:tmpl w:val="6C463512"/>
    <w:lvl w:ilvl="0" w:tplc="6F3E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82101"/>
    <w:multiLevelType w:val="hybridMultilevel"/>
    <w:tmpl w:val="CE3EB1F8"/>
    <w:lvl w:ilvl="0" w:tplc="5C84976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0">
    <w:nsid w:val="7E9B4F6E"/>
    <w:multiLevelType w:val="hybridMultilevel"/>
    <w:tmpl w:val="FA42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20"/>
  </w:num>
  <w:num w:numId="5">
    <w:abstractNumId w:val="6"/>
  </w:num>
  <w:num w:numId="6">
    <w:abstractNumId w:val="20"/>
  </w:num>
  <w:num w:numId="7">
    <w:abstractNumId w:val="6"/>
  </w:num>
  <w:num w:numId="8">
    <w:abstractNumId w:val="13"/>
  </w:num>
  <w:num w:numId="9">
    <w:abstractNumId w:val="19"/>
  </w:num>
  <w:num w:numId="10">
    <w:abstractNumId w:val="28"/>
  </w:num>
  <w:num w:numId="11">
    <w:abstractNumId w:val="1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7"/>
  </w:num>
  <w:num w:numId="17">
    <w:abstractNumId w:val="3"/>
  </w:num>
  <w:num w:numId="18">
    <w:abstractNumId w:val="12"/>
  </w:num>
  <w:num w:numId="19">
    <w:abstractNumId w:val="9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5"/>
  </w:num>
  <w:num w:numId="26">
    <w:abstractNumId w:val="10"/>
  </w:num>
  <w:num w:numId="27">
    <w:abstractNumId w:val="22"/>
  </w:num>
  <w:num w:numId="28">
    <w:abstractNumId w:val="5"/>
  </w:num>
  <w:num w:numId="29">
    <w:abstractNumId w:val="16"/>
  </w:num>
  <w:num w:numId="30">
    <w:abstractNumId w:val="26"/>
  </w:num>
  <w:num w:numId="31">
    <w:abstractNumId w:val="18"/>
  </w:num>
  <w:num w:numId="32">
    <w:abstractNumId w:val="11"/>
  </w:num>
  <w:num w:numId="33">
    <w:abstractNumId w:val="2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CB5"/>
    <w:rsid w:val="000417AF"/>
    <w:rsid w:val="00051BD2"/>
    <w:rsid w:val="00063032"/>
    <w:rsid w:val="000E3147"/>
    <w:rsid w:val="000E62F0"/>
    <w:rsid w:val="000F2B70"/>
    <w:rsid w:val="001053C7"/>
    <w:rsid w:val="0012421E"/>
    <w:rsid w:val="00134CB7"/>
    <w:rsid w:val="00150E4C"/>
    <w:rsid w:val="001B72DC"/>
    <w:rsid w:val="001C59BD"/>
    <w:rsid w:val="001F5389"/>
    <w:rsid w:val="00206E88"/>
    <w:rsid w:val="00254138"/>
    <w:rsid w:val="00260F1F"/>
    <w:rsid w:val="00261D24"/>
    <w:rsid w:val="002A60E6"/>
    <w:rsid w:val="002F062A"/>
    <w:rsid w:val="003069E2"/>
    <w:rsid w:val="003545B9"/>
    <w:rsid w:val="00383983"/>
    <w:rsid w:val="003D59E4"/>
    <w:rsid w:val="003F0597"/>
    <w:rsid w:val="00421B9A"/>
    <w:rsid w:val="0042745A"/>
    <w:rsid w:val="00427B63"/>
    <w:rsid w:val="0043009A"/>
    <w:rsid w:val="00434E03"/>
    <w:rsid w:val="0044179E"/>
    <w:rsid w:val="004424BB"/>
    <w:rsid w:val="00466608"/>
    <w:rsid w:val="00471A43"/>
    <w:rsid w:val="00480CB5"/>
    <w:rsid w:val="004A68AE"/>
    <w:rsid w:val="004F5BDC"/>
    <w:rsid w:val="0057525F"/>
    <w:rsid w:val="005901C3"/>
    <w:rsid w:val="00594A31"/>
    <w:rsid w:val="00656EDE"/>
    <w:rsid w:val="006B142E"/>
    <w:rsid w:val="007340B0"/>
    <w:rsid w:val="007455AC"/>
    <w:rsid w:val="00750724"/>
    <w:rsid w:val="007979E9"/>
    <w:rsid w:val="008025C3"/>
    <w:rsid w:val="0082573A"/>
    <w:rsid w:val="00836DAE"/>
    <w:rsid w:val="008C1F74"/>
    <w:rsid w:val="008F7EF2"/>
    <w:rsid w:val="00956D1C"/>
    <w:rsid w:val="0096028C"/>
    <w:rsid w:val="009956D6"/>
    <w:rsid w:val="00A02798"/>
    <w:rsid w:val="00A17874"/>
    <w:rsid w:val="00A20DC8"/>
    <w:rsid w:val="00A212C1"/>
    <w:rsid w:val="00A2507A"/>
    <w:rsid w:val="00A36A8B"/>
    <w:rsid w:val="00A46FAF"/>
    <w:rsid w:val="00A9605B"/>
    <w:rsid w:val="00AE06D4"/>
    <w:rsid w:val="00AF55FD"/>
    <w:rsid w:val="00B06CE3"/>
    <w:rsid w:val="00B42BE9"/>
    <w:rsid w:val="00BA1529"/>
    <w:rsid w:val="00BD4DBD"/>
    <w:rsid w:val="00C30A3A"/>
    <w:rsid w:val="00C707AC"/>
    <w:rsid w:val="00C87B66"/>
    <w:rsid w:val="00CE5B2D"/>
    <w:rsid w:val="00D44FB4"/>
    <w:rsid w:val="00D47DC2"/>
    <w:rsid w:val="00D539B8"/>
    <w:rsid w:val="00D8012B"/>
    <w:rsid w:val="00DB7373"/>
    <w:rsid w:val="00DC0011"/>
    <w:rsid w:val="00DC3D9B"/>
    <w:rsid w:val="00DC40C5"/>
    <w:rsid w:val="00DD6B4E"/>
    <w:rsid w:val="00DE2CF8"/>
    <w:rsid w:val="00DF518A"/>
    <w:rsid w:val="00E16C66"/>
    <w:rsid w:val="00E17657"/>
    <w:rsid w:val="00E6379A"/>
    <w:rsid w:val="00E84680"/>
    <w:rsid w:val="00E948E2"/>
    <w:rsid w:val="00E97E58"/>
    <w:rsid w:val="00EE64E5"/>
    <w:rsid w:val="00EF6EB5"/>
    <w:rsid w:val="00F124D8"/>
    <w:rsid w:val="00F5663B"/>
    <w:rsid w:val="00FA0845"/>
    <w:rsid w:val="00FB64E4"/>
    <w:rsid w:val="00FC14FB"/>
    <w:rsid w:val="00FD49B5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BD"/>
    <w:pPr>
      <w:ind w:left="720"/>
      <w:contextualSpacing/>
    </w:pPr>
  </w:style>
  <w:style w:type="table" w:styleId="a4">
    <w:name w:val="Table Grid"/>
    <w:basedOn w:val="a1"/>
    <w:uiPriority w:val="59"/>
    <w:rsid w:val="00BD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4DBD"/>
    <w:rPr>
      <w:b/>
      <w:bCs/>
    </w:rPr>
  </w:style>
  <w:style w:type="paragraph" w:styleId="a6">
    <w:name w:val="Normal (Web)"/>
    <w:basedOn w:val="a"/>
    <w:uiPriority w:val="99"/>
    <w:semiHidden/>
    <w:unhideWhenUsed/>
    <w:rsid w:val="00EE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D44FB4"/>
  </w:style>
  <w:style w:type="paragraph" w:styleId="a7">
    <w:name w:val="header"/>
    <w:basedOn w:val="a"/>
    <w:link w:val="a8"/>
    <w:uiPriority w:val="99"/>
    <w:unhideWhenUsed/>
    <w:rsid w:val="0057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25F"/>
  </w:style>
  <w:style w:type="paragraph" w:styleId="a9">
    <w:name w:val="footer"/>
    <w:basedOn w:val="a"/>
    <w:link w:val="aa"/>
    <w:uiPriority w:val="99"/>
    <w:unhideWhenUsed/>
    <w:rsid w:val="0057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25F"/>
  </w:style>
  <w:style w:type="paragraph" w:customStyle="1" w:styleId="Standard">
    <w:name w:val="Standard"/>
    <w:rsid w:val="00E948E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b">
    <w:name w:val="Другое_"/>
    <w:basedOn w:val="a0"/>
    <w:link w:val="ac"/>
    <w:rsid w:val="0044179E"/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4417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594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6</cp:revision>
  <dcterms:created xsi:type="dcterms:W3CDTF">2022-06-20T07:00:00Z</dcterms:created>
  <dcterms:modified xsi:type="dcterms:W3CDTF">2022-09-02T06:07:00Z</dcterms:modified>
</cp:coreProperties>
</file>