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24" w:rsidRDefault="001F1324" w:rsidP="001F1324">
      <w:pPr>
        <w:pStyle w:val="3"/>
        <w:jc w:val="center"/>
        <w:rPr>
          <w:color w:val="C00000"/>
          <w:sz w:val="36"/>
          <w:szCs w:val="36"/>
        </w:rPr>
      </w:pPr>
      <w:r w:rsidRPr="001F1324">
        <w:rPr>
          <w:color w:val="C00000"/>
          <w:sz w:val="36"/>
          <w:szCs w:val="36"/>
        </w:rPr>
        <w:t>Защита от иксодовых клещей</w:t>
      </w:r>
      <w:r>
        <w:rPr>
          <w:color w:val="C00000"/>
          <w:sz w:val="36"/>
          <w:szCs w:val="36"/>
        </w:rPr>
        <w:t xml:space="preserve"> </w:t>
      </w:r>
    </w:p>
    <w:p w:rsidR="001F1324" w:rsidRPr="001F1324" w:rsidRDefault="001F1324" w:rsidP="001F1324"/>
    <w:p w:rsidR="001F1324" w:rsidRDefault="001F1324" w:rsidP="001F1324">
      <w:pPr>
        <w:pStyle w:val="a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59055</wp:posOffset>
            </wp:positionV>
            <wp:extent cx="1428750" cy="1428750"/>
            <wp:effectExtent l="19050" t="0" r="0" b="0"/>
            <wp:wrapTight wrapText="bothSides">
              <wp:wrapPolygon edited="0">
                <wp:start x="-288" y="0"/>
                <wp:lineTo x="-288" y="21312"/>
                <wp:lineTo x="21600" y="21312"/>
                <wp:lineTo x="21600" y="0"/>
                <wp:lineTo x="-288" y="0"/>
              </wp:wrapPolygon>
            </wp:wrapTight>
            <wp:docPr id="2" name="Рисунок 1" descr="иксодовый кле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ксодовый кле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Иксодовые клещи являются переносчиками возбудителей (вирусов, бактерий, простейших) </w:t>
      </w:r>
      <w:proofErr w:type="spellStart"/>
      <w:r>
        <w:t>природноочаговых</w:t>
      </w:r>
      <w:proofErr w:type="spellEnd"/>
      <w:r>
        <w:t xml:space="preserve"> заболеваний (клещевого энцефалита, </w:t>
      </w:r>
      <w:proofErr w:type="spellStart"/>
      <w:r>
        <w:t>Лайм-боррелиозов</w:t>
      </w:r>
      <w:proofErr w:type="spellEnd"/>
      <w:r>
        <w:t xml:space="preserve">, геморрагической лихорадки Крым-Конго, туляремии, бабезиозов и др.). На территории России встречается около 60 видов </w:t>
      </w:r>
      <w:proofErr w:type="spellStart"/>
      <w:r>
        <w:t>иксодид</w:t>
      </w:r>
      <w:proofErr w:type="spellEnd"/>
      <w:r>
        <w:t xml:space="preserve">, из которых наибольшее эпидемиологическое значение как переносчики вируса клещевого весенне-летнего энцефалита и </w:t>
      </w:r>
      <w:proofErr w:type="spellStart"/>
      <w:r>
        <w:t>боррелий</w:t>
      </w:r>
      <w:proofErr w:type="spellEnd"/>
      <w:r>
        <w:t xml:space="preserve"> — возбудителей Лай</w:t>
      </w:r>
      <w:proofErr w:type="gramStart"/>
      <w:r>
        <w:t>м-</w:t>
      </w:r>
      <w:proofErr w:type="gramEnd"/>
      <w:r>
        <w:t xml:space="preserve"> </w:t>
      </w:r>
      <w:proofErr w:type="spellStart"/>
      <w:r>
        <w:t>боррелиоза</w:t>
      </w:r>
      <w:proofErr w:type="spellEnd"/>
      <w:r>
        <w:t xml:space="preserve">, имеют таежный клещ </w:t>
      </w:r>
      <w:proofErr w:type="spellStart"/>
      <w:r>
        <w:t>Ixodes</w:t>
      </w:r>
      <w:proofErr w:type="spellEnd"/>
      <w:r>
        <w:t xml:space="preserve"> </w:t>
      </w:r>
      <w:proofErr w:type="spellStart"/>
      <w:r>
        <w:t>persulcatus</w:t>
      </w:r>
      <w:proofErr w:type="spellEnd"/>
      <w:r>
        <w:t xml:space="preserve"> и лесной клещ </w:t>
      </w:r>
      <w:proofErr w:type="spellStart"/>
      <w:r>
        <w:t>Iricinus</w:t>
      </w:r>
      <w:proofErr w:type="spellEnd"/>
      <w:r>
        <w:t xml:space="preserve">. </w:t>
      </w:r>
    </w:p>
    <w:p w:rsidR="001F1324" w:rsidRDefault="001F1324" w:rsidP="001F1324">
      <w:pPr>
        <w:pStyle w:val="a4"/>
      </w:pPr>
      <w:r>
        <w:t xml:space="preserve">В средней полосе первые клещи появляются ранней весной в солнечные дни на проталинах, пик численности половозрелых клещей приходится на май - июнь. У лесного клеща имеется и второй период активности - в августе - сентябре, но численность клещей в эго время несколько ниже, чем весной. Именно в это время клещи часто нападают и на человека. Клещи концентрируются вдоль троп и наползают на человека с растительности. Следует помнить, что клещи присасываются к человеку не сразу, и соблюдение простых профилактических мер позволяет быстрее обнаружить клещей и избежать опасных заболеваний. Чем быстрее будет обнаружен и удален с тела присосавшийся клещ, тем меньшую дозу возбудителя он передаст человеку. Надежной защитой от клещевого энцефалита является </w:t>
      </w:r>
      <w:proofErr w:type="spellStart"/>
      <w:r>
        <w:t>вакцинопрофилактика</w:t>
      </w:r>
      <w:proofErr w:type="spellEnd"/>
      <w:r>
        <w:t xml:space="preserve">. </w:t>
      </w:r>
    </w:p>
    <w:p w:rsidR="001F1324" w:rsidRDefault="001F1324" w:rsidP="001F1324">
      <w:pPr>
        <w:pStyle w:val="a4"/>
      </w:pPr>
      <w:r>
        <w:t>Как правило, укусы клещей безболезненны. Присосавшегося клеща можно обнаружить только при осмотре или случайно, когда клещ уже частично напи</w:t>
      </w:r>
      <w:r>
        <w:softHyphen/>
        <w:t>тался и увеличился в размерах. В местах укусов обычно возникает воспаление, которое выражается в появлении красного пятна на месте укуса, которое может сохраняться в течение долгого времени.</w:t>
      </w:r>
    </w:p>
    <w:p w:rsidR="001F1324" w:rsidRDefault="001F1324" w:rsidP="001F1324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</w:pPr>
      <w:r>
        <w:t>Не пытайтесь силой оторвать клеща</w:t>
      </w:r>
    </w:p>
    <w:p w:rsidR="001F1324" w:rsidRDefault="001F1324" w:rsidP="001F1324">
      <w:pPr>
        <w:pStyle w:val="a4"/>
        <w:ind w:left="720"/>
      </w:pPr>
      <w:r>
        <w:t>Обнаружив на себе клеща, не пытайтесь силой оторвать ею.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реакцию.</w:t>
      </w:r>
    </w:p>
    <w:p w:rsidR="001F1324" w:rsidRDefault="001F1324" w:rsidP="001F1324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</w:pPr>
      <w:r>
        <w:t>Продезинфицируйте место укуса</w:t>
      </w:r>
    </w:p>
    <w:p w:rsidR="001F1324" w:rsidRDefault="001F1324" w:rsidP="001F1324">
      <w:pPr>
        <w:pStyle w:val="a4"/>
        <w:ind w:left="720"/>
      </w:pPr>
      <w:r>
        <w:t>Обработайте место внедрения клеща этиловым спиртом или одеколоном. Сделайте петлю из нитки. Аккуратно поместите петлю между «головкой» и телом клеща, затяните. Натяните нить, одновременно закручивая ее. Постепенно без резких движений удалите клеща. Обработайте место укуса раствором йода.</w:t>
      </w:r>
    </w:p>
    <w:p w:rsidR="001F1324" w:rsidRDefault="001F1324" w:rsidP="001F1324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</w:pPr>
      <w:r>
        <w:t>Принесите живого клеща на экспертизу</w:t>
      </w:r>
    </w:p>
    <w:p w:rsidR="001F1324" w:rsidRDefault="001F1324" w:rsidP="001F1324">
      <w:pPr>
        <w:pStyle w:val="a4"/>
        <w:ind w:left="720"/>
      </w:pPr>
      <w:r>
        <w:t xml:space="preserve">При удалении клеща живым: клеща поместите в небольшой стеклянный флакон с плотной крышкой и положите влажную марлевую салфетку. Закройте флакон крышкой и храните его в холодильнике. Для микроскопической диагностики клеща нужно доставить в лабораторию живым в течение 2-х суток с момента удаления. Обследование (платное) клеща на носительство возбудителей клещевого </w:t>
      </w:r>
      <w:r>
        <w:lastRenderedPageBreak/>
        <w:t xml:space="preserve">энцефалита, клещевого </w:t>
      </w:r>
      <w:proofErr w:type="spellStart"/>
      <w:r>
        <w:t>боррелиоза</w:t>
      </w:r>
      <w:proofErr w:type="spellEnd"/>
      <w:r>
        <w:t xml:space="preserve"> можно сделать: Центр гигиены и эпидемиологии в </w:t>
      </w:r>
      <w:proofErr w:type="gramStart"/>
      <w:r>
        <w:t>г</w:t>
      </w:r>
      <w:proofErr w:type="gramEnd"/>
      <w:r>
        <w:t>. Москве - Графский переулок 4/9, телефон: 687-40-30; Вирусологическая лаборатория - Варшавское шоссе, 19А. телефон: 952-40- 98.</w:t>
      </w:r>
    </w:p>
    <w:p w:rsidR="001F1324" w:rsidRDefault="001F1324" w:rsidP="001F1324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</w:pPr>
      <w:r>
        <w:t>Профилактическая прививка против клещевого энцефалита</w:t>
      </w:r>
    </w:p>
    <w:p w:rsidR="001F1324" w:rsidRDefault="001F1324" w:rsidP="001F1324">
      <w:pPr>
        <w:pStyle w:val="a4"/>
        <w:ind w:left="720"/>
      </w:pPr>
      <w:proofErr w:type="gramStart"/>
      <w:r>
        <w:t xml:space="preserve">Гражданам, выезжающим в </w:t>
      </w:r>
      <w:proofErr w:type="spellStart"/>
      <w:r>
        <w:t>эндемичные</w:t>
      </w:r>
      <w:proofErr w:type="spellEnd"/>
      <w:r>
        <w:t xml:space="preserve"> по КЭ территории, а также проживающих на них, рекомендуется привиться вакциной против клещевого энцефалита.</w:t>
      </w:r>
      <w:proofErr w:type="gramEnd"/>
      <w:r>
        <w:t xml:space="preserve"> Следует запомнить, что прививки против клещевого энцефалита необходимо начинать за 2,5 месяца до выезда в неблагополучную территорию. Прививка состоит из нескольких инъекций (в зависимости от вводимого препарата), минимальный интервал между которыми - 2 месяца. После последней инъекции должно пройти не менее 14 дней до выезда в очаг. За это время вырабатывается иммунитет. Сроки проведения ревакцинации зависят от вида вакцины, применяемой для вакцинации.</w:t>
      </w:r>
    </w:p>
    <w:p w:rsidR="001F1324" w:rsidRDefault="001F1324" w:rsidP="001F1324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</w:pPr>
      <w:r>
        <w:t>Экстренная профилактика после укуса клеща</w:t>
      </w:r>
    </w:p>
    <w:p w:rsidR="001F1324" w:rsidRDefault="001F1324" w:rsidP="001F1324">
      <w:pPr>
        <w:pStyle w:val="a4"/>
        <w:ind w:left="720"/>
      </w:pPr>
      <w:r>
        <w:t xml:space="preserve">Для экстренной профилактики после укуса клеща используют человеческий иммуноглобулин против клещевого энцефалита. Препарат вводят </w:t>
      </w:r>
      <w:proofErr w:type="spellStart"/>
      <w:r>
        <w:t>непривитым</w:t>
      </w:r>
      <w:proofErr w:type="spellEnd"/>
      <w:r>
        <w:t xml:space="preserve"> лицам, отметившим присасывание клещей в </w:t>
      </w:r>
      <w:proofErr w:type="spellStart"/>
      <w:r>
        <w:t>эндемичных</w:t>
      </w:r>
      <w:proofErr w:type="spellEnd"/>
      <w:r>
        <w:t xml:space="preserve"> районах. Вакцинированным лицам препарат вводят в случае множественного присасывания клещей. Введение иммуноглобулина эффективно в течение первых 72 часов после присасывания клещей. Прививки против клещевого энцефалита в </w:t>
      </w:r>
      <w:proofErr w:type="gramStart"/>
      <w:r>
        <w:t>г</w:t>
      </w:r>
      <w:proofErr w:type="gramEnd"/>
      <w:r>
        <w:t xml:space="preserve">. Москве можно сделать в 72 ЦД МЧС России, а также в поликлиниках по месту жительства. Экстренную профилактику против клещевого энцефалита можно сделать в 72 ЦП МЧС России, а также в НИИ скорой помощи им. Н.В. Склифосовского по адресу: </w:t>
      </w:r>
      <w:proofErr w:type="gramStart"/>
      <w:r>
        <w:t>г</w:t>
      </w:r>
      <w:proofErr w:type="gramEnd"/>
      <w:r>
        <w:t xml:space="preserve">. Москва, </w:t>
      </w:r>
      <w:proofErr w:type="spellStart"/>
      <w:r>
        <w:t>Б-Сухаревская</w:t>
      </w:r>
      <w:proofErr w:type="spellEnd"/>
      <w:r>
        <w:t xml:space="preserve"> площадь, д. 3 (приемное отделение тел. 680-85-47).</w:t>
      </w:r>
    </w:p>
    <w:p w:rsidR="001F1324" w:rsidRPr="001F1324" w:rsidRDefault="001F1324" w:rsidP="001F132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C00000"/>
          <w:sz w:val="36"/>
          <w:szCs w:val="36"/>
          <w:lang w:eastAsia="ru-RU"/>
        </w:rPr>
      </w:pPr>
      <w:r w:rsidRPr="001F1324">
        <w:rPr>
          <w:rFonts w:eastAsia="Times New Roman" w:cs="Times New Roman"/>
          <w:b/>
          <w:bCs/>
          <w:color w:val="C00000"/>
          <w:sz w:val="36"/>
          <w:szCs w:val="36"/>
          <w:lang w:eastAsia="ru-RU"/>
        </w:rPr>
        <w:t>Значение иксодовых клещей в возникновении заболеваний у домашних животных</w:t>
      </w:r>
    </w:p>
    <w:p w:rsidR="001F1324" w:rsidRPr="001F1324" w:rsidRDefault="001F1324" w:rsidP="001F132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F1324" w:rsidRPr="001F1324" w:rsidRDefault="001F1324" w:rsidP="001F132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1324">
        <w:rPr>
          <w:rFonts w:eastAsia="Times New Roman" w:cs="Times New Roman"/>
          <w:szCs w:val="24"/>
          <w:lang w:eastAsia="ru-RU"/>
        </w:rPr>
        <w:t>Немногие владельцы собак знают о значении иксодовых клещей в возникновении заболеваний у домашних животных. Иксодовые клещи (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Ixodidae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) являются переносчиками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протозойных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, бактериальных, вирусных и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риккетсиозных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болезней. Семейство этих клещей подразделяется на несколько родов. Особенно распространён клещ вида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Ixodes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ricinus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, который переносит вирус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Babesia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divergens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и риккетсии, вызывающие клещевую лихорадку. В Норвегии и Великобритании этот клещ провоцирует вирус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Staphylococcus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aureus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>, вызывающий пиемию ягнят и спирохеты – возбудители болезни Лайме.</w:t>
      </w:r>
    </w:p>
    <w:p w:rsidR="001F1324" w:rsidRPr="001F1324" w:rsidRDefault="001F1324" w:rsidP="001F132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1324">
        <w:rPr>
          <w:rFonts w:eastAsia="Times New Roman" w:cs="Times New Roman"/>
          <w:szCs w:val="24"/>
          <w:lang w:eastAsia="ru-RU"/>
        </w:rPr>
        <w:t>Иксодовые клещи своими зубами сильно повреждают кожу животных, что может спровоцировать анемию. В Австрал</w:t>
      </w:r>
      <w:proofErr w:type="gramStart"/>
      <w:r w:rsidRPr="001F1324">
        <w:rPr>
          <w:rFonts w:eastAsia="Times New Roman" w:cs="Times New Roman"/>
          <w:szCs w:val="24"/>
          <w:lang w:eastAsia="ru-RU"/>
        </w:rPr>
        <w:t>ии и ЮА</w:t>
      </w:r>
      <w:proofErr w:type="gramEnd"/>
      <w:r w:rsidRPr="001F1324">
        <w:rPr>
          <w:rFonts w:eastAsia="Times New Roman" w:cs="Times New Roman"/>
          <w:szCs w:val="24"/>
          <w:lang w:eastAsia="ru-RU"/>
        </w:rPr>
        <w:t xml:space="preserve">Р этот клещ вырабатывает токсин из слюнных желёз, который парализует как людей, так и животных. К иксодовым клещам принадлежат также клещи рода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Haemophysalis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Dermatocentor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Amblyomma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Boophilus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Hyalomma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Rhipicephalus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. В странах Европы иксодовые клещи переносят болезни крупного рогатого скота. В странах Африки и Азии водится жёлтый собачий клещ, а на Дальнем Востоке и в Австралии водится Н.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longicornis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паразитирующий у коров и овец.</w:t>
      </w:r>
    </w:p>
    <w:p w:rsidR="001F1324" w:rsidRPr="001F1324" w:rsidRDefault="001F1324" w:rsidP="001F132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1324">
        <w:rPr>
          <w:rFonts w:eastAsia="Times New Roman" w:cs="Times New Roman"/>
          <w:szCs w:val="24"/>
          <w:lang w:eastAsia="ru-RU"/>
        </w:rPr>
        <w:lastRenderedPageBreak/>
        <w:t xml:space="preserve">Клещи рода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Dermatocentor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паразитируют на лошадях и собаках, а клещ вида вызывает редкую болезнь – лихорадку Скалистых Гор у человека. Клещи рода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Hyalomma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переносят возбудителей бабезиозов,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тейлериозов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и риккетсиозов животных, а также паразитируют на птицах. Клещи рода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Boophilus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переносят вирусы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Babesia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spp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. и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Anaplasma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marginale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крупного рогатого скота в субтропиках и тропиках.</w:t>
      </w:r>
    </w:p>
    <w:p w:rsidR="001F1324" w:rsidRPr="001F1324" w:rsidRDefault="001F1324" w:rsidP="001F132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F1324">
        <w:rPr>
          <w:rFonts w:eastAsia="Times New Roman" w:cs="Times New Roman"/>
          <w:szCs w:val="24"/>
          <w:lang w:eastAsia="ru-RU"/>
        </w:rPr>
        <w:t xml:space="preserve">В Африке клещи рода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Amblyomma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разносят риккетсии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Cowdria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ruminantium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, которая провоцирует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коудриоз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крупного рогатого скота. На юге США клещи данного рода распространяют Q-лихорадки, туляремии и пятнистой лихорадки Скалистых гор. Род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Rhipicephalus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представлен клещами, которые переносят бабезиозов и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тейлероизов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в Африке, а также возбудителей </w:t>
      </w:r>
      <w:proofErr w:type="spellStart"/>
      <w:r w:rsidRPr="001F1324">
        <w:rPr>
          <w:rFonts w:eastAsia="Times New Roman" w:cs="Times New Roman"/>
          <w:szCs w:val="24"/>
          <w:lang w:eastAsia="ru-RU"/>
        </w:rPr>
        <w:t>эрлихиоза</w:t>
      </w:r>
      <w:proofErr w:type="spellEnd"/>
      <w:r w:rsidRPr="001F1324">
        <w:rPr>
          <w:rFonts w:eastAsia="Times New Roman" w:cs="Times New Roman"/>
          <w:szCs w:val="24"/>
          <w:lang w:eastAsia="ru-RU"/>
        </w:rPr>
        <w:t xml:space="preserve"> собак.</w:t>
      </w:r>
    </w:p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A4C09"/>
    <w:multiLevelType w:val="multilevel"/>
    <w:tmpl w:val="9B4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4"/>
    <w:rsid w:val="001F1324"/>
    <w:rsid w:val="00365D7E"/>
    <w:rsid w:val="00706F96"/>
    <w:rsid w:val="00A67A51"/>
    <w:rsid w:val="00A74C95"/>
    <w:rsid w:val="00A95E9F"/>
    <w:rsid w:val="00D2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F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1F132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F1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1F132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132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3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132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F1324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2022-05-24T12:19:00Z</dcterms:created>
  <dcterms:modified xsi:type="dcterms:W3CDTF">2022-05-24T12:26:00Z</dcterms:modified>
</cp:coreProperties>
</file>