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25B79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№6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EC226B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«19» марта 2021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2B24" w:rsidRPr="00BE2B24" w:rsidRDefault="00BE2B24" w:rsidP="00436C75">
      <w:pPr>
        <w:jc w:val="both"/>
        <w:rPr>
          <w:rFonts w:ascii="Times New Roman" w:hAnsi="Times New Roman" w:cs="Times New Roman"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Тема –</w:t>
      </w:r>
      <w:proofErr w:type="gramStart"/>
      <w:r w:rsidRPr="00BE2B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22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C226B">
        <w:rPr>
          <w:rFonts w:ascii="Times New Roman" w:hAnsi="Times New Roman" w:cs="Times New Roman"/>
          <w:sz w:val="28"/>
          <w:szCs w:val="28"/>
        </w:rPr>
        <w:t>доровьесберегающая</w:t>
      </w:r>
      <w:proofErr w:type="spellEnd"/>
      <w:r w:rsidR="00EC226B">
        <w:rPr>
          <w:rFonts w:ascii="Times New Roman" w:hAnsi="Times New Roman" w:cs="Times New Roman"/>
          <w:sz w:val="28"/>
          <w:szCs w:val="28"/>
        </w:rPr>
        <w:t xml:space="preserve"> деятельность в современной школе</w:t>
      </w:r>
      <w:r w:rsidR="00A547BE">
        <w:rPr>
          <w:rFonts w:ascii="Times New Roman" w:hAnsi="Times New Roman" w:cs="Times New Roman"/>
          <w:sz w:val="28"/>
          <w:szCs w:val="28"/>
        </w:rPr>
        <w:t>».</w:t>
      </w:r>
    </w:p>
    <w:p w:rsidR="00BE2B24" w:rsidRPr="00BE2B24" w:rsidRDefault="00BE2B24" w:rsidP="00436C75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BE2B24" w:rsidRPr="00BE2B24" w:rsidTr="00BE2B24">
        <w:tc>
          <w:tcPr>
            <w:tcW w:w="3544" w:type="dxa"/>
            <w:hideMark/>
          </w:tcPr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335D16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E2B24" w:rsidRPr="00335D16" w:rsidRDefault="00BE2B24" w:rsidP="00436C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B24" w:rsidRPr="00BE2B24" w:rsidRDefault="00BE2B24" w:rsidP="00436C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35D16" w:rsidRDefault="00335D1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педагогического совета: </w:t>
      </w:r>
      <w:r>
        <w:rPr>
          <w:rFonts w:ascii="Times New Roman" w:hAnsi="Times New Roman" w:cs="Times New Roman"/>
          <w:sz w:val="28"/>
          <w:szCs w:val="28"/>
        </w:rPr>
        <w:t>совершенствование и дальнейшее развитие системы мер по охране  и укреплению здоровья учащихся, учитывающей важнейшие характеристики образовательной среды.</w:t>
      </w:r>
    </w:p>
    <w:p w:rsidR="00335D16" w:rsidRPr="00EC226B" w:rsidRDefault="00335D16" w:rsidP="00EB0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B">
        <w:rPr>
          <w:rFonts w:ascii="Times New Roman" w:hAnsi="Times New Roman" w:cs="Times New Roman"/>
          <w:b/>
          <w:sz w:val="28"/>
          <w:szCs w:val="28"/>
        </w:rPr>
        <w:t>Задачи педагогического совета:</w:t>
      </w:r>
    </w:p>
    <w:p w:rsidR="00335D16" w:rsidRDefault="00335D1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работы школы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определение условий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школы;</w:t>
      </w:r>
    </w:p>
    <w:p w:rsidR="00335D16" w:rsidRDefault="00335D1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педагогов информацией для формирования собственных стратегий и технологий, позволяющих сохранять и укреплять здоровье участников образовательного процесса;</w:t>
      </w:r>
    </w:p>
    <w:p w:rsidR="00335D16" w:rsidRDefault="00335D1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мотивация педагогического коллектива школы к решению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педагогики;</w:t>
      </w:r>
    </w:p>
    <w:p w:rsidR="00EC226B" w:rsidRDefault="00335D1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обобщение и распространение опыта творчески работающих учителей в рамках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26B" w:rsidRPr="00EC226B" w:rsidRDefault="00EC226B" w:rsidP="00EB0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B">
        <w:rPr>
          <w:rFonts w:ascii="Times New Roman" w:hAnsi="Times New Roman" w:cs="Times New Roman"/>
          <w:b/>
          <w:sz w:val="28"/>
          <w:szCs w:val="28"/>
        </w:rPr>
        <w:t>Предварительная подготовка к педагогическому совету:</w:t>
      </w:r>
    </w:p>
    <w:p w:rsidR="00EC226B" w:rsidRDefault="00EC226B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рабочих групп педагогов для изучения педагогических</w:t>
      </w:r>
      <w:r w:rsidR="00B2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подготовки выступлений на педсовете;</w:t>
      </w:r>
    </w:p>
    <w:p w:rsidR="00EC226B" w:rsidRDefault="00EC226B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и проведение открытых уроков и мастер-классов педагогами начально</w:t>
      </w:r>
      <w:r w:rsidR="00B25B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старшей школы, анализ уроков с точки зрения применения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226B" w:rsidRDefault="00EC226B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кейсов (дистанционно).</w:t>
      </w:r>
    </w:p>
    <w:p w:rsidR="00EC226B" w:rsidRPr="00EC226B" w:rsidRDefault="00EC226B" w:rsidP="00EC2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26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B67EA" w:rsidRDefault="00EC226B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2A0">
        <w:rPr>
          <w:rFonts w:ascii="Times New Roman" w:hAnsi="Times New Roman" w:cs="Times New Roman"/>
          <w:sz w:val="28"/>
          <w:szCs w:val="28"/>
        </w:rPr>
        <w:t xml:space="preserve">Система деятельности школы в направлении </w:t>
      </w:r>
      <w:proofErr w:type="spellStart"/>
      <w:r w:rsidRPr="00BF12A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(Кобзева Т.Г.)</w:t>
      </w:r>
    </w:p>
    <w:p w:rsidR="00AA7CD8" w:rsidRDefault="00AA7CD8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.Здоровьесберегающая деятельность в современной школе. Классификация. Критерии эффективности. (Юдина Т</w:t>
      </w:r>
      <w:r w:rsidR="00EF581B"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F581B" w:rsidRDefault="00EF581B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.Анализ анкетирования педагогов, учащихся по оценке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создания комфортной среды в школе.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Танчинец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EF581B" w:rsidRDefault="00EF581B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.Школьный урок и здоровье учащихся.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EF581B" w:rsidRDefault="00EF581B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Школа как территория здоровья. (Тельнова Л.А.)</w:t>
      </w:r>
    </w:p>
    <w:p w:rsidR="00EF581B" w:rsidRDefault="00EF581B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технологии. (Кушнарёва О.В.)</w:t>
      </w:r>
    </w:p>
    <w:p w:rsidR="00345B8A" w:rsidRDefault="00EF581B" w:rsidP="00EC22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7</w:t>
      </w:r>
      <w:r w:rsidR="00BF12A0">
        <w:rPr>
          <w:rFonts w:ascii="Times New Roman" w:hAnsi="Times New Roman" w:cs="Times New Roman"/>
          <w:sz w:val="28"/>
          <w:szCs w:val="28"/>
        </w:rPr>
        <w:t>.О рассмотрении и утверждении Правил приёма граждан в государственное бюджетное общеобразовательное учреждение «Волгоградская школа-интернат «Созвездие».</w:t>
      </w:r>
    </w:p>
    <w:p w:rsidR="00B42DAE" w:rsidRPr="009F71D6" w:rsidRDefault="00B42DAE" w:rsidP="00B42DA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F83C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Обоснование целесообразности передачи в аренду объекта недвижимого имущества, включающее прогноз влияния результатов сделки по передаче объекта недвижимого имущества в аренду, на повышение эффективности деятельности организации с указанием планируемого использования средств, полученных от сделки. (Тельнова Л.А.)</w:t>
      </w:r>
    </w:p>
    <w:p w:rsidR="00B42DAE" w:rsidRPr="0087714B" w:rsidRDefault="00B42DAE" w:rsidP="00B42DAE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945D9" w:rsidRDefault="00B42DAE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11C3" w:rsidRPr="00DE2CE2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 w:rsidR="004B11C3">
        <w:rPr>
          <w:rFonts w:ascii="Times New Roman" w:hAnsi="Times New Roman" w:cs="Times New Roman"/>
          <w:sz w:val="28"/>
          <w:szCs w:val="28"/>
        </w:rPr>
        <w:t xml:space="preserve"> слушали директора ГБОУ «Созвездие</w:t>
      </w:r>
      <w:r w:rsidR="004B11C3" w:rsidRPr="00DE2CE2">
        <w:rPr>
          <w:rFonts w:ascii="Times New Roman" w:hAnsi="Times New Roman" w:cs="Times New Roman"/>
          <w:b/>
          <w:sz w:val="28"/>
          <w:szCs w:val="28"/>
        </w:rPr>
        <w:t>» Кобзеву Т.Г</w:t>
      </w:r>
      <w:r w:rsidR="004B11C3">
        <w:rPr>
          <w:rFonts w:ascii="Times New Roman" w:hAnsi="Times New Roman" w:cs="Times New Roman"/>
          <w:sz w:val="28"/>
          <w:szCs w:val="28"/>
        </w:rPr>
        <w:t xml:space="preserve">. </w:t>
      </w:r>
      <w:r w:rsidR="0091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0A" w:rsidRDefault="00B25B79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D0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4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D0A">
        <w:rPr>
          <w:rFonts w:ascii="Times New Roman" w:hAnsi="Times New Roman" w:cs="Times New Roman"/>
          <w:sz w:val="28"/>
          <w:szCs w:val="28"/>
        </w:rPr>
        <w:t>здоровь</w:t>
      </w:r>
      <w:r w:rsidR="00292EB6">
        <w:rPr>
          <w:rFonts w:ascii="Times New Roman" w:hAnsi="Times New Roman" w:cs="Times New Roman"/>
          <w:sz w:val="28"/>
          <w:szCs w:val="28"/>
        </w:rPr>
        <w:t>е</w:t>
      </w:r>
      <w:r w:rsidR="00914D0A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="00914D0A">
        <w:rPr>
          <w:rFonts w:ascii="Times New Roman" w:hAnsi="Times New Roman" w:cs="Times New Roman"/>
          <w:sz w:val="28"/>
          <w:szCs w:val="28"/>
        </w:rPr>
        <w:t xml:space="preserve">  в современной школе занимают важное место, потому что без соблюдения комплекса мер, направленных на реализацию данного направления, невозможно сохранить и укрепить здоровье участников образовательного процесса. Большую часть своего времени дети проводят в школе, поэтому именно здесь должны быть созданы благоприятные условия для поддержания здоровья. </w:t>
      </w:r>
      <w:r w:rsidR="00345B8A">
        <w:rPr>
          <w:rFonts w:ascii="Times New Roman" w:hAnsi="Times New Roman" w:cs="Times New Roman"/>
          <w:sz w:val="28"/>
          <w:szCs w:val="28"/>
        </w:rPr>
        <w:t xml:space="preserve">По данным статистики, абсолютно здоровых детей нет. В связи с этим образовательными </w:t>
      </w:r>
      <w:r w:rsidR="00345B8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должна проводиться работа по укреплению здоровья </w:t>
      </w:r>
      <w:proofErr w:type="gramStart"/>
      <w:r w:rsidR="00345B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45B8A">
        <w:rPr>
          <w:rFonts w:ascii="Times New Roman" w:hAnsi="Times New Roman" w:cs="Times New Roman"/>
          <w:sz w:val="28"/>
          <w:szCs w:val="28"/>
        </w:rPr>
        <w:t xml:space="preserve">. В ГБОУ «Созвездие» вопросам укрепления и сохранения здоровья отводится важная роль. Система деятельности в данном направлении даёт положительные результаты. Школа стала победителем IV Всероссийского конкурса «Лучшая </w:t>
      </w:r>
      <w:proofErr w:type="spellStart"/>
      <w:r w:rsidR="00345B8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45B8A">
        <w:rPr>
          <w:rFonts w:ascii="Times New Roman" w:hAnsi="Times New Roman" w:cs="Times New Roman"/>
          <w:sz w:val="28"/>
          <w:szCs w:val="28"/>
        </w:rPr>
        <w:t xml:space="preserve"> школа». Сотрудниками школы внедряются новые технологии </w:t>
      </w:r>
      <w:proofErr w:type="spellStart"/>
      <w:r w:rsidR="00345B8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45B8A">
        <w:rPr>
          <w:rFonts w:ascii="Times New Roman" w:hAnsi="Times New Roman" w:cs="Times New Roman"/>
          <w:sz w:val="28"/>
          <w:szCs w:val="28"/>
        </w:rPr>
        <w:t>, изучаются передовые методики.</w:t>
      </w:r>
    </w:p>
    <w:p w:rsidR="00B25B79" w:rsidRDefault="00345B8A" w:rsidP="00D945D9">
      <w:pPr>
        <w:jc w:val="both"/>
        <w:rPr>
          <w:rFonts w:ascii="Times New Roman" w:hAnsi="Times New Roman" w:cs="Times New Roman"/>
          <w:sz w:val="28"/>
          <w:szCs w:val="28"/>
        </w:rPr>
      </w:pPr>
      <w:r w:rsidRPr="00345B8A">
        <w:rPr>
          <w:rFonts w:ascii="Times New Roman" w:hAnsi="Times New Roman" w:cs="Times New Roman"/>
          <w:i/>
          <w:sz w:val="28"/>
          <w:szCs w:val="28"/>
        </w:rPr>
        <w:t xml:space="preserve">       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Pr="00BF12A0">
        <w:rPr>
          <w:rFonts w:ascii="Times New Roman" w:hAnsi="Times New Roman" w:cs="Times New Roman"/>
          <w:b/>
          <w:sz w:val="28"/>
          <w:szCs w:val="28"/>
        </w:rPr>
        <w:t>Юдину Т.Г</w:t>
      </w:r>
      <w:r>
        <w:rPr>
          <w:rFonts w:ascii="Times New Roman" w:hAnsi="Times New Roman" w:cs="Times New Roman"/>
          <w:sz w:val="28"/>
          <w:szCs w:val="28"/>
        </w:rPr>
        <w:t>., старшего преподавателя ВГАПО</w:t>
      </w:r>
      <w:r w:rsidR="00B25B7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8A" w:rsidRDefault="00B25B79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2D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0123F">
        <w:rPr>
          <w:rFonts w:ascii="Times New Roman" w:hAnsi="Times New Roman" w:cs="Times New Roman"/>
          <w:sz w:val="28"/>
          <w:szCs w:val="28"/>
        </w:rPr>
        <w:t xml:space="preserve">уставе ВОЗ термин «здоровье» рассматривается многопланово. Здоровье связано со всеми сферами жизни человека, поэтому без комплекса мер, направленных на его укрепление, </w:t>
      </w:r>
      <w:proofErr w:type="gramStart"/>
      <w:r w:rsidR="0010123F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10123F">
        <w:rPr>
          <w:rFonts w:ascii="Times New Roman" w:hAnsi="Times New Roman" w:cs="Times New Roman"/>
          <w:sz w:val="28"/>
          <w:szCs w:val="28"/>
        </w:rPr>
        <w:t xml:space="preserve"> не может себя реализовать ни в </w:t>
      </w:r>
      <w:proofErr w:type="gramStart"/>
      <w:r w:rsidR="0010123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0123F">
        <w:rPr>
          <w:rFonts w:ascii="Times New Roman" w:hAnsi="Times New Roman" w:cs="Times New Roman"/>
          <w:sz w:val="28"/>
          <w:szCs w:val="28"/>
        </w:rPr>
        <w:t xml:space="preserve"> области. Основополагающими факторами, служащими укреплению здоровья, являются экология, наследственность, здравоохранение, образ жизни. В школьной среде состояние здоровья обучающихся в последнее время ухудшилось, и это во многом связано со следующими показателями: интенсификация учебного процесса, неправильное питание, несовершенство учебных программ, авторитарный стиль преподавания, отсутствие индивидуального подхода, недостаточная двигательная активность, недостаточное финансирование. </w:t>
      </w:r>
      <w:r w:rsidR="00D44DB2">
        <w:rPr>
          <w:rFonts w:ascii="Times New Roman" w:hAnsi="Times New Roman" w:cs="Times New Roman"/>
          <w:sz w:val="28"/>
          <w:szCs w:val="28"/>
        </w:rPr>
        <w:t xml:space="preserve">Изменению подхода к вышеперечисленным факторам может стать работа по созданию карты успешности и использованию </w:t>
      </w:r>
      <w:proofErr w:type="spellStart"/>
      <w:r w:rsidR="00D44DB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44DB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44DB2" w:rsidRDefault="00D44DB2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D44D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42D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4DB2">
        <w:rPr>
          <w:rFonts w:ascii="Times New Roman" w:hAnsi="Times New Roman" w:cs="Times New Roman"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 w:rsidRPr="00BF12A0">
        <w:rPr>
          <w:rFonts w:ascii="Times New Roman" w:hAnsi="Times New Roman" w:cs="Times New Roman"/>
          <w:b/>
          <w:sz w:val="28"/>
          <w:szCs w:val="28"/>
        </w:rPr>
        <w:t>Танчинец</w:t>
      </w:r>
      <w:proofErr w:type="spellEnd"/>
      <w:r w:rsidRPr="00BF12A0">
        <w:rPr>
          <w:rFonts w:ascii="Times New Roman" w:hAnsi="Times New Roman" w:cs="Times New Roman"/>
          <w:b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>., психолога школы.</w:t>
      </w:r>
    </w:p>
    <w:p w:rsidR="00D209F3" w:rsidRDefault="00D209F3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2D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Здоровье – это базовая ценность человека. Как личность он активно созидает своё здоровье, бережно относится к здоровью других, владеет способами и средствами сохранения здоровья, стремится к физическому, душевному и социальному благополучию. В условиях школьного обучения необходимо</w:t>
      </w:r>
      <w:r w:rsidR="007743C6">
        <w:rPr>
          <w:rFonts w:ascii="Times New Roman" w:hAnsi="Times New Roman" w:cs="Times New Roman"/>
          <w:sz w:val="28"/>
          <w:szCs w:val="28"/>
        </w:rPr>
        <w:t xml:space="preserve">  способствовать</w:t>
      </w:r>
      <w:r w:rsidR="00D945D9">
        <w:rPr>
          <w:rFonts w:ascii="Times New Roman" w:hAnsi="Times New Roman" w:cs="Times New Roman"/>
          <w:sz w:val="28"/>
          <w:szCs w:val="28"/>
        </w:rPr>
        <w:t xml:space="preserve"> формированию ответственного отношения в вопросах </w:t>
      </w:r>
      <w:proofErr w:type="spellStart"/>
      <w:r w:rsidR="00D945D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945D9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процесса.</w:t>
      </w:r>
      <w:r w:rsidR="00443996">
        <w:rPr>
          <w:rFonts w:ascii="Times New Roman" w:hAnsi="Times New Roman" w:cs="Times New Roman"/>
          <w:sz w:val="28"/>
          <w:szCs w:val="28"/>
        </w:rPr>
        <w:t xml:space="preserve"> Анкетирование педагогов и обучающихся по оценке </w:t>
      </w:r>
      <w:proofErr w:type="spellStart"/>
      <w:r w:rsidR="0044399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443996">
        <w:rPr>
          <w:rFonts w:ascii="Times New Roman" w:hAnsi="Times New Roman" w:cs="Times New Roman"/>
          <w:sz w:val="28"/>
          <w:szCs w:val="28"/>
        </w:rPr>
        <w:t xml:space="preserve"> деятельности в школе показало, что работа в данном направлении ведётся достаточно успешно, однако некоторые показатели составляют недостаточно высокие проценты. Это должно быть принято к сведению, чтобы уровень психологического здоровья повысился.</w:t>
      </w:r>
    </w:p>
    <w:p w:rsidR="00B42DAE" w:rsidRDefault="00B42DA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996" w:rsidRDefault="0044399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42D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996">
        <w:rPr>
          <w:rFonts w:ascii="Times New Roman" w:hAnsi="Times New Roman" w:cs="Times New Roman"/>
          <w:i/>
          <w:sz w:val="28"/>
          <w:szCs w:val="28"/>
        </w:rPr>
        <w:t>По четвёртому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proofErr w:type="spellStart"/>
      <w:r w:rsidRPr="00BF12A0">
        <w:rPr>
          <w:rFonts w:ascii="Times New Roman" w:hAnsi="Times New Roman" w:cs="Times New Roman"/>
          <w:b/>
          <w:sz w:val="28"/>
          <w:szCs w:val="28"/>
        </w:rPr>
        <w:t>Ширшиной</w:t>
      </w:r>
      <w:proofErr w:type="spellEnd"/>
      <w:r w:rsidRPr="00BF12A0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., методиста школы.</w:t>
      </w:r>
    </w:p>
    <w:p w:rsidR="00443996" w:rsidRDefault="00443996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AE">
        <w:rPr>
          <w:rFonts w:ascii="Times New Roman" w:hAnsi="Times New Roman" w:cs="Times New Roman"/>
          <w:sz w:val="28"/>
          <w:szCs w:val="28"/>
        </w:rPr>
        <w:t xml:space="preserve">    </w:t>
      </w:r>
      <w:r w:rsidR="0027605E">
        <w:rPr>
          <w:rFonts w:ascii="Times New Roman" w:hAnsi="Times New Roman" w:cs="Times New Roman"/>
          <w:sz w:val="28"/>
          <w:szCs w:val="28"/>
        </w:rPr>
        <w:t xml:space="preserve"> Во время подготовки к педсовету было организовано посещение уроков с дальнейшим анализом их с позиции </w:t>
      </w:r>
      <w:proofErr w:type="spellStart"/>
      <w:r w:rsidR="0027605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7605E">
        <w:rPr>
          <w:rFonts w:ascii="Times New Roman" w:hAnsi="Times New Roman" w:cs="Times New Roman"/>
          <w:sz w:val="28"/>
          <w:szCs w:val="28"/>
        </w:rPr>
        <w:t>. Были учтены</w:t>
      </w:r>
      <w:r w:rsidR="003B5FDC">
        <w:rPr>
          <w:rFonts w:ascii="Times New Roman" w:hAnsi="Times New Roman" w:cs="Times New Roman"/>
          <w:sz w:val="28"/>
          <w:szCs w:val="28"/>
        </w:rPr>
        <w:t xml:space="preserve"> следующие аспекты: гигиенические условия в классе, число использованных учителем видов преподавания, использование методов, способствующих активизации инициативы и творческого самовыражения учащихся, умение учителя использовать  </w:t>
      </w:r>
      <w:proofErr w:type="spellStart"/>
      <w:r w:rsidR="003B5FD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3B5FDC">
        <w:rPr>
          <w:rFonts w:ascii="Times New Roman" w:hAnsi="Times New Roman" w:cs="Times New Roman"/>
          <w:sz w:val="28"/>
          <w:szCs w:val="28"/>
        </w:rPr>
        <w:t xml:space="preserve">  материалы. </w:t>
      </w:r>
      <w:proofErr w:type="spellStart"/>
      <w:r w:rsidR="003B5FDC">
        <w:rPr>
          <w:rFonts w:ascii="Times New Roman" w:hAnsi="Times New Roman" w:cs="Times New Roman"/>
          <w:sz w:val="28"/>
          <w:szCs w:val="28"/>
        </w:rPr>
        <w:t>Физкульминутки</w:t>
      </w:r>
      <w:proofErr w:type="spellEnd"/>
      <w:r w:rsidR="003B5FDC">
        <w:rPr>
          <w:rFonts w:ascii="Times New Roman" w:hAnsi="Times New Roman" w:cs="Times New Roman"/>
          <w:sz w:val="28"/>
          <w:szCs w:val="28"/>
        </w:rPr>
        <w:t xml:space="preserve"> и динамические паузы являются обязательной составной частью урока. Положительной оценки зас</w:t>
      </w:r>
      <w:r w:rsidR="0027605E">
        <w:rPr>
          <w:rFonts w:ascii="Times New Roman" w:hAnsi="Times New Roman" w:cs="Times New Roman"/>
          <w:sz w:val="28"/>
          <w:szCs w:val="28"/>
        </w:rPr>
        <w:t>л</w:t>
      </w:r>
      <w:r w:rsidR="003B5FDC">
        <w:rPr>
          <w:rFonts w:ascii="Times New Roman" w:hAnsi="Times New Roman" w:cs="Times New Roman"/>
          <w:sz w:val="28"/>
          <w:szCs w:val="28"/>
        </w:rPr>
        <w:t>уживает включение в содержательную часть урока вопросов, связанных со здоровьем и здоровым образом жизни. Благоприятный психологический климат на уроке также служит одним из показателей успешности его проведения.</w:t>
      </w:r>
      <w:r w:rsidR="00276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5E" w:rsidRDefault="0027605E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05E">
        <w:rPr>
          <w:rFonts w:ascii="Times New Roman" w:hAnsi="Times New Roman" w:cs="Times New Roman"/>
          <w:i/>
          <w:sz w:val="28"/>
          <w:szCs w:val="28"/>
        </w:rPr>
        <w:t>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r w:rsidRPr="00BF12A0">
        <w:rPr>
          <w:rFonts w:ascii="Times New Roman" w:hAnsi="Times New Roman" w:cs="Times New Roman"/>
          <w:b/>
          <w:sz w:val="28"/>
          <w:szCs w:val="28"/>
        </w:rPr>
        <w:t>Тельновой Л.А</w:t>
      </w:r>
      <w:r>
        <w:rPr>
          <w:rFonts w:ascii="Times New Roman" w:hAnsi="Times New Roman" w:cs="Times New Roman"/>
          <w:sz w:val="28"/>
          <w:szCs w:val="28"/>
        </w:rPr>
        <w:t>., заместителя директора по воспитательной работе.</w:t>
      </w:r>
    </w:p>
    <w:p w:rsidR="0027605E" w:rsidRDefault="0027605E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Система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включает в себя лечебно-оздоровительные технологии, технологии социально-психологического </w:t>
      </w:r>
      <w:r w:rsidR="008430D2">
        <w:rPr>
          <w:rFonts w:ascii="Times New Roman" w:hAnsi="Times New Roman" w:cs="Times New Roman"/>
          <w:sz w:val="28"/>
          <w:szCs w:val="28"/>
        </w:rPr>
        <w:t>благополучия ребёнка, 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релаксации,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обучения ЗОЖ.</w:t>
      </w:r>
      <w:r w:rsidR="00843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0D2">
        <w:rPr>
          <w:rFonts w:ascii="Times New Roman" w:hAnsi="Times New Roman" w:cs="Times New Roman"/>
          <w:sz w:val="28"/>
          <w:szCs w:val="28"/>
        </w:rPr>
        <w:t>Сотрудники школы приучают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эти технологии не только во время учебного процесса, но</w:t>
      </w:r>
      <w:r w:rsidR="0084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каникулах, дома, во время отдыха.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0D2"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дети продолжали дома заниматься ЛФК, выполнять утреннюю зарядку. Волонтёрское движение представлено работой отряда «Здоровое поколение – за ЗОЖ!» Погружение в мир </w:t>
      </w:r>
      <w:proofErr w:type="spellStart"/>
      <w:r w:rsidR="008430D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430D2">
        <w:rPr>
          <w:rFonts w:ascii="Times New Roman" w:hAnsi="Times New Roman" w:cs="Times New Roman"/>
          <w:sz w:val="28"/>
          <w:szCs w:val="28"/>
        </w:rPr>
        <w:t xml:space="preserve">  даёт ученикам опыт работы в коллективе, чёткое представление о принципах и правилах ведения здорового образа жизни.</w:t>
      </w:r>
    </w:p>
    <w:p w:rsidR="008430D2" w:rsidRDefault="008430D2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843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D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430D2">
        <w:rPr>
          <w:rFonts w:ascii="Times New Roman" w:hAnsi="Times New Roman" w:cs="Times New Roman"/>
          <w:i/>
          <w:sz w:val="28"/>
          <w:szCs w:val="28"/>
        </w:rPr>
        <w:t xml:space="preserve">  По шестому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r w:rsidRPr="00BF12A0">
        <w:rPr>
          <w:rFonts w:ascii="Times New Roman" w:hAnsi="Times New Roman" w:cs="Times New Roman"/>
          <w:b/>
          <w:sz w:val="28"/>
          <w:szCs w:val="28"/>
        </w:rPr>
        <w:t>Кушнарёвой О.В</w:t>
      </w:r>
      <w:r>
        <w:rPr>
          <w:rFonts w:ascii="Times New Roman" w:hAnsi="Times New Roman" w:cs="Times New Roman"/>
          <w:sz w:val="28"/>
          <w:szCs w:val="28"/>
        </w:rPr>
        <w:t>., методиста ЛФК.</w:t>
      </w:r>
    </w:p>
    <w:p w:rsidR="00810D6D" w:rsidRDefault="008430D2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1F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851F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это психолого-педагогические </w:t>
      </w:r>
      <w:r w:rsidR="00CC0DD2">
        <w:rPr>
          <w:rFonts w:ascii="Times New Roman" w:hAnsi="Times New Roman" w:cs="Times New Roman"/>
          <w:sz w:val="28"/>
          <w:szCs w:val="28"/>
        </w:rPr>
        <w:t xml:space="preserve"> </w:t>
      </w:r>
      <w:r w:rsidR="007851F4">
        <w:rPr>
          <w:rFonts w:ascii="Times New Roman" w:hAnsi="Times New Roman" w:cs="Times New Roman"/>
          <w:sz w:val="28"/>
          <w:szCs w:val="28"/>
        </w:rPr>
        <w:t xml:space="preserve">приёмы и методы работы, технологии, подходы к реализации возможных проблем, а также стремление педагога к самосовершенствованию. В нашей школе </w:t>
      </w:r>
      <w:proofErr w:type="spellStart"/>
      <w:r w:rsidR="007851F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851F4">
        <w:rPr>
          <w:rFonts w:ascii="Times New Roman" w:hAnsi="Times New Roman" w:cs="Times New Roman"/>
          <w:sz w:val="28"/>
          <w:szCs w:val="28"/>
        </w:rPr>
        <w:t xml:space="preserve"> технологии используют на уроках ЛФК и ФК, а на общеобразовательных уроках проводятся</w:t>
      </w:r>
      <w:r w:rsidR="00CC0DD2">
        <w:rPr>
          <w:rFonts w:ascii="Times New Roman" w:hAnsi="Times New Roman" w:cs="Times New Roman"/>
          <w:sz w:val="28"/>
          <w:szCs w:val="28"/>
        </w:rPr>
        <w:t xml:space="preserve"> </w:t>
      </w:r>
      <w:r w:rsidR="0078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1F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851F4">
        <w:rPr>
          <w:rFonts w:ascii="Times New Roman" w:hAnsi="Times New Roman" w:cs="Times New Roman"/>
          <w:sz w:val="28"/>
          <w:szCs w:val="28"/>
        </w:rPr>
        <w:t xml:space="preserve">, которые включают в себя упражнения на улучшение осанки, гимнастику для глаз и дыхательные упражнения, что позволяет снять общее утомление организма учащихся и повысить </w:t>
      </w:r>
      <w:r w:rsidR="007851F4">
        <w:rPr>
          <w:rFonts w:ascii="Times New Roman" w:hAnsi="Times New Roman" w:cs="Times New Roman"/>
          <w:sz w:val="28"/>
          <w:szCs w:val="28"/>
        </w:rPr>
        <w:lastRenderedPageBreak/>
        <w:t>концентрацию внимания. Дыхательные практики позволяют осуществить быструю систему оздоровления.</w:t>
      </w:r>
      <w:r w:rsidR="00833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1E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8331E0">
        <w:rPr>
          <w:rFonts w:ascii="Times New Roman" w:hAnsi="Times New Roman" w:cs="Times New Roman"/>
          <w:sz w:val="28"/>
          <w:szCs w:val="28"/>
        </w:rPr>
        <w:t xml:space="preserve"> деятельность в школьной среде способствует полноценному восстановлению организма после нагрузок.</w:t>
      </w:r>
    </w:p>
    <w:p w:rsidR="00810D6D" w:rsidRDefault="00BF12A0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BF12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2DA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12A0">
        <w:rPr>
          <w:rFonts w:ascii="Times New Roman" w:hAnsi="Times New Roman" w:cs="Times New Roman"/>
          <w:i/>
          <w:sz w:val="28"/>
          <w:szCs w:val="28"/>
        </w:rPr>
        <w:t>По седьмому вопросу</w:t>
      </w:r>
      <w:r>
        <w:rPr>
          <w:rFonts w:ascii="Times New Roman" w:hAnsi="Times New Roman" w:cs="Times New Roman"/>
          <w:sz w:val="28"/>
          <w:szCs w:val="28"/>
        </w:rPr>
        <w:t xml:space="preserve">  слушали выступление </w:t>
      </w:r>
      <w:proofErr w:type="spellStart"/>
      <w:r w:rsidRPr="00BF12A0">
        <w:rPr>
          <w:rFonts w:ascii="Times New Roman" w:hAnsi="Times New Roman" w:cs="Times New Roman"/>
          <w:b/>
          <w:sz w:val="28"/>
          <w:szCs w:val="28"/>
        </w:rPr>
        <w:t>Ширшиной</w:t>
      </w:r>
      <w:proofErr w:type="spellEnd"/>
      <w:r w:rsidRPr="00BF12A0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., методиста школы.</w:t>
      </w:r>
    </w:p>
    <w:p w:rsidR="00B42DAE" w:rsidRDefault="00BF12A0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D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2A0">
        <w:rPr>
          <w:rFonts w:ascii="Times New Roman" w:hAnsi="Times New Roman" w:cs="Times New Roman"/>
          <w:sz w:val="28"/>
          <w:szCs w:val="28"/>
        </w:rPr>
        <w:t xml:space="preserve">В связи с изменениями в законодательстве РФ в вопросах воспитания и </w:t>
      </w:r>
      <w:r>
        <w:rPr>
          <w:rFonts w:ascii="Times New Roman" w:hAnsi="Times New Roman" w:cs="Times New Roman"/>
          <w:sz w:val="28"/>
          <w:szCs w:val="28"/>
        </w:rPr>
        <w:t>обучения в ГБОУ «Созвездие» были разработаны Правила</w:t>
      </w:r>
      <w:r w:rsidRPr="00BF12A0">
        <w:rPr>
          <w:rFonts w:ascii="Times New Roman" w:hAnsi="Times New Roman" w:cs="Times New Roman"/>
          <w:sz w:val="28"/>
          <w:szCs w:val="28"/>
        </w:rPr>
        <w:t xml:space="preserve">, регламентирующие принятые нововведения. Присутствующие были ознакомлены с </w:t>
      </w:r>
      <w:r>
        <w:rPr>
          <w:rFonts w:ascii="Times New Roman" w:hAnsi="Times New Roman" w:cs="Times New Roman"/>
          <w:sz w:val="28"/>
          <w:szCs w:val="28"/>
        </w:rPr>
        <w:t xml:space="preserve">содержанием Правил приёма граждан в государственное бюджетное общеобразовательное учреждение «Волгоградская школа-интернат «Созвездие». </w:t>
      </w:r>
      <w:proofErr w:type="gramStart"/>
      <w:r w:rsidR="000C2BE0">
        <w:rPr>
          <w:rFonts w:ascii="Times New Roman" w:hAnsi="Times New Roman" w:cs="Times New Roman"/>
          <w:sz w:val="28"/>
          <w:szCs w:val="28"/>
        </w:rPr>
        <w:t>Правила приёма разработаны в соответствии с Федеральным законом от 29 декабря 2012г.</w:t>
      </w:r>
      <w:r w:rsidR="003F02ED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(с изменениями и дополнениями»</w:t>
      </w:r>
      <w:r w:rsidR="00344425">
        <w:rPr>
          <w:rFonts w:ascii="Times New Roman" w:hAnsi="Times New Roman" w:cs="Times New Roman"/>
          <w:sz w:val="28"/>
          <w:szCs w:val="28"/>
        </w:rPr>
        <w:t>, П</w:t>
      </w:r>
      <w:r w:rsidR="003F02ED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РСФСР </w:t>
      </w:r>
      <w:r w:rsidR="00D945D9">
        <w:rPr>
          <w:rFonts w:ascii="Times New Roman" w:hAnsi="Times New Roman" w:cs="Times New Roman"/>
          <w:sz w:val="28"/>
          <w:szCs w:val="28"/>
        </w:rPr>
        <w:t>и Министерства</w:t>
      </w:r>
      <w:r w:rsidR="003F02ED">
        <w:rPr>
          <w:rFonts w:ascii="Times New Roman" w:hAnsi="Times New Roman" w:cs="Times New Roman"/>
          <w:sz w:val="28"/>
          <w:szCs w:val="28"/>
        </w:rPr>
        <w:t xml:space="preserve"> просвещения РСФСР от 26.07.1978</w:t>
      </w:r>
      <w:r w:rsidR="00344425">
        <w:rPr>
          <w:rFonts w:ascii="Times New Roman" w:hAnsi="Times New Roman" w:cs="Times New Roman"/>
          <w:sz w:val="28"/>
          <w:szCs w:val="28"/>
        </w:rPr>
        <w:t>г., П</w:t>
      </w:r>
      <w:r w:rsidR="003F02ED">
        <w:rPr>
          <w:rFonts w:ascii="Times New Roman" w:hAnsi="Times New Roman" w:cs="Times New Roman"/>
          <w:sz w:val="28"/>
          <w:szCs w:val="28"/>
        </w:rPr>
        <w:t>риказом Министерства просвещения Российской Федерации от 28 августа 2020г.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r w:rsidR="00344425">
        <w:rPr>
          <w:rFonts w:ascii="Times New Roman" w:hAnsi="Times New Roman" w:cs="Times New Roman"/>
          <w:sz w:val="28"/>
          <w:szCs w:val="28"/>
        </w:rPr>
        <w:t>, о</w:t>
      </w:r>
      <w:r w:rsidR="003F02ED">
        <w:rPr>
          <w:rFonts w:ascii="Times New Roman" w:hAnsi="Times New Roman" w:cs="Times New Roman"/>
          <w:sz w:val="28"/>
          <w:szCs w:val="28"/>
        </w:rPr>
        <w:t>сновного</w:t>
      </w:r>
      <w:proofErr w:type="gramEnd"/>
      <w:r w:rsidR="003F02ED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образования»</w:t>
      </w:r>
      <w:r w:rsidR="00344425">
        <w:rPr>
          <w:rFonts w:ascii="Times New Roman" w:hAnsi="Times New Roman" w:cs="Times New Roman"/>
          <w:sz w:val="28"/>
          <w:szCs w:val="28"/>
        </w:rPr>
        <w:t>, П</w:t>
      </w:r>
      <w:r w:rsidR="003F02ED">
        <w:rPr>
          <w:rFonts w:ascii="Times New Roman" w:hAnsi="Times New Roman" w:cs="Times New Roman"/>
          <w:sz w:val="28"/>
          <w:szCs w:val="28"/>
        </w:rPr>
        <w:t>остановлением Губернатора Волгоградской области от 29.11.2019г. №194 «О предоставлении детям медицинских работников медицинских организаций, оказывающих первичную медико-санитарную помощь, и медицинских организаций скорой медицинской помощи в государственных общеобразовательных организациях в первоочередном порядке».</w:t>
      </w:r>
      <w:r w:rsidR="00344425">
        <w:rPr>
          <w:rFonts w:ascii="Times New Roman" w:hAnsi="Times New Roman" w:cs="Times New Roman"/>
          <w:sz w:val="28"/>
          <w:szCs w:val="28"/>
        </w:rPr>
        <w:t xml:space="preserve"> Приёму в школу подлежат граждане с ограниченными возможностями здоровья, дети-инвалиды, имеющие основной диагноз сколиоз, нуждающиеся в длительном лечении и реабилитации по профилю деятельности Школы, постоянно проживающие на территории Волгограда и Волгоградской области.</w:t>
      </w:r>
    </w:p>
    <w:p w:rsidR="00B42DAE" w:rsidRPr="00B42DAE" w:rsidRDefault="00B42DAE" w:rsidP="00B42D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По восьмо</w:t>
      </w:r>
      <w:r w:rsidRPr="008C6810">
        <w:rPr>
          <w:rFonts w:ascii="Times New Roman" w:hAnsi="Times New Roman" w:cs="Times New Roman"/>
          <w:i/>
          <w:sz w:val="28"/>
          <w:szCs w:val="28"/>
        </w:rPr>
        <w:t>му  вопросу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6810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810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B42DAE">
        <w:rPr>
          <w:rFonts w:ascii="Times New Roman" w:hAnsi="Times New Roman" w:cs="Times New Roman"/>
          <w:b/>
          <w:sz w:val="28"/>
          <w:szCs w:val="28"/>
        </w:rPr>
        <w:t>Тельновой Л.А.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2DAE">
        <w:rPr>
          <w:rFonts w:ascii="Times New Roman" w:hAnsi="Times New Roman" w:cs="Times New Roman"/>
          <w:sz w:val="28"/>
          <w:szCs w:val="28"/>
        </w:rPr>
        <w:t>заместителя директора по ВР.</w:t>
      </w:r>
    </w:p>
    <w:p w:rsidR="00B42DAE" w:rsidRPr="008B093F" w:rsidRDefault="00B42DAE" w:rsidP="00B42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Передача в аренду объекта недвижимого имущества, расположенного в здании учебного корпуса, литер А, по техническому паспорту Центрального БТИ, этаж 4 (в том числе подземных 1), площадью 401,9 кв.м, расположенного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олгоград, ул.Большая, 17, находящегося на балансе Государственного бюджетного общеобразовательного учреждения «Волгоградская школа-интернат «Созвездие», для организации питания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обучающихся, является целесообразным, поскольку сдача в аренду помещений и оборудования для организации питания в образовательных организациях позволит снизить затраты на продукты питания (за счёт использования единого меню для нескольких образовательных организаций), а также на оплату труда персонала, повысив при этом качество питания за счёт использования современных технологий и привлечения квалифицированных специалистов при приготовлении пищи.</w:t>
      </w:r>
    </w:p>
    <w:p w:rsidR="00B42DAE" w:rsidRDefault="00B42DAE" w:rsidP="00B42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это позволит снять непрофильную нагрузку с администрации школы и сконцентрировать внимание на основной деятельности организации, а также повысить эффективность управления.</w:t>
      </w:r>
    </w:p>
    <w:p w:rsidR="00B42DAE" w:rsidRDefault="00B42DAE" w:rsidP="00B42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Средства, полученные от сделки, будут использованы на развитие образовательной деятельности организации.</w:t>
      </w:r>
    </w:p>
    <w:p w:rsidR="00CC0DD2" w:rsidRPr="00345B8A" w:rsidRDefault="00B42DAE" w:rsidP="00B42DAE">
      <w:pPr>
        <w:tabs>
          <w:tab w:val="left" w:pos="289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581B" w:rsidRPr="00914D0A" w:rsidRDefault="00EF581B" w:rsidP="0091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581B" w:rsidRDefault="00EF581B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3444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.Продолжить реализацию комплексной программы «Здоровье». (Отв.: Григоров В.М., Новокщёнова И.А., Тельнова Л.А., Крюкова Е.В.)</w:t>
      </w:r>
    </w:p>
    <w:p w:rsidR="00EF581B" w:rsidRDefault="00EF581B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7743C6">
        <w:rPr>
          <w:rFonts w:ascii="Times New Roman" w:hAnsi="Times New Roman" w:cs="Times New Roman"/>
          <w:b/>
          <w:sz w:val="28"/>
          <w:szCs w:val="28"/>
        </w:rPr>
        <w:t>2</w:t>
      </w:r>
      <w:r w:rsidRPr="00344425">
        <w:rPr>
          <w:rFonts w:ascii="Times New Roman" w:hAnsi="Times New Roman" w:cs="Times New Roman"/>
          <w:sz w:val="28"/>
          <w:szCs w:val="28"/>
        </w:rPr>
        <w:t>.</w:t>
      </w:r>
      <w:r w:rsidR="00073923">
        <w:rPr>
          <w:rFonts w:ascii="Times New Roman" w:hAnsi="Times New Roman" w:cs="Times New Roman"/>
          <w:sz w:val="28"/>
          <w:szCs w:val="28"/>
        </w:rPr>
        <w:t xml:space="preserve">Апробировать в работе педагогов школы Ментальную карту оптимальной организации учебного процесса с позиций </w:t>
      </w:r>
      <w:proofErr w:type="spellStart"/>
      <w:r w:rsidR="0007392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73923">
        <w:rPr>
          <w:rFonts w:ascii="Times New Roman" w:hAnsi="Times New Roman" w:cs="Times New Roman"/>
          <w:sz w:val="28"/>
          <w:szCs w:val="28"/>
        </w:rPr>
        <w:t>.</w:t>
      </w:r>
      <w:r w:rsidR="00344425" w:rsidRPr="00344425">
        <w:rPr>
          <w:rFonts w:ascii="Times New Roman" w:hAnsi="Times New Roman" w:cs="Times New Roman"/>
          <w:sz w:val="28"/>
          <w:szCs w:val="28"/>
        </w:rPr>
        <w:t xml:space="preserve"> </w:t>
      </w:r>
      <w:r w:rsidR="00344425">
        <w:rPr>
          <w:rFonts w:ascii="Times New Roman" w:hAnsi="Times New Roman" w:cs="Times New Roman"/>
          <w:sz w:val="28"/>
          <w:szCs w:val="28"/>
        </w:rPr>
        <w:t>(Отв.: Григоров В.М., Новокщёнова И.А., Тельнова Л.А., Крюкова Е.В.)</w:t>
      </w:r>
    </w:p>
    <w:p w:rsidR="00073923" w:rsidRDefault="00073923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7743C6">
        <w:rPr>
          <w:rFonts w:ascii="Times New Roman" w:hAnsi="Times New Roman" w:cs="Times New Roman"/>
          <w:b/>
          <w:sz w:val="28"/>
          <w:szCs w:val="28"/>
        </w:rPr>
        <w:t>3.</w:t>
      </w:r>
      <w:r w:rsidR="003444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344425">
        <w:rPr>
          <w:rFonts w:ascii="Times New Roman" w:hAnsi="Times New Roman" w:cs="Times New Roman"/>
          <w:sz w:val="28"/>
          <w:szCs w:val="28"/>
        </w:rPr>
        <w:t xml:space="preserve"> для педагогов школы </w:t>
      </w:r>
      <w:r>
        <w:rPr>
          <w:rFonts w:ascii="Times New Roman" w:hAnsi="Times New Roman" w:cs="Times New Roman"/>
          <w:sz w:val="28"/>
          <w:szCs w:val="28"/>
        </w:rPr>
        <w:t>проведение мастер-классов «Физкультурно-оздоровительные</w:t>
      </w:r>
      <w:r w:rsidR="00344425">
        <w:rPr>
          <w:rFonts w:ascii="Times New Roman" w:hAnsi="Times New Roman" w:cs="Times New Roman"/>
          <w:sz w:val="28"/>
          <w:szCs w:val="28"/>
        </w:rPr>
        <w:t xml:space="preserve"> технологии» 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44425">
        <w:rPr>
          <w:rFonts w:ascii="Times New Roman" w:hAnsi="Times New Roman" w:cs="Times New Roman"/>
          <w:sz w:val="28"/>
          <w:szCs w:val="28"/>
        </w:rPr>
        <w:t xml:space="preserve">их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344425">
        <w:rPr>
          <w:rFonts w:ascii="Times New Roman" w:hAnsi="Times New Roman" w:cs="Times New Roman"/>
          <w:sz w:val="28"/>
          <w:szCs w:val="28"/>
        </w:rPr>
        <w:t>ения в образовательном процессе. Сроки проведения – до 10.04.2021г.</w:t>
      </w:r>
      <w:r>
        <w:rPr>
          <w:rFonts w:ascii="Times New Roman" w:hAnsi="Times New Roman" w:cs="Times New Roman"/>
          <w:sz w:val="28"/>
          <w:szCs w:val="28"/>
        </w:rPr>
        <w:t xml:space="preserve"> (Отв.: Григоров В.М., Смирнов А.В.)</w:t>
      </w:r>
    </w:p>
    <w:p w:rsidR="00073923" w:rsidRDefault="00073923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7743C6">
        <w:rPr>
          <w:rFonts w:ascii="Times New Roman" w:hAnsi="Times New Roman" w:cs="Times New Roman"/>
          <w:b/>
          <w:sz w:val="28"/>
          <w:szCs w:val="28"/>
        </w:rPr>
        <w:t>4</w:t>
      </w:r>
      <w:r w:rsidRPr="007743C6">
        <w:rPr>
          <w:rFonts w:ascii="Times New Roman" w:hAnsi="Times New Roman" w:cs="Times New Roman"/>
          <w:sz w:val="32"/>
          <w:szCs w:val="28"/>
        </w:rPr>
        <w:t>.</w:t>
      </w:r>
      <w:r w:rsidRPr="007743C6">
        <w:rPr>
          <w:rFonts w:ascii="Times New Roman" w:hAnsi="Times New Roman" w:cs="Times New Roman"/>
          <w:sz w:val="28"/>
          <w:szCs w:val="28"/>
        </w:rPr>
        <w:t>Организовать</w:t>
      </w:r>
      <w:r w:rsidRPr="007743C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занятий педагогами школы с целью обмена опытом по </w:t>
      </w:r>
      <w:r w:rsidR="00CC0DD2">
        <w:rPr>
          <w:rFonts w:ascii="Times New Roman" w:hAnsi="Times New Roman" w:cs="Times New Roman"/>
          <w:sz w:val="28"/>
          <w:szCs w:val="28"/>
        </w:rPr>
        <w:t>внедрению в</w:t>
      </w:r>
      <w:r>
        <w:rPr>
          <w:rFonts w:ascii="Times New Roman" w:hAnsi="Times New Roman" w:cs="Times New Roman"/>
          <w:sz w:val="28"/>
          <w:szCs w:val="28"/>
        </w:rPr>
        <w:t xml:space="preserve"> практику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педагогики, рациональной организации урока и внеурочной деятельности с учётом физкультурно-оздоровительных технологий. (Отв.: Новокщёнова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афедрами.)</w:t>
      </w:r>
    </w:p>
    <w:p w:rsidR="00073923" w:rsidRDefault="00073923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7743C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.Включить в повестку заседаний предметных кафедр обобщение опыта педагогов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жизни для каждого ребёнка. (Отв.: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афедрами.)</w:t>
      </w:r>
    </w:p>
    <w:p w:rsidR="00073923" w:rsidRDefault="00344425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D945D9">
        <w:rPr>
          <w:rFonts w:ascii="Times New Roman" w:hAnsi="Times New Roman" w:cs="Times New Roman"/>
          <w:b/>
          <w:sz w:val="28"/>
          <w:szCs w:val="28"/>
        </w:rPr>
        <w:t>6.</w:t>
      </w:r>
      <w:r w:rsidR="0007392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073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923">
        <w:rPr>
          <w:rFonts w:ascii="Times New Roman" w:hAnsi="Times New Roman" w:cs="Times New Roman"/>
          <w:sz w:val="28"/>
          <w:szCs w:val="28"/>
        </w:rPr>
        <w:t xml:space="preserve"> регулярностью и правильностью выполнения упражнений на физкультминутках и динамических паузах. (</w:t>
      </w:r>
      <w:proofErr w:type="spellStart"/>
      <w:r w:rsidR="00073923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="000739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73923">
        <w:rPr>
          <w:rFonts w:ascii="Times New Roman" w:hAnsi="Times New Roman" w:cs="Times New Roman"/>
          <w:sz w:val="28"/>
          <w:szCs w:val="28"/>
        </w:rPr>
        <w:t>артыненко</w:t>
      </w:r>
      <w:proofErr w:type="spellEnd"/>
      <w:r w:rsidR="00073923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44425" w:rsidRDefault="00344425" w:rsidP="00EB0263">
      <w:pPr>
        <w:jc w:val="both"/>
        <w:rPr>
          <w:rFonts w:ascii="Times New Roman" w:hAnsi="Times New Roman" w:cs="Times New Roman"/>
          <w:sz w:val="28"/>
          <w:szCs w:val="28"/>
        </w:rPr>
      </w:pPr>
      <w:r w:rsidRPr="00B42DAE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Утвердить Правила приёма граждан в государственное бюджетное общеобразовательное учреждение «Волгоградская школа-интернат «Созвездие».</w:t>
      </w:r>
    </w:p>
    <w:p w:rsidR="00B42DAE" w:rsidRPr="008B093F" w:rsidRDefault="00B42DAE" w:rsidP="00B42D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64B28">
        <w:rPr>
          <w:rFonts w:ascii="Times New Roman" w:hAnsi="Times New Roman" w:cs="Times New Roman"/>
          <w:b/>
          <w:sz w:val="28"/>
          <w:szCs w:val="28"/>
        </w:rPr>
        <w:t>.</w:t>
      </w:r>
      <w:r w:rsidRPr="008B093F">
        <w:rPr>
          <w:rFonts w:ascii="Times New Roman" w:hAnsi="Times New Roman" w:cs="Times New Roman"/>
          <w:sz w:val="28"/>
          <w:szCs w:val="28"/>
        </w:rPr>
        <w:t>Учитывая обоснование целесообразности передачи в аренду объекта недвижимого имущества, включающее прогноз влияния результатов сделки, утвердить решение о передаче в аренду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(помещение в здании учебного корпуса, литер А, по техническому паспорту Центрального БТИ, этаж 4 (в том числе подземных 1), площадью 401,9 кв.м, расположенного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олгоград, ул.Большая,17).</w:t>
      </w:r>
    </w:p>
    <w:p w:rsidR="00B42DAE" w:rsidRDefault="00B42DA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23" w:rsidRDefault="00073923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23" w:rsidRDefault="00073923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23" w:rsidRDefault="00073923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7743C6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7743C6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7743C6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7743C6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3C6" w:rsidRDefault="007743C6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D6D" w:rsidRDefault="00810D6D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D6D" w:rsidRDefault="00810D6D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923" w:rsidRDefault="00073923" w:rsidP="00EB026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7BE" w:rsidRDefault="00A547BE" w:rsidP="00A5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_________________________________Т.Г.Кобзева</w:t>
      </w:r>
      <w:proofErr w:type="spellEnd"/>
    </w:p>
    <w:p w:rsidR="00A547BE" w:rsidRDefault="00A547BE" w:rsidP="00A547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_________________________________Н.А.Фролова</w:t>
      </w:r>
      <w:proofErr w:type="spellEnd"/>
    </w:p>
    <w:p w:rsidR="00A547BE" w:rsidRPr="00EB0263" w:rsidRDefault="00A547B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7BE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46" w:rsidRDefault="00C74846" w:rsidP="00D44DB2">
      <w:pPr>
        <w:spacing w:after="0" w:line="240" w:lineRule="auto"/>
      </w:pPr>
      <w:r>
        <w:separator/>
      </w:r>
    </w:p>
  </w:endnote>
  <w:endnote w:type="continuationSeparator" w:id="0">
    <w:p w:rsidR="00C74846" w:rsidRDefault="00C74846" w:rsidP="00D4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46" w:rsidRDefault="00C74846" w:rsidP="00D44DB2">
      <w:pPr>
        <w:spacing w:after="0" w:line="240" w:lineRule="auto"/>
      </w:pPr>
      <w:r>
        <w:separator/>
      </w:r>
    </w:p>
  </w:footnote>
  <w:footnote w:type="continuationSeparator" w:id="0">
    <w:p w:rsidR="00C74846" w:rsidRDefault="00C74846" w:rsidP="00D4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611CB"/>
    <w:rsid w:val="00073923"/>
    <w:rsid w:val="000C2BE0"/>
    <w:rsid w:val="000F5FF0"/>
    <w:rsid w:val="000F7764"/>
    <w:rsid w:val="0010123F"/>
    <w:rsid w:val="00111307"/>
    <w:rsid w:val="00136D84"/>
    <w:rsid w:val="00150193"/>
    <w:rsid w:val="001C0323"/>
    <w:rsid w:val="001E00F1"/>
    <w:rsid w:val="001E1936"/>
    <w:rsid w:val="001F0112"/>
    <w:rsid w:val="001F4D82"/>
    <w:rsid w:val="001F7E01"/>
    <w:rsid w:val="002070F2"/>
    <w:rsid w:val="002127B1"/>
    <w:rsid w:val="00223117"/>
    <w:rsid w:val="00252126"/>
    <w:rsid w:val="00267DED"/>
    <w:rsid w:val="00275418"/>
    <w:rsid w:val="0027605E"/>
    <w:rsid w:val="00292EB6"/>
    <w:rsid w:val="002D7344"/>
    <w:rsid w:val="00335D16"/>
    <w:rsid w:val="00344425"/>
    <w:rsid w:val="00345B8A"/>
    <w:rsid w:val="00396CB8"/>
    <w:rsid w:val="003B18A8"/>
    <w:rsid w:val="003B5FDC"/>
    <w:rsid w:val="003C2FD6"/>
    <w:rsid w:val="003E3F0A"/>
    <w:rsid w:val="003E42D0"/>
    <w:rsid w:val="003F02ED"/>
    <w:rsid w:val="00400E83"/>
    <w:rsid w:val="00426E2A"/>
    <w:rsid w:val="00436C75"/>
    <w:rsid w:val="00443996"/>
    <w:rsid w:val="00490E9B"/>
    <w:rsid w:val="004B11C3"/>
    <w:rsid w:val="0050690A"/>
    <w:rsid w:val="0053175B"/>
    <w:rsid w:val="00553357"/>
    <w:rsid w:val="005E31CB"/>
    <w:rsid w:val="00606617"/>
    <w:rsid w:val="00627F5E"/>
    <w:rsid w:val="0063434F"/>
    <w:rsid w:val="00637E39"/>
    <w:rsid w:val="00652FCF"/>
    <w:rsid w:val="00663EB3"/>
    <w:rsid w:val="00667AA7"/>
    <w:rsid w:val="00677A4C"/>
    <w:rsid w:val="006A3443"/>
    <w:rsid w:val="006C7559"/>
    <w:rsid w:val="00720698"/>
    <w:rsid w:val="00734961"/>
    <w:rsid w:val="007465DB"/>
    <w:rsid w:val="007743C6"/>
    <w:rsid w:val="007851F4"/>
    <w:rsid w:val="007962C6"/>
    <w:rsid w:val="007B5995"/>
    <w:rsid w:val="007D5ABC"/>
    <w:rsid w:val="007F48FB"/>
    <w:rsid w:val="00810D6D"/>
    <w:rsid w:val="00811049"/>
    <w:rsid w:val="00813AF5"/>
    <w:rsid w:val="008331E0"/>
    <w:rsid w:val="008371B5"/>
    <w:rsid w:val="008430D2"/>
    <w:rsid w:val="00873071"/>
    <w:rsid w:val="00880473"/>
    <w:rsid w:val="008C3C9D"/>
    <w:rsid w:val="008C45F4"/>
    <w:rsid w:val="008E7FCA"/>
    <w:rsid w:val="009008A7"/>
    <w:rsid w:val="00914D0A"/>
    <w:rsid w:val="00916BEE"/>
    <w:rsid w:val="00925991"/>
    <w:rsid w:val="00994530"/>
    <w:rsid w:val="00A23B04"/>
    <w:rsid w:val="00A32A34"/>
    <w:rsid w:val="00A3436E"/>
    <w:rsid w:val="00A3505B"/>
    <w:rsid w:val="00A51A4E"/>
    <w:rsid w:val="00A547BE"/>
    <w:rsid w:val="00A973A1"/>
    <w:rsid w:val="00AA7CD8"/>
    <w:rsid w:val="00AB76F9"/>
    <w:rsid w:val="00AC2433"/>
    <w:rsid w:val="00AE019D"/>
    <w:rsid w:val="00AF5385"/>
    <w:rsid w:val="00B035B8"/>
    <w:rsid w:val="00B25B79"/>
    <w:rsid w:val="00B42DAE"/>
    <w:rsid w:val="00B4635C"/>
    <w:rsid w:val="00B56002"/>
    <w:rsid w:val="00B63E87"/>
    <w:rsid w:val="00BD1A88"/>
    <w:rsid w:val="00BD723E"/>
    <w:rsid w:val="00BD7BC9"/>
    <w:rsid w:val="00BE2B24"/>
    <w:rsid w:val="00BE40C4"/>
    <w:rsid w:val="00BF12A0"/>
    <w:rsid w:val="00C02104"/>
    <w:rsid w:val="00C74846"/>
    <w:rsid w:val="00C81F8D"/>
    <w:rsid w:val="00C93414"/>
    <w:rsid w:val="00CA172B"/>
    <w:rsid w:val="00CA7951"/>
    <w:rsid w:val="00CC0DD2"/>
    <w:rsid w:val="00CC2ABF"/>
    <w:rsid w:val="00CC60ED"/>
    <w:rsid w:val="00CD2D77"/>
    <w:rsid w:val="00CD6F07"/>
    <w:rsid w:val="00CF3350"/>
    <w:rsid w:val="00CF4D97"/>
    <w:rsid w:val="00D209F3"/>
    <w:rsid w:val="00D23CCB"/>
    <w:rsid w:val="00D44CD1"/>
    <w:rsid w:val="00D44DB2"/>
    <w:rsid w:val="00D60270"/>
    <w:rsid w:val="00D64027"/>
    <w:rsid w:val="00D945D9"/>
    <w:rsid w:val="00DA71E7"/>
    <w:rsid w:val="00DE2CE2"/>
    <w:rsid w:val="00DE7776"/>
    <w:rsid w:val="00DF7A60"/>
    <w:rsid w:val="00E013F3"/>
    <w:rsid w:val="00E37691"/>
    <w:rsid w:val="00E83B4C"/>
    <w:rsid w:val="00E918E0"/>
    <w:rsid w:val="00EA6BFC"/>
    <w:rsid w:val="00EA7AAA"/>
    <w:rsid w:val="00EB0263"/>
    <w:rsid w:val="00EB3348"/>
    <w:rsid w:val="00EB67EA"/>
    <w:rsid w:val="00EC226B"/>
    <w:rsid w:val="00ED488B"/>
    <w:rsid w:val="00EE1D0D"/>
    <w:rsid w:val="00EE79C9"/>
    <w:rsid w:val="00EF508B"/>
    <w:rsid w:val="00EF581B"/>
    <w:rsid w:val="00F05ADE"/>
    <w:rsid w:val="00F15496"/>
    <w:rsid w:val="00F362E5"/>
    <w:rsid w:val="00F534FC"/>
    <w:rsid w:val="00F84B6D"/>
    <w:rsid w:val="00F9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33"/>
    <w:pPr>
      <w:ind w:left="720"/>
      <w:contextualSpacing/>
    </w:pPr>
  </w:style>
  <w:style w:type="table" w:styleId="a4">
    <w:name w:val="Table Grid"/>
    <w:basedOn w:val="a1"/>
    <w:uiPriority w:val="59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DB2"/>
  </w:style>
  <w:style w:type="paragraph" w:styleId="a7">
    <w:name w:val="footer"/>
    <w:basedOn w:val="a"/>
    <w:link w:val="a8"/>
    <w:uiPriority w:val="99"/>
    <w:semiHidden/>
    <w:unhideWhenUsed/>
    <w:rsid w:val="00D4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0736-2244-4341-8825-1AB2D4DC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2021-12-24T09:48:00Z</dcterms:created>
  <dcterms:modified xsi:type="dcterms:W3CDTF">2021-12-24T09:48:00Z</dcterms:modified>
</cp:coreProperties>
</file>