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5E" w:rsidRPr="009335DF" w:rsidRDefault="009339C7" w:rsidP="009335DF">
      <w:pPr>
        <w:shd w:val="clear" w:color="auto" w:fill="FFFFFF"/>
        <w:spacing w:after="180" w:line="6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A5C5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5C5E"/>
          <w:sz w:val="28"/>
          <w:szCs w:val="28"/>
        </w:rPr>
        <w:t>ВСЕРОССИЙСКИЙ КОНКУРС «ВОСПИТАТЬ ЧЕЛОВЕКА"</w:t>
      </w:r>
    </w:p>
    <w:p w:rsidR="0013115E" w:rsidRDefault="0013115E"/>
    <w:p w:rsidR="0013115E" w:rsidRDefault="0013115E">
      <w:r>
        <w:rPr>
          <w:noProof/>
        </w:rPr>
        <w:drawing>
          <wp:inline distT="0" distB="0" distL="0" distR="0">
            <wp:extent cx="5947410" cy="3246120"/>
            <wp:effectExtent l="19050" t="0" r="0" b="0"/>
            <wp:docPr id="12" name="Рисунок 12" descr="https://xn--80adrabb4aegksdjbafk0u.xn--p1ai/upload/iblock/78c/0ks8286gyx1ki95rz352vgxjtqb8bt5u/vospche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80adrabb4aegksdjbafk0u.xn--p1ai/upload/iblock/78c/0ks8286gyx1ki95rz352vgxjtqb8bt5u/vospchel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C2" w:rsidRDefault="004A7FC2" w:rsidP="004A7FC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</w:rPr>
        <w:t>20 октября завершился первый этап </w:t>
      </w:r>
      <w:r>
        <w:rPr>
          <w:rFonts w:ascii="Arial" w:hAnsi="Arial" w:cs="Arial"/>
          <w:b/>
          <w:bCs/>
          <w:i/>
          <w:iCs/>
          <w:color w:val="212529"/>
          <w:sz w:val="29"/>
          <w:szCs w:val="29"/>
          <w:bdr w:val="none" w:sz="0" w:space="0" w:color="auto" w:frame="1"/>
        </w:rPr>
        <w:t>Всероссийского конкурса «Воспитать человека»</w:t>
      </w:r>
      <w:r>
        <w:rPr>
          <w:rFonts w:ascii="Arial" w:hAnsi="Arial" w:cs="Arial"/>
          <w:color w:val="212529"/>
          <w:sz w:val="29"/>
          <w:szCs w:val="29"/>
        </w:rPr>
        <w:t>, ц</w:t>
      </w: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елью которого стали выявление и трансляция профессиональному педагогическому сообществу новых форм, практик и инновационного опыта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Российской Федерации. В нем приняли участие более 4 тысяч человек из 85 регионов страны.</w:t>
      </w:r>
    </w:p>
    <w:p w:rsidR="004A7FC2" w:rsidRDefault="004A7FC2" w:rsidP="004A7FC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Сотрудники, администрация и другие представители образовательных организаций и общественных объединений стали участниками конкурса в 14 номинациях, каждая из которых относится к одной из трех категорий: индивидуальное участие, командное участие или проекты, связанные с разработкой программ воспитания.</w:t>
      </w:r>
    </w:p>
    <w:p w:rsidR="004A7FC2" w:rsidRDefault="004A7FC2" w:rsidP="004A7FC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Самыми популярными стали номинации:</w:t>
      </w:r>
    </w:p>
    <w:p w:rsidR="004A7FC2" w:rsidRDefault="004A7FC2" w:rsidP="004A7F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«Воспитание дошкольников»;</w:t>
      </w:r>
    </w:p>
    <w:p w:rsidR="004A7FC2" w:rsidRDefault="004A7FC2" w:rsidP="004A7F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«Воспитание школьников»;</w:t>
      </w:r>
    </w:p>
    <w:p w:rsidR="004A7FC2" w:rsidRDefault="004A7FC2" w:rsidP="004A7F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«Воспитание в образовательных предметах»;</w:t>
      </w:r>
    </w:p>
    <w:p w:rsidR="004A7FC2" w:rsidRDefault="004A7FC2" w:rsidP="004A7F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«Воспитание классного коллектива»;</w:t>
      </w:r>
    </w:p>
    <w:p w:rsidR="004A7FC2" w:rsidRDefault="004A7FC2" w:rsidP="004A7F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12529"/>
          <w:sz w:val="29"/>
          <w:szCs w:val="29"/>
        </w:rPr>
      </w:pPr>
      <w:r>
        <w:rPr>
          <w:rFonts w:ascii="Arial" w:hAnsi="Arial" w:cs="Arial"/>
          <w:color w:val="212529"/>
          <w:sz w:val="29"/>
          <w:szCs w:val="29"/>
          <w:bdr w:val="none" w:sz="0" w:space="0" w:color="auto" w:frame="1"/>
          <w:shd w:val="clear" w:color="auto" w:fill="FFFFFF"/>
        </w:rPr>
        <w:t>«Воспитание в детских и молодежных общественных объединениях».</w:t>
      </w:r>
    </w:p>
    <w:p w:rsidR="00A77377" w:rsidRDefault="00A77377"/>
    <w:p w:rsidR="00A77377" w:rsidRDefault="00A77377"/>
    <w:sectPr w:rsidR="00A77377" w:rsidSect="009335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BA2"/>
    <w:multiLevelType w:val="multilevel"/>
    <w:tmpl w:val="8B54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22BC"/>
    <w:rsid w:val="0013115E"/>
    <w:rsid w:val="001F0D83"/>
    <w:rsid w:val="002A23C2"/>
    <w:rsid w:val="004A7FC2"/>
    <w:rsid w:val="009335DF"/>
    <w:rsid w:val="009339C7"/>
    <w:rsid w:val="00A77377"/>
    <w:rsid w:val="00B1014A"/>
    <w:rsid w:val="00BC22BC"/>
    <w:rsid w:val="00D90C80"/>
    <w:rsid w:val="00F32900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A"/>
  </w:style>
  <w:style w:type="paragraph" w:styleId="1">
    <w:name w:val="heading 1"/>
    <w:basedOn w:val="a"/>
    <w:next w:val="a"/>
    <w:link w:val="10"/>
    <w:uiPriority w:val="9"/>
    <w:qFormat/>
    <w:rsid w:val="00BC2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2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bp">
    <w:name w:val="lib_p"/>
    <w:basedOn w:val="a"/>
    <w:rsid w:val="00B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A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2021-12-08T06:06:00Z</dcterms:created>
  <dcterms:modified xsi:type="dcterms:W3CDTF">2021-12-10T14:41:00Z</dcterms:modified>
</cp:coreProperties>
</file>