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0B" w:rsidRPr="00F00395" w:rsidRDefault="0044550B" w:rsidP="004455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</w:t>
      </w:r>
      <w:r w:rsidRPr="00F00395">
        <w:rPr>
          <w:b/>
          <w:sz w:val="28"/>
          <w:szCs w:val="28"/>
        </w:rPr>
        <w:t>ное общеобразовательное учреждение «Волгоградская школа-интернат «Созвездие»</w:t>
      </w:r>
    </w:p>
    <w:p w:rsidR="0044550B" w:rsidRDefault="0044550B" w:rsidP="0044550B"/>
    <w:p w:rsidR="0044550B" w:rsidRDefault="0044550B" w:rsidP="0044550B"/>
    <w:p w:rsidR="0044550B" w:rsidRDefault="0044550B" w:rsidP="0044550B"/>
    <w:p w:rsidR="0044550B" w:rsidRDefault="0044550B" w:rsidP="0044550B"/>
    <w:p w:rsidR="0044550B" w:rsidRDefault="0044550B" w:rsidP="0044550B"/>
    <w:p w:rsidR="0044550B" w:rsidRDefault="0044550B" w:rsidP="0044550B"/>
    <w:p w:rsidR="0044550B" w:rsidRDefault="0044550B" w:rsidP="0044550B"/>
    <w:p w:rsidR="0044550B" w:rsidRDefault="0044550B" w:rsidP="0044550B"/>
    <w:p w:rsidR="0044550B" w:rsidRDefault="0044550B" w:rsidP="0044550B"/>
    <w:p w:rsidR="0044550B" w:rsidRDefault="0044550B" w:rsidP="0044550B"/>
    <w:p w:rsidR="0044550B" w:rsidRPr="00F00395" w:rsidRDefault="0044550B" w:rsidP="0044550B">
      <w:pPr>
        <w:jc w:val="center"/>
        <w:rPr>
          <w:b/>
          <w:sz w:val="56"/>
          <w:szCs w:val="56"/>
        </w:rPr>
      </w:pPr>
    </w:p>
    <w:p w:rsidR="0044550B" w:rsidRPr="00D42D76" w:rsidRDefault="0044550B" w:rsidP="0044550B">
      <w:pPr>
        <w:jc w:val="center"/>
        <w:rPr>
          <w:b/>
          <w:color w:val="FF0000"/>
          <w:sz w:val="56"/>
          <w:szCs w:val="56"/>
        </w:rPr>
      </w:pPr>
      <w:r w:rsidRPr="00D42D76">
        <w:rPr>
          <w:b/>
          <w:color w:val="FF0000"/>
          <w:sz w:val="56"/>
          <w:szCs w:val="56"/>
        </w:rPr>
        <w:t>Публичный доклад</w:t>
      </w:r>
    </w:p>
    <w:p w:rsidR="0044550B" w:rsidRPr="00D42D76" w:rsidRDefault="0044550B" w:rsidP="0044550B">
      <w:pPr>
        <w:jc w:val="center"/>
        <w:rPr>
          <w:b/>
          <w:color w:val="FF0000"/>
          <w:sz w:val="56"/>
          <w:szCs w:val="56"/>
        </w:rPr>
      </w:pPr>
    </w:p>
    <w:p w:rsidR="0044550B" w:rsidRPr="00D42D76" w:rsidRDefault="0044550B" w:rsidP="0044550B">
      <w:pPr>
        <w:jc w:val="center"/>
        <w:rPr>
          <w:b/>
          <w:color w:val="FF0000"/>
          <w:sz w:val="36"/>
          <w:szCs w:val="36"/>
        </w:rPr>
      </w:pPr>
      <w:r w:rsidRPr="00D42D76">
        <w:rPr>
          <w:b/>
          <w:color w:val="FF0000"/>
          <w:sz w:val="36"/>
          <w:szCs w:val="36"/>
        </w:rPr>
        <w:t>(201</w:t>
      </w:r>
      <w:r w:rsidR="00796630" w:rsidRPr="00D42D76">
        <w:rPr>
          <w:b/>
          <w:color w:val="FF0000"/>
          <w:sz w:val="36"/>
          <w:szCs w:val="36"/>
        </w:rPr>
        <w:t>9</w:t>
      </w:r>
      <w:r w:rsidRPr="00D42D76">
        <w:rPr>
          <w:b/>
          <w:color w:val="FF0000"/>
          <w:sz w:val="36"/>
          <w:szCs w:val="36"/>
        </w:rPr>
        <w:t>-20</w:t>
      </w:r>
      <w:r w:rsidR="00796630" w:rsidRPr="00D42D76">
        <w:rPr>
          <w:b/>
          <w:color w:val="FF0000"/>
          <w:sz w:val="36"/>
          <w:szCs w:val="36"/>
        </w:rPr>
        <w:t>20</w:t>
      </w:r>
      <w:r w:rsidRPr="00D42D76">
        <w:rPr>
          <w:b/>
          <w:color w:val="FF0000"/>
          <w:sz w:val="36"/>
          <w:szCs w:val="36"/>
        </w:rPr>
        <w:t xml:space="preserve"> учебный год)</w:t>
      </w:r>
    </w:p>
    <w:p w:rsidR="0044550B" w:rsidRPr="00F00395" w:rsidRDefault="0044550B" w:rsidP="0044550B">
      <w:pPr>
        <w:jc w:val="center"/>
        <w:rPr>
          <w:b/>
          <w:sz w:val="56"/>
          <w:szCs w:val="56"/>
        </w:rPr>
      </w:pPr>
    </w:p>
    <w:p w:rsidR="0044550B" w:rsidRPr="00F00395" w:rsidRDefault="0044550B" w:rsidP="0044550B">
      <w:pPr>
        <w:jc w:val="center"/>
        <w:rPr>
          <w:b/>
          <w:sz w:val="56"/>
          <w:szCs w:val="56"/>
        </w:rPr>
      </w:pPr>
    </w:p>
    <w:p w:rsidR="0044550B" w:rsidRPr="00F00395" w:rsidRDefault="0044550B" w:rsidP="0044550B">
      <w:pPr>
        <w:jc w:val="center"/>
        <w:rPr>
          <w:b/>
          <w:sz w:val="56"/>
          <w:szCs w:val="56"/>
        </w:rPr>
      </w:pPr>
    </w:p>
    <w:p w:rsidR="0044550B" w:rsidRDefault="0044550B" w:rsidP="0044550B"/>
    <w:p w:rsidR="0044550B" w:rsidRDefault="0044550B" w:rsidP="0044550B"/>
    <w:p w:rsidR="0044550B" w:rsidRDefault="0044550B" w:rsidP="0044550B"/>
    <w:p w:rsidR="00FE1C98" w:rsidRPr="00CD7B30" w:rsidRDefault="00FE1C98" w:rsidP="00CD7B30">
      <w:pPr>
        <w:ind w:left="-284" w:firstLine="284"/>
        <w:jc w:val="center"/>
        <w:rPr>
          <w:sz w:val="28"/>
          <w:szCs w:val="28"/>
        </w:rPr>
      </w:pPr>
    </w:p>
    <w:p w:rsidR="00FE1C98" w:rsidRPr="00CD7B30" w:rsidRDefault="00FE1C98" w:rsidP="00CD7B30">
      <w:pPr>
        <w:ind w:left="-284" w:firstLine="284"/>
        <w:jc w:val="center"/>
        <w:rPr>
          <w:sz w:val="28"/>
          <w:szCs w:val="28"/>
        </w:rPr>
      </w:pPr>
    </w:p>
    <w:p w:rsidR="00FE1C98" w:rsidRPr="00CD7B30" w:rsidRDefault="00FE1C98" w:rsidP="00CD7B30">
      <w:pPr>
        <w:ind w:left="-284" w:firstLine="284"/>
        <w:jc w:val="center"/>
        <w:rPr>
          <w:sz w:val="28"/>
          <w:szCs w:val="28"/>
        </w:rPr>
      </w:pPr>
    </w:p>
    <w:p w:rsidR="00FE1C98" w:rsidRPr="00CD7B30" w:rsidRDefault="00FE1C98" w:rsidP="00CD7B30">
      <w:pPr>
        <w:pStyle w:val="a9"/>
        <w:tabs>
          <w:tab w:val="clear" w:pos="4677"/>
          <w:tab w:val="clear" w:pos="9355"/>
        </w:tabs>
        <w:ind w:left="-284" w:firstLine="284"/>
        <w:jc w:val="center"/>
        <w:rPr>
          <w:sz w:val="28"/>
          <w:szCs w:val="28"/>
        </w:rPr>
      </w:pPr>
    </w:p>
    <w:p w:rsidR="00FE1C98" w:rsidRPr="00CD7B30" w:rsidRDefault="00FE1C98" w:rsidP="00CD7B30">
      <w:pPr>
        <w:ind w:left="-284" w:firstLine="284"/>
        <w:jc w:val="center"/>
        <w:rPr>
          <w:sz w:val="28"/>
          <w:szCs w:val="28"/>
        </w:rPr>
      </w:pPr>
    </w:p>
    <w:p w:rsidR="00E95299" w:rsidRPr="00CD7B30" w:rsidRDefault="00E95299" w:rsidP="00CD7B30">
      <w:pPr>
        <w:ind w:left="-284" w:firstLine="284"/>
        <w:jc w:val="center"/>
        <w:rPr>
          <w:sz w:val="28"/>
          <w:szCs w:val="28"/>
        </w:rPr>
      </w:pPr>
    </w:p>
    <w:p w:rsidR="00E95299" w:rsidRPr="00CD7B30" w:rsidRDefault="00E95299" w:rsidP="00CD7B30">
      <w:pPr>
        <w:ind w:left="-284" w:firstLine="284"/>
        <w:jc w:val="center"/>
        <w:rPr>
          <w:sz w:val="28"/>
          <w:szCs w:val="28"/>
        </w:rPr>
      </w:pPr>
    </w:p>
    <w:p w:rsidR="00E95299" w:rsidRPr="00CD7B30" w:rsidRDefault="00E95299" w:rsidP="00CD7B30">
      <w:pPr>
        <w:ind w:left="-284" w:firstLine="284"/>
        <w:jc w:val="center"/>
        <w:rPr>
          <w:sz w:val="28"/>
          <w:szCs w:val="28"/>
        </w:rPr>
      </w:pPr>
    </w:p>
    <w:p w:rsidR="00FE1C98" w:rsidRPr="00CD7B30" w:rsidRDefault="00FE1C98" w:rsidP="00CD7B30">
      <w:pPr>
        <w:ind w:left="-284" w:firstLine="284"/>
        <w:jc w:val="center"/>
        <w:rPr>
          <w:sz w:val="28"/>
          <w:szCs w:val="28"/>
        </w:rPr>
      </w:pPr>
    </w:p>
    <w:p w:rsidR="00FE1C98" w:rsidRPr="00CD7B30" w:rsidRDefault="00FE1C98" w:rsidP="00CD7B30">
      <w:pPr>
        <w:ind w:left="-284" w:firstLine="284"/>
        <w:jc w:val="center"/>
        <w:rPr>
          <w:sz w:val="28"/>
          <w:szCs w:val="28"/>
        </w:rPr>
      </w:pPr>
    </w:p>
    <w:p w:rsidR="00FE1C98" w:rsidRPr="00CD7B30" w:rsidRDefault="00FE1C98" w:rsidP="00CD7B30">
      <w:pPr>
        <w:ind w:left="-284" w:firstLine="284"/>
        <w:jc w:val="center"/>
        <w:rPr>
          <w:sz w:val="28"/>
          <w:szCs w:val="28"/>
        </w:rPr>
      </w:pPr>
    </w:p>
    <w:p w:rsidR="00FE1C98" w:rsidRPr="00CD7B30" w:rsidRDefault="00FE1C98" w:rsidP="00CD7B30">
      <w:pPr>
        <w:ind w:left="-284" w:firstLine="284"/>
        <w:jc w:val="center"/>
        <w:rPr>
          <w:sz w:val="32"/>
          <w:szCs w:val="32"/>
        </w:rPr>
      </w:pPr>
    </w:p>
    <w:p w:rsidR="00FE1C98" w:rsidRDefault="00FE1C98" w:rsidP="00CD7B30">
      <w:pPr>
        <w:ind w:left="-284" w:firstLine="284"/>
        <w:jc w:val="center"/>
        <w:rPr>
          <w:b/>
          <w:bCs/>
          <w:sz w:val="28"/>
          <w:szCs w:val="28"/>
        </w:rPr>
      </w:pPr>
    </w:p>
    <w:p w:rsidR="00AA1D35" w:rsidRPr="00CD7B30" w:rsidRDefault="00AA1D35" w:rsidP="00CD7B30">
      <w:pPr>
        <w:ind w:left="-284" w:firstLine="284"/>
        <w:jc w:val="center"/>
        <w:rPr>
          <w:b/>
          <w:bCs/>
          <w:sz w:val="28"/>
          <w:szCs w:val="28"/>
        </w:rPr>
      </w:pPr>
    </w:p>
    <w:p w:rsidR="00FE1C98" w:rsidRPr="00CD7B30" w:rsidRDefault="00FE1C98" w:rsidP="00CD7B30">
      <w:pPr>
        <w:ind w:left="-284" w:firstLine="284"/>
        <w:jc w:val="center"/>
        <w:rPr>
          <w:b/>
          <w:bCs/>
          <w:sz w:val="28"/>
          <w:szCs w:val="28"/>
        </w:rPr>
      </w:pPr>
    </w:p>
    <w:p w:rsidR="00FE1C98" w:rsidRPr="00CD7B30" w:rsidRDefault="00FE1C98" w:rsidP="00CD7B30">
      <w:pPr>
        <w:ind w:left="-284" w:firstLine="284"/>
        <w:jc w:val="center"/>
        <w:rPr>
          <w:b/>
          <w:bCs/>
          <w:sz w:val="28"/>
          <w:szCs w:val="28"/>
        </w:rPr>
      </w:pPr>
    </w:p>
    <w:p w:rsidR="00FE1C98" w:rsidRPr="00CD7B30" w:rsidRDefault="008B43CF" w:rsidP="00CD7B30">
      <w:pPr>
        <w:ind w:left="-284" w:firstLine="284"/>
        <w:jc w:val="center"/>
        <w:rPr>
          <w:sz w:val="28"/>
          <w:szCs w:val="28"/>
        </w:rPr>
      </w:pPr>
      <w:r>
        <w:rPr>
          <w:sz w:val="28"/>
          <w:szCs w:val="28"/>
        </w:rPr>
        <w:t>Волгоград 20</w:t>
      </w:r>
      <w:r w:rsidR="00796630">
        <w:rPr>
          <w:sz w:val="28"/>
          <w:szCs w:val="28"/>
        </w:rPr>
        <w:t>20</w:t>
      </w:r>
    </w:p>
    <w:p w:rsidR="00B1253A" w:rsidRPr="00CD7B30" w:rsidRDefault="00FE1C98" w:rsidP="00CD7B30">
      <w:pPr>
        <w:autoSpaceDE w:val="0"/>
        <w:autoSpaceDN w:val="0"/>
        <w:adjustRightInd w:val="0"/>
        <w:ind w:left="-284" w:right="-1" w:firstLine="284"/>
        <w:jc w:val="both"/>
        <w:rPr>
          <w:b/>
          <w:bCs/>
          <w:sz w:val="28"/>
          <w:szCs w:val="28"/>
        </w:rPr>
      </w:pPr>
      <w:r w:rsidRPr="00CD7B30">
        <w:rPr>
          <w:b/>
          <w:bCs/>
          <w:sz w:val="28"/>
          <w:szCs w:val="28"/>
        </w:rPr>
        <w:br w:type="page"/>
      </w:r>
    </w:p>
    <w:p w:rsidR="00B1253A" w:rsidRDefault="00B1253A" w:rsidP="00CD7B30">
      <w:pPr>
        <w:autoSpaceDE w:val="0"/>
        <w:autoSpaceDN w:val="0"/>
        <w:adjustRightInd w:val="0"/>
        <w:ind w:left="-284" w:right="-1" w:firstLine="284"/>
        <w:jc w:val="both"/>
        <w:rPr>
          <w:b/>
          <w:bCs/>
          <w:sz w:val="28"/>
          <w:szCs w:val="28"/>
        </w:rPr>
      </w:pPr>
      <w:r w:rsidRPr="00CD7B30">
        <w:rPr>
          <w:b/>
          <w:bCs/>
          <w:sz w:val="28"/>
          <w:szCs w:val="28"/>
        </w:rPr>
        <w:lastRenderedPageBreak/>
        <w:t>Содержание</w:t>
      </w:r>
    </w:p>
    <w:p w:rsidR="00AA1D35" w:rsidRPr="00CD7B30" w:rsidRDefault="00AA1D35" w:rsidP="00CD7B30">
      <w:pPr>
        <w:autoSpaceDE w:val="0"/>
        <w:autoSpaceDN w:val="0"/>
        <w:adjustRightInd w:val="0"/>
        <w:ind w:left="-284" w:right="-1" w:firstLine="284"/>
        <w:jc w:val="both"/>
        <w:rPr>
          <w:b/>
          <w:bCs/>
          <w:sz w:val="28"/>
          <w:szCs w:val="28"/>
        </w:rPr>
      </w:pPr>
    </w:p>
    <w:p w:rsidR="00025AF3" w:rsidRPr="00CD7B30" w:rsidRDefault="00025AF3" w:rsidP="00CD7B30">
      <w:pPr>
        <w:autoSpaceDE w:val="0"/>
        <w:autoSpaceDN w:val="0"/>
        <w:adjustRightInd w:val="0"/>
        <w:ind w:left="-284" w:right="-1" w:firstLine="284"/>
        <w:jc w:val="both"/>
        <w:rPr>
          <w:b/>
          <w:bCs/>
          <w:sz w:val="28"/>
          <w:szCs w:val="28"/>
        </w:rPr>
      </w:pPr>
    </w:p>
    <w:tbl>
      <w:tblPr>
        <w:tblStyle w:val="ad"/>
        <w:tblW w:w="0" w:type="auto"/>
        <w:tblInd w:w="-142" w:type="dxa"/>
        <w:tblLook w:val="04A0"/>
      </w:tblPr>
      <w:tblGrid>
        <w:gridCol w:w="676"/>
        <w:gridCol w:w="7796"/>
        <w:gridCol w:w="1099"/>
      </w:tblGrid>
      <w:tr w:rsidR="00E53580" w:rsidRPr="00CD7B30" w:rsidTr="00E53580">
        <w:tc>
          <w:tcPr>
            <w:tcW w:w="676" w:type="dxa"/>
          </w:tcPr>
          <w:p w:rsidR="00E53580" w:rsidRPr="00CD7B30" w:rsidRDefault="00E53580" w:rsidP="00CD7B30">
            <w:pPr>
              <w:autoSpaceDE w:val="0"/>
              <w:autoSpaceDN w:val="0"/>
              <w:adjustRightInd w:val="0"/>
              <w:ind w:left="-284" w:right="-1" w:firstLine="284"/>
              <w:jc w:val="center"/>
              <w:rPr>
                <w:b/>
                <w:bCs/>
                <w:sz w:val="28"/>
                <w:szCs w:val="28"/>
              </w:rPr>
            </w:pPr>
            <w:r w:rsidRPr="00CD7B30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796" w:type="dxa"/>
          </w:tcPr>
          <w:p w:rsidR="00E53580" w:rsidRPr="00CD7B30" w:rsidRDefault="00E53580" w:rsidP="00CD7B30">
            <w:pPr>
              <w:autoSpaceDE w:val="0"/>
              <w:autoSpaceDN w:val="0"/>
              <w:adjustRightInd w:val="0"/>
              <w:ind w:left="-284" w:right="-1" w:firstLine="284"/>
              <w:jc w:val="center"/>
              <w:rPr>
                <w:b/>
                <w:bCs/>
                <w:sz w:val="28"/>
                <w:szCs w:val="28"/>
              </w:rPr>
            </w:pPr>
            <w:r w:rsidRPr="00CD7B30">
              <w:rPr>
                <w:b/>
                <w:bCs/>
                <w:sz w:val="28"/>
                <w:szCs w:val="28"/>
              </w:rPr>
              <w:t>Разделы</w:t>
            </w:r>
          </w:p>
          <w:p w:rsidR="00E53580" w:rsidRPr="00CD7B30" w:rsidRDefault="00E53580" w:rsidP="00CD7B30">
            <w:pPr>
              <w:autoSpaceDE w:val="0"/>
              <w:autoSpaceDN w:val="0"/>
              <w:adjustRightInd w:val="0"/>
              <w:ind w:left="-284" w:right="-1" w:firstLine="28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E53580" w:rsidRPr="00CD7B30" w:rsidRDefault="00E53580" w:rsidP="00CD7B30">
            <w:pPr>
              <w:autoSpaceDE w:val="0"/>
              <w:autoSpaceDN w:val="0"/>
              <w:adjustRightInd w:val="0"/>
              <w:ind w:left="-284" w:right="-1" w:firstLine="284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CD7B30">
              <w:rPr>
                <w:b/>
                <w:bCs/>
                <w:sz w:val="28"/>
                <w:szCs w:val="28"/>
              </w:rPr>
              <w:t>Стр</w:t>
            </w:r>
            <w:proofErr w:type="spellEnd"/>
            <w:proofErr w:type="gramEnd"/>
          </w:p>
        </w:tc>
      </w:tr>
      <w:tr w:rsidR="00C237E3" w:rsidRPr="00CD7B30" w:rsidTr="00E53580">
        <w:tc>
          <w:tcPr>
            <w:tcW w:w="676" w:type="dxa"/>
          </w:tcPr>
          <w:p w:rsidR="00C237E3" w:rsidRPr="00CD7B30" w:rsidRDefault="00C237E3" w:rsidP="00CD7B30">
            <w:pPr>
              <w:autoSpaceDE w:val="0"/>
              <w:autoSpaceDN w:val="0"/>
              <w:adjustRightInd w:val="0"/>
              <w:ind w:left="-284" w:right="-1" w:firstLine="284"/>
              <w:jc w:val="both"/>
              <w:rPr>
                <w:bCs/>
                <w:sz w:val="28"/>
                <w:szCs w:val="28"/>
              </w:rPr>
            </w:pPr>
            <w:r w:rsidRPr="00CD7B3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C237E3" w:rsidRPr="00CD7B30" w:rsidRDefault="00C237E3" w:rsidP="00CD7B30">
            <w:pPr>
              <w:contextualSpacing/>
              <w:jc w:val="both"/>
              <w:rPr>
                <w:sz w:val="28"/>
                <w:szCs w:val="28"/>
              </w:rPr>
            </w:pPr>
            <w:r w:rsidRPr="00CD7B30">
              <w:rPr>
                <w:sz w:val="28"/>
                <w:szCs w:val="28"/>
              </w:rPr>
              <w:t>Общие сведения об образовательной организации</w:t>
            </w:r>
          </w:p>
          <w:p w:rsidR="00C237E3" w:rsidRPr="00CD7B30" w:rsidRDefault="00C237E3" w:rsidP="00CD7B30">
            <w:pPr>
              <w:autoSpaceDE w:val="0"/>
              <w:autoSpaceDN w:val="0"/>
              <w:adjustRightInd w:val="0"/>
              <w:ind w:left="-284" w:firstLine="284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C237E3" w:rsidRPr="00CD7B30" w:rsidRDefault="00C237E3" w:rsidP="00CD7B30">
            <w:pPr>
              <w:autoSpaceDE w:val="0"/>
              <w:autoSpaceDN w:val="0"/>
              <w:adjustRightInd w:val="0"/>
              <w:ind w:left="-284" w:right="-1" w:firstLine="284"/>
              <w:jc w:val="center"/>
              <w:rPr>
                <w:bCs/>
                <w:sz w:val="28"/>
                <w:szCs w:val="28"/>
              </w:rPr>
            </w:pPr>
            <w:r w:rsidRPr="00CD7B30">
              <w:rPr>
                <w:bCs/>
                <w:sz w:val="28"/>
                <w:szCs w:val="28"/>
              </w:rPr>
              <w:t>2</w:t>
            </w:r>
          </w:p>
        </w:tc>
      </w:tr>
      <w:tr w:rsidR="00CD7B30" w:rsidRPr="00CD7B30" w:rsidTr="00E53580">
        <w:tc>
          <w:tcPr>
            <w:tcW w:w="676" w:type="dxa"/>
          </w:tcPr>
          <w:p w:rsidR="00CD7B30" w:rsidRPr="00CD7B30" w:rsidRDefault="00CD7B30" w:rsidP="00CD7B30">
            <w:pPr>
              <w:autoSpaceDE w:val="0"/>
              <w:autoSpaceDN w:val="0"/>
              <w:adjustRightInd w:val="0"/>
              <w:ind w:left="-284" w:right="-1" w:firstLine="28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CD7B30" w:rsidRDefault="00CD7B30" w:rsidP="00CD7B30">
            <w:pPr>
              <w:autoSpaceDE w:val="0"/>
              <w:autoSpaceDN w:val="0"/>
              <w:adjustRightInd w:val="0"/>
              <w:ind w:left="-284" w:firstLine="28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Социальное партнёрство</w:t>
            </w:r>
          </w:p>
          <w:p w:rsidR="00654BD6" w:rsidRPr="00CD7B30" w:rsidRDefault="00654BD6" w:rsidP="00CD7B30">
            <w:pPr>
              <w:autoSpaceDE w:val="0"/>
              <w:autoSpaceDN w:val="0"/>
              <w:adjustRightInd w:val="0"/>
              <w:ind w:left="-284" w:firstLine="284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CD7B30" w:rsidRPr="00CD7B30" w:rsidRDefault="00CD7B30" w:rsidP="00CD7B30">
            <w:pPr>
              <w:autoSpaceDE w:val="0"/>
              <w:autoSpaceDN w:val="0"/>
              <w:adjustRightInd w:val="0"/>
              <w:ind w:left="-284" w:right="-1" w:firstLine="28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C237E3" w:rsidRPr="00CD7B30" w:rsidTr="00E53580">
        <w:tc>
          <w:tcPr>
            <w:tcW w:w="676" w:type="dxa"/>
          </w:tcPr>
          <w:p w:rsidR="00C237E3" w:rsidRPr="00CD7B30" w:rsidRDefault="00654BD6" w:rsidP="00CD7B30">
            <w:pPr>
              <w:autoSpaceDE w:val="0"/>
              <w:autoSpaceDN w:val="0"/>
              <w:adjustRightInd w:val="0"/>
              <w:ind w:left="-284" w:right="-1" w:firstLine="28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C237E3" w:rsidRPr="00CD7B30" w:rsidRDefault="00C237E3" w:rsidP="00CD7B30">
            <w:pPr>
              <w:autoSpaceDE w:val="0"/>
              <w:autoSpaceDN w:val="0"/>
              <w:adjustRightInd w:val="0"/>
              <w:ind w:left="-284" w:firstLine="284"/>
              <w:jc w:val="both"/>
              <w:rPr>
                <w:bCs/>
                <w:sz w:val="28"/>
                <w:szCs w:val="28"/>
              </w:rPr>
            </w:pPr>
            <w:r w:rsidRPr="00CD7B30">
              <w:rPr>
                <w:bCs/>
                <w:sz w:val="28"/>
                <w:szCs w:val="28"/>
              </w:rPr>
              <w:t>Кадровый потенциал</w:t>
            </w:r>
          </w:p>
          <w:p w:rsidR="00C237E3" w:rsidRPr="00CD7B30" w:rsidRDefault="00C237E3" w:rsidP="00CD7B30">
            <w:pPr>
              <w:autoSpaceDE w:val="0"/>
              <w:autoSpaceDN w:val="0"/>
              <w:adjustRightInd w:val="0"/>
              <w:ind w:left="-284" w:firstLine="284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C237E3" w:rsidRPr="00CD7B30" w:rsidRDefault="00654BD6" w:rsidP="00CD7B30">
            <w:pPr>
              <w:autoSpaceDE w:val="0"/>
              <w:autoSpaceDN w:val="0"/>
              <w:adjustRightInd w:val="0"/>
              <w:ind w:left="-284" w:right="-1" w:firstLine="28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C237E3" w:rsidRPr="00CD7B30" w:rsidTr="00E53580">
        <w:tc>
          <w:tcPr>
            <w:tcW w:w="676" w:type="dxa"/>
          </w:tcPr>
          <w:p w:rsidR="00C237E3" w:rsidRPr="00CD7B30" w:rsidRDefault="00654BD6" w:rsidP="00CD7B30">
            <w:pPr>
              <w:autoSpaceDE w:val="0"/>
              <w:autoSpaceDN w:val="0"/>
              <w:adjustRightInd w:val="0"/>
              <w:ind w:left="-284" w:right="-1" w:firstLine="28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654BD6" w:rsidRDefault="00C237E3" w:rsidP="00CD7B30">
            <w:pPr>
              <w:autoSpaceDE w:val="0"/>
              <w:autoSpaceDN w:val="0"/>
              <w:adjustRightInd w:val="0"/>
              <w:ind w:left="-284" w:firstLine="284"/>
              <w:jc w:val="both"/>
              <w:rPr>
                <w:bCs/>
                <w:sz w:val="28"/>
                <w:szCs w:val="28"/>
              </w:rPr>
            </w:pPr>
            <w:r w:rsidRPr="00CD7B30">
              <w:rPr>
                <w:bCs/>
                <w:sz w:val="28"/>
                <w:szCs w:val="28"/>
              </w:rPr>
              <w:t xml:space="preserve"> Инновационная деятельность. </w:t>
            </w:r>
          </w:p>
          <w:p w:rsidR="00C237E3" w:rsidRPr="00CD7B30" w:rsidRDefault="00C237E3" w:rsidP="00CD7B30">
            <w:pPr>
              <w:autoSpaceDE w:val="0"/>
              <w:autoSpaceDN w:val="0"/>
              <w:adjustRightInd w:val="0"/>
              <w:ind w:left="-284" w:firstLine="284"/>
              <w:jc w:val="both"/>
              <w:rPr>
                <w:bCs/>
                <w:sz w:val="28"/>
                <w:szCs w:val="28"/>
              </w:rPr>
            </w:pPr>
            <w:r w:rsidRPr="00CD7B30">
              <w:rPr>
                <w:bCs/>
                <w:sz w:val="28"/>
                <w:szCs w:val="28"/>
              </w:rPr>
              <w:t>Реализация Программы развития ОУ.</w:t>
            </w:r>
          </w:p>
          <w:p w:rsidR="00C237E3" w:rsidRPr="00CD7B30" w:rsidRDefault="00C237E3" w:rsidP="00CD7B30">
            <w:pPr>
              <w:autoSpaceDE w:val="0"/>
              <w:autoSpaceDN w:val="0"/>
              <w:adjustRightInd w:val="0"/>
              <w:ind w:left="-284" w:firstLine="284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C237E3" w:rsidRPr="00CD7B30" w:rsidRDefault="00D508E3" w:rsidP="00CD7B30">
            <w:pPr>
              <w:autoSpaceDE w:val="0"/>
              <w:autoSpaceDN w:val="0"/>
              <w:adjustRightInd w:val="0"/>
              <w:ind w:left="-284" w:right="-1" w:firstLine="28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C237E3" w:rsidRPr="00CD7B30" w:rsidTr="00E53580">
        <w:tc>
          <w:tcPr>
            <w:tcW w:w="676" w:type="dxa"/>
          </w:tcPr>
          <w:p w:rsidR="00C237E3" w:rsidRPr="00CD7B30" w:rsidRDefault="00654BD6" w:rsidP="00CD7B30">
            <w:pPr>
              <w:autoSpaceDE w:val="0"/>
              <w:autoSpaceDN w:val="0"/>
              <w:adjustRightInd w:val="0"/>
              <w:ind w:left="-284" w:right="-1" w:firstLine="28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C237E3" w:rsidRPr="00CD7B30" w:rsidRDefault="00C237E3" w:rsidP="00CD7B30">
            <w:pPr>
              <w:autoSpaceDE w:val="0"/>
              <w:autoSpaceDN w:val="0"/>
              <w:adjustRightInd w:val="0"/>
              <w:ind w:left="-284" w:firstLine="284"/>
              <w:jc w:val="both"/>
              <w:rPr>
                <w:bCs/>
                <w:sz w:val="28"/>
                <w:szCs w:val="28"/>
              </w:rPr>
            </w:pPr>
            <w:r w:rsidRPr="00CD7B30">
              <w:rPr>
                <w:bCs/>
                <w:sz w:val="28"/>
                <w:szCs w:val="28"/>
              </w:rPr>
              <w:t xml:space="preserve"> Организация образовательного процесса</w:t>
            </w:r>
          </w:p>
          <w:p w:rsidR="00C237E3" w:rsidRPr="00CD7B30" w:rsidRDefault="00C237E3" w:rsidP="00CD7B30">
            <w:pPr>
              <w:autoSpaceDE w:val="0"/>
              <w:autoSpaceDN w:val="0"/>
              <w:adjustRightInd w:val="0"/>
              <w:ind w:left="-284" w:firstLine="284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C237E3" w:rsidRPr="00CD7B30" w:rsidRDefault="00F07E5A" w:rsidP="00CD7B30">
            <w:pPr>
              <w:autoSpaceDE w:val="0"/>
              <w:autoSpaceDN w:val="0"/>
              <w:adjustRightInd w:val="0"/>
              <w:ind w:left="-284" w:right="-1" w:firstLine="28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C237E3" w:rsidRPr="00CD7B30" w:rsidTr="00E53580">
        <w:tc>
          <w:tcPr>
            <w:tcW w:w="676" w:type="dxa"/>
          </w:tcPr>
          <w:p w:rsidR="00C237E3" w:rsidRPr="00CD7B30" w:rsidRDefault="00654BD6" w:rsidP="00CD7B30">
            <w:pPr>
              <w:autoSpaceDE w:val="0"/>
              <w:autoSpaceDN w:val="0"/>
              <w:adjustRightInd w:val="0"/>
              <w:ind w:left="-284" w:right="-1" w:firstLine="28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C237E3" w:rsidRPr="00CD7B30" w:rsidRDefault="00C237E3" w:rsidP="00CD7B30">
            <w:pPr>
              <w:autoSpaceDE w:val="0"/>
              <w:autoSpaceDN w:val="0"/>
              <w:adjustRightInd w:val="0"/>
              <w:ind w:left="-284" w:firstLine="284"/>
              <w:jc w:val="both"/>
              <w:rPr>
                <w:bCs/>
                <w:sz w:val="28"/>
                <w:szCs w:val="28"/>
              </w:rPr>
            </w:pPr>
            <w:r w:rsidRPr="00CD7B30">
              <w:rPr>
                <w:bCs/>
                <w:sz w:val="28"/>
                <w:szCs w:val="28"/>
              </w:rPr>
              <w:t xml:space="preserve"> Система воспитательной работы</w:t>
            </w:r>
          </w:p>
          <w:p w:rsidR="00C237E3" w:rsidRPr="00CD7B30" w:rsidRDefault="00C237E3" w:rsidP="00CD7B30">
            <w:pPr>
              <w:autoSpaceDE w:val="0"/>
              <w:autoSpaceDN w:val="0"/>
              <w:adjustRightInd w:val="0"/>
              <w:ind w:left="-284" w:firstLine="284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C237E3" w:rsidRPr="00CD7B30" w:rsidRDefault="00C237E3" w:rsidP="00BF6B9E">
            <w:pPr>
              <w:autoSpaceDE w:val="0"/>
              <w:autoSpaceDN w:val="0"/>
              <w:adjustRightInd w:val="0"/>
              <w:ind w:left="-284" w:right="-1" w:firstLine="284"/>
              <w:jc w:val="center"/>
              <w:rPr>
                <w:bCs/>
                <w:sz w:val="28"/>
                <w:szCs w:val="28"/>
              </w:rPr>
            </w:pPr>
            <w:r w:rsidRPr="00CD7B30">
              <w:rPr>
                <w:bCs/>
                <w:sz w:val="28"/>
                <w:szCs w:val="28"/>
              </w:rPr>
              <w:t>1</w:t>
            </w:r>
            <w:r w:rsidR="00BF6B9E">
              <w:rPr>
                <w:bCs/>
                <w:sz w:val="28"/>
                <w:szCs w:val="28"/>
              </w:rPr>
              <w:t>3</w:t>
            </w:r>
          </w:p>
        </w:tc>
      </w:tr>
      <w:tr w:rsidR="00C237E3" w:rsidRPr="00CD7B30" w:rsidTr="00E53580">
        <w:tc>
          <w:tcPr>
            <w:tcW w:w="676" w:type="dxa"/>
          </w:tcPr>
          <w:p w:rsidR="00C237E3" w:rsidRPr="00CD7B30" w:rsidRDefault="00654BD6" w:rsidP="00CD7B30">
            <w:pPr>
              <w:autoSpaceDE w:val="0"/>
              <w:autoSpaceDN w:val="0"/>
              <w:adjustRightInd w:val="0"/>
              <w:ind w:left="-284" w:right="-1" w:firstLine="28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796" w:type="dxa"/>
          </w:tcPr>
          <w:p w:rsidR="00C237E3" w:rsidRPr="00CD7B30" w:rsidRDefault="00C237E3" w:rsidP="00CD7B30">
            <w:pPr>
              <w:autoSpaceDE w:val="0"/>
              <w:autoSpaceDN w:val="0"/>
              <w:adjustRightInd w:val="0"/>
              <w:ind w:left="-284" w:firstLine="284"/>
              <w:jc w:val="both"/>
              <w:rPr>
                <w:bCs/>
                <w:sz w:val="28"/>
                <w:szCs w:val="28"/>
              </w:rPr>
            </w:pPr>
            <w:r w:rsidRPr="00CD7B30">
              <w:rPr>
                <w:bCs/>
                <w:sz w:val="28"/>
                <w:szCs w:val="28"/>
              </w:rPr>
              <w:t>Система дополнительного образования</w:t>
            </w:r>
          </w:p>
          <w:p w:rsidR="00C237E3" w:rsidRPr="00CD7B30" w:rsidRDefault="00C237E3" w:rsidP="00CD7B30">
            <w:pPr>
              <w:autoSpaceDE w:val="0"/>
              <w:autoSpaceDN w:val="0"/>
              <w:adjustRightInd w:val="0"/>
              <w:ind w:left="-284" w:firstLine="284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C237E3" w:rsidRPr="00CD7B30" w:rsidRDefault="00BF6B9E" w:rsidP="00CD7B30">
            <w:pPr>
              <w:autoSpaceDE w:val="0"/>
              <w:autoSpaceDN w:val="0"/>
              <w:adjustRightInd w:val="0"/>
              <w:ind w:left="-284" w:right="-1" w:firstLine="28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</w:p>
        </w:tc>
      </w:tr>
      <w:tr w:rsidR="00C237E3" w:rsidRPr="00CD7B30" w:rsidTr="00E53580">
        <w:tc>
          <w:tcPr>
            <w:tcW w:w="676" w:type="dxa"/>
          </w:tcPr>
          <w:p w:rsidR="00C237E3" w:rsidRPr="00CD7B30" w:rsidRDefault="00654BD6" w:rsidP="00CD7B30">
            <w:pPr>
              <w:autoSpaceDE w:val="0"/>
              <w:autoSpaceDN w:val="0"/>
              <w:adjustRightInd w:val="0"/>
              <w:ind w:left="-284" w:right="-1" w:firstLine="28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796" w:type="dxa"/>
          </w:tcPr>
          <w:p w:rsidR="00EC792C" w:rsidRDefault="00C237E3" w:rsidP="00EC792C">
            <w:pPr>
              <w:autoSpaceDE w:val="0"/>
              <w:autoSpaceDN w:val="0"/>
              <w:adjustRightInd w:val="0"/>
              <w:ind w:left="-284" w:firstLine="284"/>
              <w:jc w:val="both"/>
              <w:rPr>
                <w:bCs/>
                <w:sz w:val="28"/>
                <w:szCs w:val="28"/>
              </w:rPr>
            </w:pPr>
            <w:proofErr w:type="spellStart"/>
            <w:r w:rsidRPr="00CD7B30">
              <w:rPr>
                <w:bCs/>
                <w:sz w:val="28"/>
                <w:szCs w:val="28"/>
              </w:rPr>
              <w:t>Здоровьесбережение</w:t>
            </w:r>
            <w:proofErr w:type="spellEnd"/>
            <w:r w:rsidRPr="00CD7B30">
              <w:rPr>
                <w:bCs/>
                <w:sz w:val="28"/>
                <w:szCs w:val="28"/>
              </w:rPr>
              <w:t>. Медицинская служба</w:t>
            </w:r>
            <w:r w:rsidR="00EC792C">
              <w:rPr>
                <w:bCs/>
                <w:sz w:val="28"/>
                <w:szCs w:val="28"/>
              </w:rPr>
              <w:t xml:space="preserve">. </w:t>
            </w:r>
          </w:p>
          <w:p w:rsidR="00EC792C" w:rsidRPr="00CD7B30" w:rsidRDefault="00EC792C" w:rsidP="00EC792C">
            <w:pPr>
              <w:autoSpaceDE w:val="0"/>
              <w:autoSpaceDN w:val="0"/>
              <w:adjustRightInd w:val="0"/>
              <w:ind w:left="-284" w:firstLine="28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Психолого-педагогическая служба</w:t>
            </w:r>
          </w:p>
        </w:tc>
        <w:tc>
          <w:tcPr>
            <w:tcW w:w="1099" w:type="dxa"/>
          </w:tcPr>
          <w:p w:rsidR="00C237E3" w:rsidRPr="00CD7B30" w:rsidRDefault="0097654A" w:rsidP="00BF6B9E">
            <w:pPr>
              <w:autoSpaceDE w:val="0"/>
              <w:autoSpaceDN w:val="0"/>
              <w:adjustRightInd w:val="0"/>
              <w:ind w:left="-284" w:right="-1" w:firstLine="28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BF6B9E">
              <w:rPr>
                <w:bCs/>
                <w:sz w:val="28"/>
                <w:szCs w:val="28"/>
              </w:rPr>
              <w:t>4</w:t>
            </w:r>
          </w:p>
        </w:tc>
      </w:tr>
      <w:tr w:rsidR="00C237E3" w:rsidRPr="00CD7B30" w:rsidTr="00E53580">
        <w:tc>
          <w:tcPr>
            <w:tcW w:w="676" w:type="dxa"/>
          </w:tcPr>
          <w:p w:rsidR="00C237E3" w:rsidRPr="00CD7B30" w:rsidRDefault="00654BD6" w:rsidP="00CD7B30">
            <w:pPr>
              <w:autoSpaceDE w:val="0"/>
              <w:autoSpaceDN w:val="0"/>
              <w:adjustRightInd w:val="0"/>
              <w:ind w:left="-284" w:right="-1" w:firstLine="28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796" w:type="dxa"/>
          </w:tcPr>
          <w:p w:rsidR="00C237E3" w:rsidRDefault="00CD7B30" w:rsidP="00CD7B30">
            <w:pPr>
              <w:autoSpaceDE w:val="0"/>
              <w:autoSpaceDN w:val="0"/>
              <w:adjustRightInd w:val="0"/>
              <w:ind w:left="-284" w:firstLine="284"/>
              <w:jc w:val="both"/>
              <w:rPr>
                <w:bCs/>
                <w:sz w:val="28"/>
                <w:szCs w:val="28"/>
              </w:rPr>
            </w:pPr>
            <w:r w:rsidRPr="00CD7B30">
              <w:rPr>
                <w:bCs/>
                <w:sz w:val="28"/>
                <w:szCs w:val="28"/>
              </w:rPr>
              <w:t>Организация платных образовательных услуг</w:t>
            </w:r>
          </w:p>
          <w:p w:rsidR="00654BD6" w:rsidRPr="00CD7B30" w:rsidRDefault="00654BD6" w:rsidP="00CD7B30">
            <w:pPr>
              <w:autoSpaceDE w:val="0"/>
              <w:autoSpaceDN w:val="0"/>
              <w:adjustRightInd w:val="0"/>
              <w:ind w:left="-284" w:firstLine="284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C237E3" w:rsidRPr="00CD7B30" w:rsidRDefault="0097654A" w:rsidP="00F07E5A">
            <w:pPr>
              <w:autoSpaceDE w:val="0"/>
              <w:autoSpaceDN w:val="0"/>
              <w:adjustRightInd w:val="0"/>
              <w:ind w:left="-284" w:right="-1" w:firstLine="284"/>
              <w:jc w:val="center"/>
              <w:rPr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Cs/>
                <w:sz w:val="28"/>
                <w:szCs w:val="28"/>
              </w:rPr>
              <w:t>45</w:t>
            </w:r>
          </w:p>
        </w:tc>
      </w:tr>
      <w:tr w:rsidR="00F07E5A" w:rsidRPr="00CD7B30" w:rsidTr="00E53580">
        <w:tc>
          <w:tcPr>
            <w:tcW w:w="676" w:type="dxa"/>
          </w:tcPr>
          <w:p w:rsidR="00F07E5A" w:rsidRDefault="00F07E5A" w:rsidP="00CD7B30">
            <w:pPr>
              <w:autoSpaceDE w:val="0"/>
              <w:autoSpaceDN w:val="0"/>
              <w:adjustRightInd w:val="0"/>
              <w:ind w:left="-284" w:right="-1" w:firstLine="28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796" w:type="dxa"/>
          </w:tcPr>
          <w:p w:rsidR="00F07E5A" w:rsidRDefault="00F07E5A" w:rsidP="00CD7B30">
            <w:pPr>
              <w:autoSpaceDE w:val="0"/>
              <w:autoSpaceDN w:val="0"/>
              <w:adjustRightInd w:val="0"/>
              <w:ind w:left="-284" w:firstLine="284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Грантовая</w:t>
            </w:r>
            <w:proofErr w:type="spellEnd"/>
            <w:r>
              <w:rPr>
                <w:bCs/>
                <w:sz w:val="28"/>
                <w:szCs w:val="28"/>
              </w:rPr>
              <w:t xml:space="preserve"> деятельность </w:t>
            </w:r>
          </w:p>
          <w:p w:rsidR="00F07E5A" w:rsidRPr="00CD7B30" w:rsidRDefault="00F07E5A" w:rsidP="00CD7B30">
            <w:pPr>
              <w:autoSpaceDE w:val="0"/>
              <w:autoSpaceDN w:val="0"/>
              <w:adjustRightInd w:val="0"/>
              <w:ind w:left="-284" w:firstLine="284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F07E5A" w:rsidRDefault="0097654A" w:rsidP="00CD7B30">
            <w:pPr>
              <w:autoSpaceDE w:val="0"/>
              <w:autoSpaceDN w:val="0"/>
              <w:adjustRightInd w:val="0"/>
              <w:ind w:left="-284" w:right="-1" w:firstLine="28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</w:t>
            </w:r>
          </w:p>
        </w:tc>
      </w:tr>
      <w:tr w:rsidR="00AF0B61" w:rsidRPr="00CD7B30" w:rsidTr="00E53580">
        <w:tc>
          <w:tcPr>
            <w:tcW w:w="676" w:type="dxa"/>
          </w:tcPr>
          <w:p w:rsidR="00AF0B61" w:rsidRPr="00CD7B30" w:rsidRDefault="00F07E5A" w:rsidP="00CD7B30">
            <w:pPr>
              <w:autoSpaceDE w:val="0"/>
              <w:autoSpaceDN w:val="0"/>
              <w:adjustRightInd w:val="0"/>
              <w:ind w:left="-284" w:right="-1" w:firstLine="28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796" w:type="dxa"/>
          </w:tcPr>
          <w:p w:rsidR="00CD7B30" w:rsidRPr="00CD7B30" w:rsidRDefault="00CD7B30" w:rsidP="00CD7B30">
            <w:pPr>
              <w:autoSpaceDE w:val="0"/>
              <w:autoSpaceDN w:val="0"/>
              <w:adjustRightInd w:val="0"/>
              <w:ind w:left="-284" w:firstLine="284"/>
              <w:jc w:val="both"/>
              <w:rPr>
                <w:bCs/>
                <w:sz w:val="28"/>
                <w:szCs w:val="28"/>
              </w:rPr>
            </w:pPr>
            <w:r w:rsidRPr="00CD7B30">
              <w:rPr>
                <w:bCs/>
                <w:sz w:val="28"/>
                <w:szCs w:val="28"/>
              </w:rPr>
              <w:t>Укрепление материально-технической базы</w:t>
            </w:r>
          </w:p>
          <w:p w:rsidR="00AF0B61" w:rsidRPr="00CD7B30" w:rsidRDefault="00AF0B61" w:rsidP="00CD7B30">
            <w:pPr>
              <w:autoSpaceDE w:val="0"/>
              <w:autoSpaceDN w:val="0"/>
              <w:adjustRightInd w:val="0"/>
              <w:ind w:left="-284" w:firstLine="284"/>
              <w:jc w:val="both"/>
              <w:rPr>
                <w:bCs/>
                <w:sz w:val="28"/>
                <w:szCs w:val="28"/>
              </w:rPr>
            </w:pPr>
          </w:p>
          <w:p w:rsidR="00CD7B30" w:rsidRPr="00CD7B30" w:rsidRDefault="00CD7B30" w:rsidP="00CD7B30">
            <w:pPr>
              <w:autoSpaceDE w:val="0"/>
              <w:autoSpaceDN w:val="0"/>
              <w:adjustRightInd w:val="0"/>
              <w:ind w:left="-284" w:firstLine="284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AF0B61" w:rsidRPr="00CD7B30" w:rsidRDefault="00BF6B9E" w:rsidP="00F07E5A">
            <w:pPr>
              <w:autoSpaceDE w:val="0"/>
              <w:autoSpaceDN w:val="0"/>
              <w:adjustRightInd w:val="0"/>
              <w:ind w:left="-284" w:right="-1" w:firstLine="28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</w:t>
            </w:r>
          </w:p>
        </w:tc>
      </w:tr>
    </w:tbl>
    <w:p w:rsidR="00E53580" w:rsidRDefault="00E53580" w:rsidP="00CD7B30">
      <w:pPr>
        <w:autoSpaceDE w:val="0"/>
        <w:autoSpaceDN w:val="0"/>
        <w:adjustRightInd w:val="0"/>
        <w:ind w:left="-284" w:right="-1" w:firstLine="284"/>
        <w:jc w:val="both"/>
        <w:rPr>
          <w:b/>
          <w:bCs/>
          <w:sz w:val="28"/>
          <w:szCs w:val="28"/>
        </w:rPr>
      </w:pPr>
    </w:p>
    <w:p w:rsidR="00AA1D35" w:rsidRDefault="00AA1D35" w:rsidP="00CD7B30">
      <w:pPr>
        <w:autoSpaceDE w:val="0"/>
        <w:autoSpaceDN w:val="0"/>
        <w:adjustRightInd w:val="0"/>
        <w:ind w:left="-284" w:right="-1" w:firstLine="284"/>
        <w:jc w:val="both"/>
        <w:rPr>
          <w:b/>
          <w:bCs/>
          <w:sz w:val="28"/>
          <w:szCs w:val="28"/>
        </w:rPr>
      </w:pPr>
    </w:p>
    <w:p w:rsidR="00AA1D35" w:rsidRDefault="00AA1D35" w:rsidP="00CD7B30">
      <w:pPr>
        <w:autoSpaceDE w:val="0"/>
        <w:autoSpaceDN w:val="0"/>
        <w:adjustRightInd w:val="0"/>
        <w:ind w:left="-284" w:right="-1" w:firstLine="284"/>
        <w:jc w:val="both"/>
        <w:rPr>
          <w:b/>
          <w:bCs/>
          <w:sz w:val="28"/>
          <w:szCs w:val="28"/>
        </w:rPr>
      </w:pPr>
    </w:p>
    <w:p w:rsidR="00AA1D35" w:rsidRDefault="00AA1D35" w:rsidP="00CD7B30">
      <w:pPr>
        <w:autoSpaceDE w:val="0"/>
        <w:autoSpaceDN w:val="0"/>
        <w:adjustRightInd w:val="0"/>
        <w:ind w:left="-284" w:right="-1" w:firstLine="284"/>
        <w:jc w:val="both"/>
        <w:rPr>
          <w:b/>
          <w:bCs/>
          <w:sz w:val="28"/>
          <w:szCs w:val="28"/>
        </w:rPr>
      </w:pPr>
    </w:p>
    <w:p w:rsidR="00AA1D35" w:rsidRDefault="00AA1D35" w:rsidP="00CD7B30">
      <w:pPr>
        <w:autoSpaceDE w:val="0"/>
        <w:autoSpaceDN w:val="0"/>
        <w:adjustRightInd w:val="0"/>
        <w:ind w:left="-284" w:right="-1" w:firstLine="284"/>
        <w:jc w:val="both"/>
        <w:rPr>
          <w:b/>
          <w:bCs/>
          <w:sz w:val="28"/>
          <w:szCs w:val="28"/>
        </w:rPr>
      </w:pPr>
    </w:p>
    <w:p w:rsidR="00AA1D35" w:rsidRDefault="00AA1D35" w:rsidP="00CD7B30">
      <w:pPr>
        <w:autoSpaceDE w:val="0"/>
        <w:autoSpaceDN w:val="0"/>
        <w:adjustRightInd w:val="0"/>
        <w:ind w:left="-284" w:right="-1" w:firstLine="284"/>
        <w:jc w:val="both"/>
        <w:rPr>
          <w:b/>
          <w:bCs/>
          <w:sz w:val="28"/>
          <w:szCs w:val="28"/>
        </w:rPr>
      </w:pPr>
    </w:p>
    <w:p w:rsidR="00AA1D35" w:rsidRDefault="00AA1D35" w:rsidP="00CD7B30">
      <w:pPr>
        <w:autoSpaceDE w:val="0"/>
        <w:autoSpaceDN w:val="0"/>
        <w:adjustRightInd w:val="0"/>
        <w:ind w:left="-284" w:right="-1" w:firstLine="284"/>
        <w:jc w:val="both"/>
        <w:rPr>
          <w:b/>
          <w:bCs/>
          <w:sz w:val="28"/>
          <w:szCs w:val="28"/>
        </w:rPr>
      </w:pPr>
    </w:p>
    <w:p w:rsidR="00AA1D35" w:rsidRDefault="00AA1D35" w:rsidP="00CD7B30">
      <w:pPr>
        <w:autoSpaceDE w:val="0"/>
        <w:autoSpaceDN w:val="0"/>
        <w:adjustRightInd w:val="0"/>
        <w:ind w:left="-284" w:right="-1" w:firstLine="284"/>
        <w:jc w:val="both"/>
        <w:rPr>
          <w:b/>
          <w:bCs/>
          <w:sz w:val="28"/>
          <w:szCs w:val="28"/>
        </w:rPr>
      </w:pPr>
    </w:p>
    <w:p w:rsidR="00AA1D35" w:rsidRDefault="00AA1D35" w:rsidP="00CD7B30">
      <w:pPr>
        <w:autoSpaceDE w:val="0"/>
        <w:autoSpaceDN w:val="0"/>
        <w:adjustRightInd w:val="0"/>
        <w:ind w:left="-284" w:right="-1" w:firstLine="284"/>
        <w:jc w:val="both"/>
        <w:rPr>
          <w:b/>
          <w:bCs/>
          <w:sz w:val="28"/>
          <w:szCs w:val="28"/>
        </w:rPr>
      </w:pPr>
    </w:p>
    <w:p w:rsidR="00AA1D35" w:rsidRDefault="00AA1D35" w:rsidP="00CD7B30">
      <w:pPr>
        <w:autoSpaceDE w:val="0"/>
        <w:autoSpaceDN w:val="0"/>
        <w:adjustRightInd w:val="0"/>
        <w:ind w:left="-284" w:right="-1" w:firstLine="284"/>
        <w:jc w:val="both"/>
        <w:rPr>
          <w:b/>
          <w:bCs/>
          <w:sz w:val="28"/>
          <w:szCs w:val="28"/>
        </w:rPr>
      </w:pPr>
    </w:p>
    <w:p w:rsidR="00AA1D35" w:rsidRDefault="00AA1D35" w:rsidP="00CD7B30">
      <w:pPr>
        <w:autoSpaceDE w:val="0"/>
        <w:autoSpaceDN w:val="0"/>
        <w:adjustRightInd w:val="0"/>
        <w:ind w:left="-284" w:right="-1" w:firstLine="284"/>
        <w:jc w:val="both"/>
        <w:rPr>
          <w:b/>
          <w:bCs/>
          <w:sz w:val="28"/>
          <w:szCs w:val="28"/>
        </w:rPr>
      </w:pPr>
    </w:p>
    <w:p w:rsidR="00AA1D35" w:rsidRDefault="00AA1D35" w:rsidP="00CD7B30">
      <w:pPr>
        <w:autoSpaceDE w:val="0"/>
        <w:autoSpaceDN w:val="0"/>
        <w:adjustRightInd w:val="0"/>
        <w:ind w:left="-284" w:right="-1" w:firstLine="284"/>
        <w:jc w:val="both"/>
        <w:rPr>
          <w:b/>
          <w:bCs/>
          <w:sz w:val="28"/>
          <w:szCs w:val="28"/>
        </w:rPr>
      </w:pPr>
    </w:p>
    <w:p w:rsidR="00AA1D35" w:rsidRDefault="00AA1D35" w:rsidP="00CD7B30">
      <w:pPr>
        <w:autoSpaceDE w:val="0"/>
        <w:autoSpaceDN w:val="0"/>
        <w:adjustRightInd w:val="0"/>
        <w:ind w:left="-284" w:right="-1" w:firstLine="284"/>
        <w:jc w:val="both"/>
        <w:rPr>
          <w:b/>
          <w:bCs/>
          <w:sz w:val="28"/>
          <w:szCs w:val="28"/>
        </w:rPr>
      </w:pPr>
    </w:p>
    <w:p w:rsidR="00AA1D35" w:rsidRPr="00CD7B30" w:rsidRDefault="00AA1D35" w:rsidP="00CD7B30">
      <w:pPr>
        <w:autoSpaceDE w:val="0"/>
        <w:autoSpaceDN w:val="0"/>
        <w:adjustRightInd w:val="0"/>
        <w:ind w:left="-284" w:right="-1" w:firstLine="284"/>
        <w:jc w:val="both"/>
        <w:rPr>
          <w:b/>
          <w:bCs/>
          <w:sz w:val="28"/>
          <w:szCs w:val="28"/>
        </w:rPr>
      </w:pPr>
    </w:p>
    <w:p w:rsidR="00C1734B" w:rsidRPr="00CD7B30" w:rsidRDefault="00C1734B" w:rsidP="00CD7B30">
      <w:pPr>
        <w:autoSpaceDE w:val="0"/>
        <w:autoSpaceDN w:val="0"/>
        <w:adjustRightInd w:val="0"/>
        <w:ind w:left="-284" w:right="-1" w:firstLine="284"/>
        <w:jc w:val="both"/>
        <w:rPr>
          <w:b/>
          <w:bCs/>
          <w:sz w:val="28"/>
          <w:szCs w:val="28"/>
        </w:rPr>
      </w:pPr>
    </w:p>
    <w:p w:rsidR="00554D3A" w:rsidRPr="006871B9" w:rsidRDefault="00796630" w:rsidP="00554D3A">
      <w:pPr>
        <w:jc w:val="both"/>
      </w:pPr>
      <w:r>
        <w:lastRenderedPageBreak/>
        <w:t>Цель публичного</w:t>
      </w:r>
      <w:r w:rsidR="00554D3A" w:rsidRPr="006871B9">
        <w:t xml:space="preserve"> доклад</w:t>
      </w:r>
      <w:r>
        <w:t>а</w:t>
      </w:r>
      <w:r w:rsidR="00554D3A" w:rsidRPr="006871B9">
        <w:t xml:space="preserve"> </w:t>
      </w:r>
      <w:r>
        <w:t>–</w:t>
      </w:r>
      <w:r w:rsidR="00554D3A" w:rsidRPr="006871B9">
        <w:t xml:space="preserve"> информировани</w:t>
      </w:r>
      <w:r>
        <w:t xml:space="preserve">е </w:t>
      </w:r>
      <w:r w:rsidR="00554D3A" w:rsidRPr="006871B9">
        <w:t xml:space="preserve">общества, органов представительной власти, руководства территории о результатах, потенциале, условиях функционирования, проблемах и направлениях развития школы. Кроме того, доклад поможет родителям, планирующим направить ребенка на обучение в ГБОУ «Созвездие», ознакомиться с ее укладом и традициями, условиями обучения, воспитания, материально-технической базой и кадровым обеспечением, формами организации внеурочной деятельности, обеспечением безопасности образовательного учреждения, образовательными программами, перечнем дополнительных образовательных услуг.           </w:t>
      </w:r>
    </w:p>
    <w:p w:rsidR="00554D3A" w:rsidRPr="006871B9" w:rsidRDefault="00554D3A" w:rsidP="00554D3A">
      <w:pPr>
        <w:jc w:val="both"/>
      </w:pPr>
    </w:p>
    <w:p w:rsidR="00554D3A" w:rsidRPr="006871B9" w:rsidRDefault="00554D3A" w:rsidP="00554D3A">
      <w:pPr>
        <w:jc w:val="both"/>
      </w:pPr>
      <w:r w:rsidRPr="006871B9">
        <w:t xml:space="preserve">Полное наименование образовательного учреждения в соответствии с Уставом: </w:t>
      </w:r>
    </w:p>
    <w:p w:rsidR="00554D3A" w:rsidRPr="006871B9" w:rsidRDefault="00554D3A" w:rsidP="00554D3A">
      <w:pPr>
        <w:jc w:val="center"/>
        <w:rPr>
          <w:b/>
          <w:i/>
        </w:rPr>
      </w:pPr>
      <w:r w:rsidRPr="006871B9">
        <w:rPr>
          <w:b/>
          <w:i/>
        </w:rPr>
        <w:t xml:space="preserve">Государственное бюджетное  общеобразовательное учреждение </w:t>
      </w:r>
    </w:p>
    <w:p w:rsidR="00554D3A" w:rsidRPr="006871B9" w:rsidRDefault="00554D3A" w:rsidP="00554D3A">
      <w:pPr>
        <w:jc w:val="center"/>
        <w:rPr>
          <w:b/>
        </w:rPr>
      </w:pPr>
      <w:r w:rsidRPr="006871B9">
        <w:rPr>
          <w:b/>
          <w:i/>
        </w:rPr>
        <w:t>«Волгоградская школа-интернат «Созвездие»»</w:t>
      </w:r>
      <w:r w:rsidRPr="006871B9">
        <w:rPr>
          <w:b/>
          <w:bCs/>
          <w:i/>
          <w:iCs/>
        </w:rPr>
        <w:t xml:space="preserve"> </w:t>
      </w:r>
      <w:r w:rsidRPr="006871B9">
        <w:rPr>
          <w:b/>
          <w:bCs/>
          <w:i/>
          <w:iCs/>
        </w:rPr>
        <w:br/>
      </w:r>
      <w:r w:rsidRPr="006871B9">
        <w:t>Юридический и фактический адрес: 400081, г. Волгоград, ул. Большая 17</w:t>
      </w:r>
      <w:r w:rsidRPr="006871B9">
        <w:br/>
        <w:t>Телефон (8442)37-67-14 , факс 37-67-14</w:t>
      </w:r>
      <w:r w:rsidRPr="006871B9">
        <w:br/>
      </w:r>
      <w:proofErr w:type="spellStart"/>
      <w:r w:rsidRPr="006871B9">
        <w:rPr>
          <w:b/>
          <w:bCs/>
          <w:color w:val="000000"/>
        </w:rPr>
        <w:t>E-mail</w:t>
      </w:r>
      <w:proofErr w:type="spellEnd"/>
      <w:r w:rsidRPr="006871B9">
        <w:rPr>
          <w:b/>
          <w:bCs/>
          <w:color w:val="000000"/>
        </w:rPr>
        <w:t xml:space="preserve">: </w:t>
      </w:r>
      <w:proofErr w:type="spellStart"/>
      <w:r w:rsidRPr="006871B9">
        <w:rPr>
          <w:b/>
          <w:bCs/>
          <w:color w:val="000000"/>
          <w:lang w:val="en-US"/>
        </w:rPr>
        <w:t>gou</w:t>
      </w:r>
      <w:proofErr w:type="spellEnd"/>
      <w:r w:rsidRPr="006871B9">
        <w:rPr>
          <w:b/>
          <w:bCs/>
          <w:color w:val="000000"/>
        </w:rPr>
        <w:t>-</w:t>
      </w:r>
      <w:proofErr w:type="spellStart"/>
      <w:r w:rsidRPr="006871B9">
        <w:rPr>
          <w:b/>
          <w:bCs/>
          <w:color w:val="000000"/>
          <w:lang w:val="en-US"/>
        </w:rPr>
        <w:t>sozvezdie</w:t>
      </w:r>
      <w:proofErr w:type="spellEnd"/>
      <w:r w:rsidRPr="006871B9">
        <w:rPr>
          <w:b/>
          <w:bCs/>
          <w:color w:val="000000"/>
        </w:rPr>
        <w:t>@</w:t>
      </w:r>
      <w:r w:rsidRPr="006871B9">
        <w:rPr>
          <w:b/>
          <w:bCs/>
          <w:color w:val="000000"/>
          <w:lang w:val="en-US"/>
        </w:rPr>
        <w:t>rambler</w:t>
      </w:r>
      <w:r w:rsidRPr="006871B9">
        <w:rPr>
          <w:b/>
          <w:bCs/>
          <w:color w:val="000000"/>
        </w:rPr>
        <w:t>.</w:t>
      </w:r>
      <w:proofErr w:type="spellStart"/>
      <w:r w:rsidRPr="006871B9">
        <w:rPr>
          <w:b/>
          <w:bCs/>
          <w:color w:val="000000"/>
        </w:rPr>
        <w:t>ru</w:t>
      </w:r>
      <w:proofErr w:type="spellEnd"/>
      <w:r w:rsidRPr="006871B9">
        <w:br/>
        <w:t xml:space="preserve">сайт: </w:t>
      </w:r>
      <w:hyperlink r:id="rId8" w:history="1">
        <w:r w:rsidRPr="006871B9">
          <w:rPr>
            <w:rStyle w:val="ab"/>
            <w:b/>
          </w:rPr>
          <w:t>https://obraz.volgograd.ru/sozvezdie/</w:t>
        </w:r>
      </w:hyperlink>
    </w:p>
    <w:p w:rsidR="00554D3A" w:rsidRPr="006871B9" w:rsidRDefault="00554D3A" w:rsidP="00554D3A">
      <w:pPr>
        <w:jc w:val="center"/>
      </w:pPr>
    </w:p>
    <w:p w:rsidR="00554D3A" w:rsidRPr="006871B9" w:rsidRDefault="00554D3A" w:rsidP="00554D3A">
      <w:pPr>
        <w:jc w:val="center"/>
      </w:pPr>
    </w:p>
    <w:p w:rsidR="00554D3A" w:rsidRPr="006871B9" w:rsidRDefault="00554D3A" w:rsidP="008B43CF">
      <w:pPr>
        <w:jc w:val="both"/>
      </w:pPr>
      <w:r w:rsidRPr="006871B9">
        <w:rPr>
          <w:b/>
          <w:bCs/>
          <w:iCs/>
        </w:rPr>
        <w:t>Лицензия</w:t>
      </w:r>
      <w:r w:rsidRPr="006871B9">
        <w:rPr>
          <w:rStyle w:val="apple-converted-space"/>
          <w:b/>
          <w:bCs/>
          <w:iCs/>
        </w:rPr>
        <w:t> </w:t>
      </w:r>
      <w:r w:rsidRPr="006871B9">
        <w:rPr>
          <w:bCs/>
          <w:iCs/>
        </w:rPr>
        <w:t>175 на осуществление образовательной деятельности,  регистрационный номер 001753, выдана 18.12.2017. Бессрочная.</w:t>
      </w:r>
    </w:p>
    <w:p w:rsidR="00554D3A" w:rsidRPr="006871B9" w:rsidRDefault="00554D3A" w:rsidP="008B43CF">
      <w:pPr>
        <w:jc w:val="both"/>
      </w:pPr>
      <w:r w:rsidRPr="006871B9">
        <w:rPr>
          <w:b/>
          <w:bCs/>
          <w:iCs/>
        </w:rPr>
        <w:t>Лицензия</w:t>
      </w:r>
      <w:r w:rsidRPr="006871B9">
        <w:rPr>
          <w:rStyle w:val="apple-converted-space"/>
          <w:b/>
          <w:bCs/>
          <w:iCs/>
        </w:rPr>
        <w:t> </w:t>
      </w:r>
      <w:r w:rsidRPr="006871B9">
        <w:rPr>
          <w:bCs/>
          <w:iCs/>
        </w:rPr>
        <w:t>на осуществление  медицинской деятельности № ЛО-34-01-00</w:t>
      </w:r>
      <w:r w:rsidR="006E477B" w:rsidRPr="006871B9">
        <w:rPr>
          <w:bCs/>
          <w:iCs/>
        </w:rPr>
        <w:t>3</w:t>
      </w:r>
      <w:r w:rsidRPr="006871B9">
        <w:rPr>
          <w:bCs/>
          <w:iCs/>
        </w:rPr>
        <w:t>-</w:t>
      </w:r>
      <w:r w:rsidR="006E477B" w:rsidRPr="006871B9">
        <w:rPr>
          <w:bCs/>
          <w:iCs/>
        </w:rPr>
        <w:t>7</w:t>
      </w:r>
      <w:r w:rsidRPr="006871B9">
        <w:rPr>
          <w:bCs/>
          <w:iCs/>
        </w:rPr>
        <w:t>0</w:t>
      </w:r>
      <w:r w:rsidR="006E477B" w:rsidRPr="006871B9">
        <w:rPr>
          <w:bCs/>
          <w:iCs/>
        </w:rPr>
        <w:t>7</w:t>
      </w:r>
      <w:r w:rsidRPr="006871B9">
        <w:rPr>
          <w:bCs/>
          <w:iCs/>
        </w:rPr>
        <w:t>, выдана 1</w:t>
      </w:r>
      <w:r w:rsidR="006E477B" w:rsidRPr="006871B9">
        <w:rPr>
          <w:bCs/>
          <w:iCs/>
        </w:rPr>
        <w:t>8</w:t>
      </w:r>
      <w:r w:rsidRPr="006871B9">
        <w:rPr>
          <w:bCs/>
          <w:iCs/>
        </w:rPr>
        <w:t>.0</w:t>
      </w:r>
      <w:r w:rsidR="006E477B" w:rsidRPr="006871B9">
        <w:rPr>
          <w:bCs/>
          <w:iCs/>
        </w:rPr>
        <w:t>4</w:t>
      </w:r>
      <w:r w:rsidRPr="006871B9">
        <w:rPr>
          <w:bCs/>
          <w:iCs/>
        </w:rPr>
        <w:t>.201</w:t>
      </w:r>
      <w:r w:rsidR="006E477B" w:rsidRPr="006871B9">
        <w:rPr>
          <w:bCs/>
          <w:iCs/>
        </w:rPr>
        <w:t>8</w:t>
      </w:r>
      <w:r w:rsidRPr="006871B9">
        <w:rPr>
          <w:bCs/>
          <w:iCs/>
        </w:rPr>
        <w:t>. Бессрочная.</w:t>
      </w:r>
    </w:p>
    <w:p w:rsidR="00554D3A" w:rsidRPr="006871B9" w:rsidRDefault="00554D3A" w:rsidP="008B43CF">
      <w:pPr>
        <w:jc w:val="both"/>
      </w:pPr>
      <w:r w:rsidRPr="006871B9">
        <w:rPr>
          <w:bCs/>
          <w:iCs/>
        </w:rPr>
        <w:t>Свидетельство</w:t>
      </w:r>
      <w:r w:rsidRPr="006871B9">
        <w:rPr>
          <w:rStyle w:val="apple-converted-space"/>
          <w:bCs/>
          <w:iCs/>
        </w:rPr>
        <w:t> </w:t>
      </w:r>
      <w:r w:rsidRPr="006871B9">
        <w:rPr>
          <w:bCs/>
          <w:iCs/>
        </w:rPr>
        <w:t xml:space="preserve">о государственной </w:t>
      </w:r>
      <w:r w:rsidRPr="006871B9">
        <w:rPr>
          <w:b/>
          <w:bCs/>
          <w:iCs/>
        </w:rPr>
        <w:t>аккредитации</w:t>
      </w:r>
      <w:r w:rsidRPr="006871B9">
        <w:rPr>
          <w:bCs/>
          <w:iCs/>
        </w:rPr>
        <w:t xml:space="preserve"> 34А01 № </w:t>
      </w:r>
      <w:r w:rsidR="006E477B" w:rsidRPr="006871B9">
        <w:rPr>
          <w:bCs/>
          <w:iCs/>
        </w:rPr>
        <w:t>0001129</w:t>
      </w:r>
      <w:r w:rsidRPr="006871B9">
        <w:rPr>
          <w:bCs/>
          <w:iCs/>
        </w:rPr>
        <w:t xml:space="preserve">,  регистрационный номер </w:t>
      </w:r>
      <w:r w:rsidR="006E477B" w:rsidRPr="006871B9">
        <w:rPr>
          <w:bCs/>
          <w:iCs/>
        </w:rPr>
        <w:t>1</w:t>
      </w:r>
      <w:r w:rsidRPr="006871B9">
        <w:rPr>
          <w:bCs/>
          <w:iCs/>
        </w:rPr>
        <w:t xml:space="preserve"> от </w:t>
      </w:r>
      <w:r w:rsidR="006E477B" w:rsidRPr="006871B9">
        <w:rPr>
          <w:bCs/>
          <w:iCs/>
        </w:rPr>
        <w:t>15</w:t>
      </w:r>
      <w:r w:rsidRPr="006871B9">
        <w:rPr>
          <w:bCs/>
          <w:iCs/>
        </w:rPr>
        <w:t>.0</w:t>
      </w:r>
      <w:r w:rsidR="006E477B" w:rsidRPr="006871B9">
        <w:rPr>
          <w:bCs/>
          <w:iCs/>
        </w:rPr>
        <w:t>1</w:t>
      </w:r>
      <w:r w:rsidRPr="006871B9">
        <w:rPr>
          <w:bCs/>
          <w:iCs/>
        </w:rPr>
        <w:t>.201</w:t>
      </w:r>
      <w:r w:rsidR="006E477B" w:rsidRPr="006871B9">
        <w:rPr>
          <w:bCs/>
          <w:iCs/>
        </w:rPr>
        <w:t>8</w:t>
      </w:r>
      <w:r w:rsidRPr="006871B9">
        <w:rPr>
          <w:bCs/>
          <w:iCs/>
        </w:rPr>
        <w:t xml:space="preserve"> (до 2028 года).</w:t>
      </w:r>
    </w:p>
    <w:p w:rsidR="008B43CF" w:rsidRPr="00A17E84" w:rsidRDefault="00B43D08" w:rsidP="008B43CF">
      <w:pPr>
        <w:widowControl w:val="0"/>
        <w:shd w:val="clear" w:color="auto" w:fill="FFFFFF"/>
        <w:adjustRightInd w:val="0"/>
        <w:ind w:firstLine="284"/>
        <w:jc w:val="both"/>
        <w:rPr>
          <w:color w:val="000000"/>
          <w:lang w:eastAsia="ru-RU"/>
        </w:rPr>
      </w:pPr>
      <w:r>
        <w:t xml:space="preserve">  </w:t>
      </w:r>
      <w:r w:rsidR="00554D3A" w:rsidRPr="006871B9">
        <w:t xml:space="preserve"> В соответствии с установленным государственным статусом образовательное учреждение реализует образовательные программы начального общего, основного общего, среднего общего образования; дополнительное образование детей и взрослых. </w:t>
      </w:r>
      <w:r w:rsidR="008B43CF">
        <w:rPr>
          <w:color w:val="000000"/>
          <w:lang w:eastAsia="ru-RU"/>
        </w:rPr>
        <w:t xml:space="preserve">С 2018-19 </w:t>
      </w:r>
      <w:proofErr w:type="spellStart"/>
      <w:r w:rsidR="008B43CF">
        <w:rPr>
          <w:color w:val="000000"/>
          <w:lang w:eastAsia="ru-RU"/>
        </w:rPr>
        <w:t>у.г</w:t>
      </w:r>
      <w:proofErr w:type="spellEnd"/>
      <w:r w:rsidR="008B43CF">
        <w:rPr>
          <w:color w:val="000000"/>
          <w:lang w:eastAsia="ru-RU"/>
        </w:rPr>
        <w:t>. реализуется А</w:t>
      </w:r>
      <w:r w:rsidR="008B43CF" w:rsidRPr="00A17E84">
        <w:rPr>
          <w:color w:val="000000"/>
          <w:lang w:eastAsia="ru-RU"/>
        </w:rPr>
        <w:t xml:space="preserve">даптированная основная общеобразовательная программа </w:t>
      </w:r>
      <w:r w:rsidR="00796630">
        <w:rPr>
          <w:color w:val="000000"/>
          <w:lang w:eastAsia="ru-RU"/>
        </w:rPr>
        <w:t>для</w:t>
      </w:r>
      <w:r w:rsidR="008B43CF" w:rsidRPr="00A17E84">
        <w:rPr>
          <w:color w:val="000000"/>
          <w:lang w:eastAsia="ru-RU"/>
        </w:rPr>
        <w:t xml:space="preserve"> обучающихся с нарушением опорно-двигательного аппарата (вариант 6.1). </w:t>
      </w:r>
    </w:p>
    <w:p w:rsidR="00554D3A" w:rsidRPr="006871B9" w:rsidRDefault="00554D3A" w:rsidP="008B43CF">
      <w:pPr>
        <w:jc w:val="both"/>
      </w:pPr>
      <w:r w:rsidRPr="006871B9">
        <w:t xml:space="preserve"> </w:t>
      </w:r>
    </w:p>
    <w:p w:rsidR="00554D3A" w:rsidRPr="006871B9" w:rsidRDefault="00554D3A" w:rsidP="008B43CF">
      <w:pPr>
        <w:tabs>
          <w:tab w:val="left" w:pos="360"/>
          <w:tab w:val="center" w:pos="4677"/>
        </w:tabs>
        <w:jc w:val="both"/>
      </w:pPr>
      <w:r w:rsidRPr="006871B9">
        <w:t xml:space="preserve">Учредителем школы является Комитет образования, науки и молодёжной политики  Волгоградской области. </w:t>
      </w:r>
    </w:p>
    <w:p w:rsidR="00554D3A" w:rsidRPr="006871B9" w:rsidRDefault="00554D3A" w:rsidP="008B43CF">
      <w:pPr>
        <w:tabs>
          <w:tab w:val="left" w:pos="360"/>
          <w:tab w:val="center" w:pos="4677"/>
        </w:tabs>
        <w:jc w:val="both"/>
      </w:pPr>
    </w:p>
    <w:p w:rsidR="00554D3A" w:rsidRPr="006871B9" w:rsidRDefault="00554D3A" w:rsidP="008B43CF">
      <w:pPr>
        <w:tabs>
          <w:tab w:val="left" w:pos="360"/>
          <w:tab w:val="center" w:pos="4677"/>
        </w:tabs>
        <w:jc w:val="both"/>
      </w:pPr>
      <w:r w:rsidRPr="006871B9">
        <w:rPr>
          <w:rStyle w:val="af5"/>
        </w:rPr>
        <w:t>Высшие коллегиальные органы управления:</w:t>
      </w:r>
      <w:r w:rsidRPr="006871B9">
        <w:t xml:space="preserve"> общее собрание работников образовательной организации,  Совет школы, педагогический совет, Попечительский совет,  научно-методический совет.</w:t>
      </w:r>
    </w:p>
    <w:p w:rsidR="00554D3A" w:rsidRPr="006871B9" w:rsidRDefault="00554D3A" w:rsidP="008B43CF">
      <w:pPr>
        <w:jc w:val="both"/>
      </w:pPr>
      <w:r w:rsidRPr="006871B9">
        <w:t xml:space="preserve">Школа реализует в своей деятельности спектр образовательных услуг по программам: начального общего, основного общего, среднего общего образования и дополнительного образования. </w:t>
      </w:r>
    </w:p>
    <w:p w:rsidR="00554D3A" w:rsidRPr="006871B9" w:rsidRDefault="00554D3A" w:rsidP="00554D3A">
      <w:pPr>
        <w:pStyle w:val="a7"/>
        <w:spacing w:line="24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871B9">
        <w:rPr>
          <w:rFonts w:ascii="Times New Roman" w:hAnsi="Times New Roman"/>
          <w:sz w:val="24"/>
          <w:szCs w:val="24"/>
        </w:rPr>
        <w:br/>
      </w:r>
    </w:p>
    <w:p w:rsidR="00025AF3" w:rsidRPr="006871B9" w:rsidRDefault="00025AF3" w:rsidP="00F87A88">
      <w:pPr>
        <w:pStyle w:val="a7"/>
        <w:numPr>
          <w:ilvl w:val="0"/>
          <w:numId w:val="3"/>
        </w:numPr>
        <w:spacing w:line="240" w:lineRule="auto"/>
        <w:ind w:left="-284"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871B9">
        <w:rPr>
          <w:rFonts w:ascii="Times New Roman" w:hAnsi="Times New Roman"/>
          <w:b/>
          <w:sz w:val="24"/>
          <w:szCs w:val="24"/>
        </w:rPr>
        <w:t>Общие сведения об образовательной организации</w:t>
      </w:r>
    </w:p>
    <w:p w:rsidR="00341F69" w:rsidRPr="006871B9" w:rsidRDefault="00025AF3" w:rsidP="00654BD6">
      <w:pPr>
        <w:ind w:left="-284" w:firstLine="284"/>
        <w:jc w:val="both"/>
        <w:rPr>
          <w:bCs/>
          <w:iCs/>
        </w:rPr>
      </w:pPr>
      <w:r w:rsidRPr="006871B9">
        <w:t>Государственное бюджетное общеобразовательное учреждение «Волгоградская школа-интернат «Созвездие»  создано в 19</w:t>
      </w:r>
      <w:r w:rsidR="00341F69" w:rsidRPr="006871B9">
        <w:t xml:space="preserve">57 году </w:t>
      </w:r>
      <w:r w:rsidR="00341F69" w:rsidRPr="006871B9">
        <w:rPr>
          <w:bCs/>
          <w:iCs/>
        </w:rPr>
        <w:t>как  Школа-интернат №2.</w:t>
      </w:r>
      <w:r w:rsidR="00C237E3" w:rsidRPr="006871B9">
        <w:rPr>
          <w:bCs/>
          <w:iCs/>
        </w:rPr>
        <w:t xml:space="preserve"> </w:t>
      </w:r>
      <w:r w:rsidR="00A71F5D" w:rsidRPr="006871B9">
        <w:rPr>
          <w:bCs/>
          <w:iCs/>
        </w:rPr>
        <w:t>В 1990</w:t>
      </w:r>
      <w:r w:rsidR="00341F69" w:rsidRPr="006871B9">
        <w:rPr>
          <w:bCs/>
          <w:iCs/>
        </w:rPr>
        <w:t xml:space="preserve"> году получила статус Гимназии художественно-эстетического профиля. С 2005 года – </w:t>
      </w:r>
      <w:r w:rsidR="009C3F9B" w:rsidRPr="006871B9">
        <w:rPr>
          <w:bCs/>
          <w:iCs/>
        </w:rPr>
        <w:t xml:space="preserve">ГКОУ Волгоградская </w:t>
      </w:r>
      <w:r w:rsidR="00341F69" w:rsidRPr="006871B9">
        <w:rPr>
          <w:bCs/>
          <w:iCs/>
        </w:rPr>
        <w:t>школа-</w:t>
      </w:r>
      <w:r w:rsidR="00A71F5D" w:rsidRPr="006871B9">
        <w:rPr>
          <w:bCs/>
          <w:iCs/>
        </w:rPr>
        <w:t>интернат «Созвездие». С ноября</w:t>
      </w:r>
      <w:r w:rsidR="00341F69" w:rsidRPr="006871B9">
        <w:rPr>
          <w:bCs/>
          <w:iCs/>
        </w:rPr>
        <w:t xml:space="preserve"> 2017 – ГБОУ «Волгогра</w:t>
      </w:r>
      <w:r w:rsidR="009C3F9B" w:rsidRPr="006871B9">
        <w:rPr>
          <w:bCs/>
          <w:iCs/>
        </w:rPr>
        <w:t>дская школа-интернат «Созвездие</w:t>
      </w:r>
      <w:r w:rsidR="008B43CF">
        <w:rPr>
          <w:bCs/>
          <w:iCs/>
        </w:rPr>
        <w:t>»</w:t>
      </w:r>
      <w:r w:rsidR="009C3F9B" w:rsidRPr="006871B9">
        <w:rPr>
          <w:bCs/>
          <w:iCs/>
        </w:rPr>
        <w:t>.</w:t>
      </w:r>
    </w:p>
    <w:p w:rsidR="00025AF3" w:rsidRPr="006871B9" w:rsidRDefault="00341F69" w:rsidP="00654BD6">
      <w:pPr>
        <w:ind w:left="-284" w:firstLine="284"/>
        <w:jc w:val="both"/>
      </w:pPr>
      <w:r w:rsidRPr="006871B9">
        <w:t xml:space="preserve">В школе обучаются дети с заболеванием сколиоз и с другими сопутствующими заболеваниями. </w:t>
      </w:r>
      <w:r w:rsidR="00AA1D35" w:rsidRPr="006871B9">
        <w:t xml:space="preserve"> </w:t>
      </w:r>
      <w:r w:rsidR="00025AF3" w:rsidRPr="006871B9">
        <w:rPr>
          <w:color w:val="000000"/>
        </w:rPr>
        <w:t>ГБОУ «Созвездие» работает круглосуточно в режиме шестидневной рабочей недели.</w:t>
      </w:r>
    </w:p>
    <w:p w:rsidR="00025AF3" w:rsidRPr="006871B9" w:rsidRDefault="00025AF3" w:rsidP="00654BD6">
      <w:pPr>
        <w:ind w:left="-284" w:firstLine="284"/>
        <w:jc w:val="both"/>
      </w:pPr>
      <w:r w:rsidRPr="006871B9">
        <w:t xml:space="preserve">В настоящее время в школе обучается </w:t>
      </w:r>
      <w:r w:rsidR="008A5B1D">
        <w:t xml:space="preserve">более </w:t>
      </w:r>
      <w:r w:rsidRPr="006871B9">
        <w:t>3</w:t>
      </w:r>
      <w:r w:rsidR="00796630">
        <w:t>34 ребёнка</w:t>
      </w:r>
      <w:r w:rsidRPr="006871B9">
        <w:t>.</w:t>
      </w:r>
    </w:p>
    <w:p w:rsidR="009C3F9B" w:rsidRPr="006871B9" w:rsidRDefault="009C3F9B" w:rsidP="00654BD6">
      <w:pPr>
        <w:widowControl w:val="0"/>
        <w:shd w:val="clear" w:color="auto" w:fill="FFFFFF"/>
        <w:adjustRightInd w:val="0"/>
        <w:ind w:left="-284" w:firstLine="284"/>
        <w:jc w:val="both"/>
        <w:rPr>
          <w:color w:val="000000"/>
          <w:lang w:eastAsia="ru-RU"/>
        </w:rPr>
      </w:pPr>
      <w:r w:rsidRPr="006871B9">
        <w:rPr>
          <w:color w:val="000000"/>
          <w:lang w:eastAsia="ru-RU"/>
        </w:rPr>
        <w:lastRenderedPageBreak/>
        <w:t>Школа предоставляет доступное, качественное образование, воспитание, адаптированное к возможностям и способностям каждого ученика. Качество образовательных услуг осуществляется за счет эффективного использования современных образовательных технологий, в том числе информационно-коммуникационных</w:t>
      </w:r>
      <w:r w:rsidR="00796630">
        <w:rPr>
          <w:color w:val="000000"/>
          <w:lang w:eastAsia="ru-RU"/>
        </w:rPr>
        <w:t xml:space="preserve"> и дистанционных</w:t>
      </w:r>
      <w:r w:rsidRPr="006871B9">
        <w:rPr>
          <w:color w:val="000000"/>
          <w:lang w:eastAsia="ru-RU"/>
        </w:rPr>
        <w:t xml:space="preserve">.  Для всех участников образовательных отношений созданы  широкие возможности для раскрытия своего творческого, интеллектуального потенциала, самореализации. </w:t>
      </w:r>
    </w:p>
    <w:p w:rsidR="009C3F9B" w:rsidRPr="006871B9" w:rsidRDefault="009C3F9B" w:rsidP="00654BD6">
      <w:pPr>
        <w:widowControl w:val="0"/>
        <w:shd w:val="clear" w:color="auto" w:fill="FFFFFF"/>
        <w:adjustRightInd w:val="0"/>
        <w:ind w:left="-284" w:firstLine="284"/>
        <w:jc w:val="both"/>
        <w:rPr>
          <w:color w:val="000000"/>
          <w:lang w:eastAsia="ru-RU"/>
        </w:rPr>
      </w:pPr>
      <w:r w:rsidRPr="006871B9">
        <w:rPr>
          <w:color w:val="000000"/>
          <w:lang w:eastAsia="ru-RU"/>
        </w:rPr>
        <w:t xml:space="preserve">Содержательной основой  деятельности,  обеспечивающей стабильное функционирование ОУ,  являются Основные образовательные программы НО, ОО и СОО. </w:t>
      </w:r>
    </w:p>
    <w:p w:rsidR="009C3F9B" w:rsidRPr="006871B9" w:rsidRDefault="009C3F9B" w:rsidP="00654BD6">
      <w:pPr>
        <w:widowControl w:val="0"/>
        <w:shd w:val="clear" w:color="auto" w:fill="FFFFFF"/>
        <w:adjustRightInd w:val="0"/>
        <w:ind w:left="-284" w:firstLine="284"/>
        <w:jc w:val="both"/>
        <w:rPr>
          <w:color w:val="000000"/>
          <w:lang w:eastAsia="ru-RU"/>
        </w:rPr>
      </w:pPr>
      <w:r w:rsidRPr="006871B9">
        <w:rPr>
          <w:color w:val="000000"/>
          <w:lang w:eastAsia="ru-RU"/>
        </w:rPr>
        <w:t xml:space="preserve">  В школе отлажена работа со всеми категориями учащихся. Ведется индивидуальная работа с детьми, имеющими трудности в обучении, </w:t>
      </w:r>
      <w:r w:rsidR="008B43CF">
        <w:rPr>
          <w:color w:val="000000"/>
          <w:lang w:eastAsia="ru-RU"/>
        </w:rPr>
        <w:t xml:space="preserve">с детьми-инвалидами, </w:t>
      </w:r>
      <w:r w:rsidRPr="006871B9">
        <w:rPr>
          <w:color w:val="000000"/>
          <w:lang w:eastAsia="ru-RU"/>
        </w:rPr>
        <w:t>а также</w:t>
      </w:r>
      <w:r w:rsidR="008B43CF">
        <w:rPr>
          <w:color w:val="000000"/>
          <w:lang w:eastAsia="ru-RU"/>
        </w:rPr>
        <w:t xml:space="preserve"> </w:t>
      </w:r>
      <w:r w:rsidRPr="006871B9">
        <w:rPr>
          <w:color w:val="000000"/>
          <w:lang w:eastAsia="ru-RU"/>
        </w:rPr>
        <w:t xml:space="preserve"> с учениками, имеющими высокий уровень интеллектуальных способностей. Результатом индивидуального сопровождения детей стала возможность их участия и побед во Всероссийских конкурсах и предметных олимпиадах.</w:t>
      </w:r>
    </w:p>
    <w:p w:rsidR="00674643" w:rsidRPr="006871B9" w:rsidRDefault="00674643" w:rsidP="00654BD6">
      <w:pPr>
        <w:widowControl w:val="0"/>
        <w:shd w:val="clear" w:color="auto" w:fill="FFFFFF"/>
        <w:adjustRightInd w:val="0"/>
        <w:ind w:left="-284" w:firstLine="284"/>
        <w:jc w:val="both"/>
        <w:rPr>
          <w:color w:val="000000"/>
          <w:lang w:eastAsia="ru-RU"/>
        </w:rPr>
      </w:pPr>
    </w:p>
    <w:p w:rsidR="00674643" w:rsidRPr="006871B9" w:rsidRDefault="00674643" w:rsidP="00654BD6">
      <w:pPr>
        <w:ind w:left="-284" w:firstLine="284"/>
        <w:jc w:val="both"/>
        <w:rPr>
          <w:b/>
        </w:rPr>
      </w:pPr>
      <w:r w:rsidRPr="006871B9">
        <w:rPr>
          <w:b/>
        </w:rPr>
        <w:t xml:space="preserve">2. Социальное партнёрство </w:t>
      </w:r>
    </w:p>
    <w:p w:rsidR="00674643" w:rsidRPr="006871B9" w:rsidRDefault="00674643" w:rsidP="00654BD6">
      <w:pPr>
        <w:ind w:left="-284" w:firstLine="284"/>
        <w:jc w:val="both"/>
      </w:pPr>
    </w:p>
    <w:p w:rsidR="00674643" w:rsidRPr="006871B9" w:rsidRDefault="00674643" w:rsidP="00654BD6">
      <w:pPr>
        <w:ind w:left="-284" w:firstLine="284"/>
        <w:jc w:val="both"/>
      </w:pPr>
      <w:r w:rsidRPr="006871B9">
        <w:t>В течение 201</w:t>
      </w:r>
      <w:r w:rsidR="00796630">
        <w:t>9</w:t>
      </w:r>
      <w:r w:rsidR="008B43CF">
        <w:t>-</w:t>
      </w:r>
      <w:r w:rsidR="00796630">
        <w:t>20</w:t>
      </w:r>
      <w:r w:rsidR="008B43CF">
        <w:t xml:space="preserve"> учебного</w:t>
      </w:r>
      <w:r w:rsidRPr="006871B9">
        <w:t xml:space="preserve"> года усилия школы были направлены на расширение взаимодействия с социальными партнерами и расширение областей социального партнерства. </w:t>
      </w:r>
    </w:p>
    <w:p w:rsidR="00C3520A" w:rsidRPr="006871B9" w:rsidRDefault="00EE6CA8" w:rsidP="00654BD6">
      <w:pPr>
        <w:autoSpaceDE w:val="0"/>
        <w:autoSpaceDN w:val="0"/>
        <w:adjustRightInd w:val="0"/>
        <w:ind w:left="-284" w:firstLine="284"/>
        <w:jc w:val="both"/>
      </w:pPr>
      <w:r w:rsidRPr="006871B9">
        <w:t>Б</w:t>
      </w:r>
      <w:r w:rsidR="0017524F" w:rsidRPr="006871B9">
        <w:t>ыли п</w:t>
      </w:r>
      <w:r w:rsidR="00796630">
        <w:t>ролонгированы</w:t>
      </w:r>
      <w:r w:rsidR="00674643" w:rsidRPr="006871B9">
        <w:t xml:space="preserve"> договоры </w:t>
      </w:r>
      <w:r w:rsidR="0017524F" w:rsidRPr="006871B9">
        <w:t xml:space="preserve">и соглашения </w:t>
      </w:r>
      <w:r w:rsidR="00A67120" w:rsidRPr="006871B9">
        <w:t>о сотрудничестве с ведущими</w:t>
      </w:r>
      <w:r w:rsidR="00674643" w:rsidRPr="006871B9">
        <w:t xml:space="preserve"> вузами города</w:t>
      </w:r>
      <w:r w:rsidR="00A67120" w:rsidRPr="006871B9">
        <w:t xml:space="preserve"> </w:t>
      </w:r>
      <w:r w:rsidR="0056251C" w:rsidRPr="006871B9">
        <w:t>(</w:t>
      </w:r>
      <w:r w:rsidR="00A67120" w:rsidRPr="006871B9">
        <w:t xml:space="preserve">в рамках инновационной деятельности, </w:t>
      </w:r>
      <w:proofErr w:type="spellStart"/>
      <w:r w:rsidR="00A67120" w:rsidRPr="006871B9">
        <w:t>профориентационной</w:t>
      </w:r>
      <w:proofErr w:type="spellEnd"/>
      <w:r w:rsidR="00A67120" w:rsidRPr="006871B9">
        <w:t xml:space="preserve"> работы</w:t>
      </w:r>
      <w:r w:rsidR="0056251C" w:rsidRPr="006871B9">
        <w:t>)</w:t>
      </w:r>
      <w:r w:rsidR="00A67120" w:rsidRPr="006871B9">
        <w:t>, а также с учреждениями культуры, искусства,</w:t>
      </w:r>
      <w:r w:rsidR="005B5632" w:rsidRPr="006871B9">
        <w:t xml:space="preserve"> образования, здравоохранения.</w:t>
      </w:r>
      <w:r w:rsidR="00674643" w:rsidRPr="006871B9">
        <w:t xml:space="preserve"> </w:t>
      </w:r>
      <w:r w:rsidR="0052701A" w:rsidRPr="006871B9">
        <w:t xml:space="preserve">С некоторыми Вузами сотрудничество носит комплексный характер. Так сотрудничество </w:t>
      </w:r>
      <w:r w:rsidR="0017524F" w:rsidRPr="006871B9">
        <w:t>с Волгоградским медицинским университетом</w:t>
      </w:r>
      <w:r w:rsidR="0052701A" w:rsidRPr="006871B9">
        <w:t xml:space="preserve"> и Волгоградской</w:t>
      </w:r>
      <w:r w:rsidR="0011345E" w:rsidRPr="006871B9">
        <w:t xml:space="preserve"> </w:t>
      </w:r>
      <w:r w:rsidR="00C618FA" w:rsidRPr="006871B9">
        <w:t>государственн</w:t>
      </w:r>
      <w:r w:rsidR="0011345E" w:rsidRPr="006871B9">
        <w:t>ой</w:t>
      </w:r>
      <w:r w:rsidR="00C618FA" w:rsidRPr="006871B9">
        <w:t xml:space="preserve"> академи</w:t>
      </w:r>
      <w:r w:rsidR="0011345E" w:rsidRPr="006871B9">
        <w:t>ей</w:t>
      </w:r>
      <w:r w:rsidR="00C618FA" w:rsidRPr="006871B9">
        <w:t xml:space="preserve"> физической культуры</w:t>
      </w:r>
      <w:r w:rsidR="0052701A" w:rsidRPr="006871B9">
        <w:t xml:space="preserve">  ведется по ряду направлений:</w:t>
      </w:r>
    </w:p>
    <w:p w:rsidR="00092A75" w:rsidRPr="006871B9" w:rsidRDefault="0017524F" w:rsidP="00F87A88">
      <w:pPr>
        <w:pStyle w:val="a7"/>
        <w:numPr>
          <w:ilvl w:val="0"/>
          <w:numId w:val="5"/>
        </w:numPr>
        <w:ind w:left="431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6871B9">
        <w:rPr>
          <w:rFonts w:ascii="Times New Roman" w:hAnsi="Times New Roman"/>
          <w:sz w:val="24"/>
          <w:szCs w:val="24"/>
        </w:rPr>
        <w:t xml:space="preserve">сотрудничество в реализации инновационных методик в </w:t>
      </w:r>
      <w:r w:rsidR="0052701A" w:rsidRPr="006871B9">
        <w:rPr>
          <w:rFonts w:ascii="Times New Roman" w:hAnsi="Times New Roman"/>
          <w:sz w:val="24"/>
          <w:szCs w:val="24"/>
        </w:rPr>
        <w:t>консервативном лечении сколиоза</w:t>
      </w:r>
      <w:r w:rsidR="00092A75" w:rsidRPr="006871B9">
        <w:rPr>
          <w:rFonts w:ascii="Times New Roman" w:hAnsi="Times New Roman"/>
          <w:sz w:val="24"/>
          <w:szCs w:val="24"/>
        </w:rPr>
        <w:t>;</w:t>
      </w:r>
      <w:r w:rsidRPr="006871B9">
        <w:rPr>
          <w:rFonts w:ascii="Times New Roman" w:hAnsi="Times New Roman"/>
          <w:sz w:val="24"/>
          <w:szCs w:val="24"/>
        </w:rPr>
        <w:t xml:space="preserve"> </w:t>
      </w:r>
    </w:p>
    <w:p w:rsidR="0017524F" w:rsidRPr="006871B9" w:rsidRDefault="0017524F" w:rsidP="00F87A88">
      <w:pPr>
        <w:pStyle w:val="a7"/>
        <w:numPr>
          <w:ilvl w:val="0"/>
          <w:numId w:val="5"/>
        </w:numPr>
        <w:ind w:left="431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6871B9">
        <w:rPr>
          <w:rFonts w:ascii="Times New Roman" w:hAnsi="Times New Roman"/>
          <w:sz w:val="24"/>
          <w:szCs w:val="24"/>
        </w:rPr>
        <w:t>консультат</w:t>
      </w:r>
      <w:r w:rsidR="00092A75" w:rsidRPr="006871B9">
        <w:rPr>
          <w:rFonts w:ascii="Times New Roman" w:hAnsi="Times New Roman"/>
          <w:sz w:val="24"/>
          <w:szCs w:val="24"/>
        </w:rPr>
        <w:t>ивно-методическое сопровождение</w:t>
      </w:r>
      <w:r w:rsidR="00092A75" w:rsidRPr="006871B9">
        <w:rPr>
          <w:rFonts w:ascii="Times New Roman" w:hAnsi="Times New Roman"/>
          <w:sz w:val="24"/>
          <w:szCs w:val="24"/>
          <w:lang w:val="en-US"/>
        </w:rPr>
        <w:t>;</w:t>
      </w:r>
    </w:p>
    <w:p w:rsidR="0017524F" w:rsidRPr="006871B9" w:rsidRDefault="00C37B33" w:rsidP="00F87A88">
      <w:pPr>
        <w:pStyle w:val="a7"/>
        <w:numPr>
          <w:ilvl w:val="0"/>
          <w:numId w:val="5"/>
        </w:numPr>
        <w:ind w:left="431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6871B9">
        <w:rPr>
          <w:rFonts w:ascii="Times New Roman" w:hAnsi="Times New Roman"/>
          <w:sz w:val="24"/>
          <w:szCs w:val="24"/>
        </w:rPr>
        <w:t>у</w:t>
      </w:r>
      <w:r w:rsidR="0017524F" w:rsidRPr="006871B9">
        <w:rPr>
          <w:rFonts w:ascii="Times New Roman" w:hAnsi="Times New Roman"/>
          <w:sz w:val="24"/>
          <w:szCs w:val="24"/>
        </w:rPr>
        <w:t>чащиеся 9-11 классов имеют возможность заниматься в профориентационном клубе «Школа юного медика», проводить научные исследования под руководством преподавателей вуза, выступать на межвузовских научно-практических конференциях.</w:t>
      </w:r>
    </w:p>
    <w:p w:rsidR="0017524F" w:rsidRDefault="0017524F" w:rsidP="00654BD6">
      <w:pPr>
        <w:ind w:left="-284" w:firstLine="284"/>
        <w:jc w:val="both"/>
      </w:pPr>
      <w:r w:rsidRPr="006871B9">
        <w:t xml:space="preserve">   Сотрудничеств</w:t>
      </w:r>
      <w:r w:rsidR="0056251C" w:rsidRPr="006871B9">
        <w:t xml:space="preserve">о с ВГСПУ, </w:t>
      </w:r>
      <w:proofErr w:type="spellStart"/>
      <w:r w:rsidR="0056251C" w:rsidRPr="006871B9">
        <w:t>ВолГТУ</w:t>
      </w:r>
      <w:proofErr w:type="spellEnd"/>
      <w:r w:rsidR="0056251C" w:rsidRPr="006871B9">
        <w:t xml:space="preserve">, </w:t>
      </w:r>
      <w:proofErr w:type="spellStart"/>
      <w:r w:rsidR="0056251C" w:rsidRPr="006871B9">
        <w:t>РАНХиГС</w:t>
      </w:r>
      <w:proofErr w:type="spellEnd"/>
      <w:r w:rsidR="0056251C" w:rsidRPr="006871B9">
        <w:t xml:space="preserve">, </w:t>
      </w:r>
      <w:r w:rsidR="00C618FA" w:rsidRPr="006871B9">
        <w:t>В</w:t>
      </w:r>
      <w:r w:rsidR="0011345E" w:rsidRPr="006871B9">
        <w:t>ГАФК</w:t>
      </w:r>
      <w:r w:rsidRPr="006871B9">
        <w:t xml:space="preserve"> направлено на </w:t>
      </w:r>
      <w:proofErr w:type="spellStart"/>
      <w:r w:rsidRPr="006871B9">
        <w:t>профориентационную</w:t>
      </w:r>
      <w:proofErr w:type="spellEnd"/>
      <w:r w:rsidRPr="006871B9">
        <w:t xml:space="preserve"> работу, подготовку к государственной аттестации выпускников школы, участие в научно-практических конференциях. </w:t>
      </w:r>
    </w:p>
    <w:p w:rsidR="008B43CF" w:rsidRPr="006871B9" w:rsidRDefault="008B43CF" w:rsidP="00654BD6">
      <w:pPr>
        <w:ind w:left="-284" w:firstLine="284"/>
        <w:jc w:val="both"/>
      </w:pPr>
      <w:r>
        <w:t>Сотрудничество с издательством «Издатель»</w:t>
      </w:r>
      <w:r w:rsidR="00DA1246">
        <w:t xml:space="preserve"> - это не только интересные встречи с писателями и поэтами, но и помощь в издании сборников рассказов и стихов воспитанников школы.</w:t>
      </w:r>
    </w:p>
    <w:p w:rsidR="00040112" w:rsidRPr="006871B9" w:rsidRDefault="00040112" w:rsidP="00654BD6">
      <w:pPr>
        <w:autoSpaceDE w:val="0"/>
        <w:autoSpaceDN w:val="0"/>
        <w:adjustRightInd w:val="0"/>
        <w:ind w:left="-284" w:firstLine="284"/>
        <w:jc w:val="both"/>
        <w:rPr>
          <w:bCs/>
        </w:rPr>
      </w:pPr>
    </w:p>
    <w:p w:rsidR="00C237E3" w:rsidRPr="006871B9" w:rsidRDefault="00C237E3" w:rsidP="00CD7B30">
      <w:pPr>
        <w:autoSpaceDE w:val="0"/>
        <w:autoSpaceDN w:val="0"/>
        <w:adjustRightInd w:val="0"/>
        <w:ind w:right="-1" w:firstLine="240"/>
        <w:jc w:val="both"/>
        <w:rPr>
          <w:bCs/>
        </w:rPr>
      </w:pPr>
    </w:p>
    <w:p w:rsidR="0028224E" w:rsidRPr="006871B9" w:rsidRDefault="00341F69" w:rsidP="00F87A88">
      <w:pPr>
        <w:pStyle w:val="a7"/>
        <w:numPr>
          <w:ilvl w:val="0"/>
          <w:numId w:val="6"/>
        </w:numPr>
        <w:autoSpaceDE w:val="0"/>
        <w:autoSpaceDN w:val="0"/>
        <w:adjustRightInd w:val="0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 w:rsidRPr="006871B9">
        <w:rPr>
          <w:rFonts w:ascii="Times New Roman" w:hAnsi="Times New Roman"/>
          <w:b/>
          <w:bCs/>
          <w:sz w:val="24"/>
          <w:szCs w:val="24"/>
        </w:rPr>
        <w:t>Кадровый потенциал</w:t>
      </w:r>
    </w:p>
    <w:p w:rsidR="00654BD6" w:rsidRPr="006871B9" w:rsidRDefault="00654BD6" w:rsidP="00654BD6">
      <w:pPr>
        <w:autoSpaceDE w:val="0"/>
        <w:autoSpaceDN w:val="0"/>
        <w:adjustRightInd w:val="0"/>
        <w:ind w:left="360" w:right="-1"/>
        <w:jc w:val="both"/>
        <w:rPr>
          <w:b/>
          <w:bCs/>
        </w:rPr>
      </w:pPr>
    </w:p>
    <w:p w:rsidR="00341F69" w:rsidRPr="006871B9" w:rsidRDefault="00341F69" w:rsidP="00654BD6">
      <w:pPr>
        <w:ind w:left="-284" w:right="-1" w:firstLine="142"/>
        <w:jc w:val="both"/>
        <w:rPr>
          <w:bCs/>
        </w:rPr>
      </w:pPr>
      <w:r w:rsidRPr="006871B9">
        <w:rPr>
          <w:bCs/>
        </w:rPr>
        <w:t>В настоящее время  в школе насчитывается 7</w:t>
      </w:r>
      <w:r w:rsidR="00DA1246">
        <w:rPr>
          <w:bCs/>
        </w:rPr>
        <w:t>3</w:t>
      </w:r>
      <w:r w:rsidRPr="006871B9">
        <w:rPr>
          <w:bCs/>
        </w:rPr>
        <w:t xml:space="preserve"> педагогических работника</w:t>
      </w:r>
      <w:r w:rsidR="00B43D08">
        <w:rPr>
          <w:bCs/>
        </w:rPr>
        <w:t xml:space="preserve"> (включая совместителей)</w:t>
      </w:r>
      <w:r w:rsidRPr="006871B9">
        <w:rPr>
          <w:bCs/>
        </w:rPr>
        <w:t xml:space="preserve">. </w:t>
      </w:r>
      <w:r w:rsidR="00DA1246">
        <w:rPr>
          <w:bCs/>
        </w:rPr>
        <w:t xml:space="preserve">В том числе: 31 учитель, 28 воспитателей, 10 ПДО, 2 педагога-психолога, 1 учитель-логопед, 1 социальный педагог. </w:t>
      </w:r>
      <w:r w:rsidR="009258CE" w:rsidRPr="006871B9">
        <w:rPr>
          <w:bCs/>
        </w:rPr>
        <w:t xml:space="preserve">Медицинская служба состоит из </w:t>
      </w:r>
      <w:r w:rsidR="00DB3E4A">
        <w:rPr>
          <w:bCs/>
        </w:rPr>
        <w:t>17 сотрудников</w:t>
      </w:r>
      <w:r w:rsidR="009258CE" w:rsidRPr="006871B9">
        <w:rPr>
          <w:bCs/>
        </w:rPr>
        <w:t xml:space="preserve">, из них </w:t>
      </w:r>
      <w:r w:rsidR="00DB3E4A">
        <w:rPr>
          <w:bCs/>
        </w:rPr>
        <w:t xml:space="preserve">1 </w:t>
      </w:r>
      <w:proofErr w:type="spellStart"/>
      <w:r w:rsidR="00DB3E4A">
        <w:rPr>
          <w:bCs/>
        </w:rPr>
        <w:t>начмед</w:t>
      </w:r>
      <w:proofErr w:type="spellEnd"/>
      <w:r w:rsidR="00DB3E4A">
        <w:rPr>
          <w:bCs/>
        </w:rPr>
        <w:t>, 4</w:t>
      </w:r>
      <w:r w:rsidR="009258CE" w:rsidRPr="006871B9">
        <w:rPr>
          <w:bCs/>
        </w:rPr>
        <w:t xml:space="preserve"> врача, </w:t>
      </w:r>
      <w:r w:rsidR="00DB3E4A">
        <w:rPr>
          <w:bCs/>
        </w:rPr>
        <w:t>8</w:t>
      </w:r>
      <w:r w:rsidR="009258CE" w:rsidRPr="006871B9">
        <w:rPr>
          <w:bCs/>
        </w:rPr>
        <w:t xml:space="preserve"> медсестёр, 4 </w:t>
      </w:r>
      <w:r w:rsidR="00DB3E4A">
        <w:rPr>
          <w:bCs/>
        </w:rPr>
        <w:t>инструктора ЛФК</w:t>
      </w:r>
      <w:r w:rsidR="009258CE" w:rsidRPr="006871B9">
        <w:rPr>
          <w:bCs/>
        </w:rPr>
        <w:t xml:space="preserve">. </w:t>
      </w:r>
    </w:p>
    <w:p w:rsidR="006B613B" w:rsidRPr="00654825" w:rsidRDefault="006B613B" w:rsidP="00654825">
      <w:r w:rsidRPr="00654825">
        <w:t xml:space="preserve">Курсы повышения квалификации педагогов в 2020 году </w:t>
      </w:r>
    </w:p>
    <w:p w:rsidR="006B613B" w:rsidRPr="00F94284" w:rsidRDefault="006B613B" w:rsidP="006B613B">
      <w:pPr>
        <w:jc w:val="both"/>
        <w:rPr>
          <w:b/>
        </w:rPr>
      </w:pPr>
      <w:r>
        <w:t xml:space="preserve">Прошли курсы за период август 2019 – май 2020     </w:t>
      </w:r>
      <w:r>
        <w:rPr>
          <w:u w:val="single"/>
        </w:rPr>
        <w:t>49</w:t>
      </w:r>
      <w:r>
        <w:t xml:space="preserve">   человек, общим количеством курсов 147 (с </w:t>
      </w:r>
      <w:proofErr w:type="spellStart"/>
      <w:r>
        <w:t>вебинарами</w:t>
      </w:r>
      <w:proofErr w:type="spellEnd"/>
      <w:r>
        <w:t xml:space="preserve"> и семинарами -</w:t>
      </w:r>
      <w:r w:rsidRPr="00F94284">
        <w:t>291</w:t>
      </w:r>
      <w:r>
        <w:t>)</w:t>
      </w:r>
    </w:p>
    <w:tbl>
      <w:tblPr>
        <w:tblpPr w:leftFromText="180" w:rightFromText="180" w:vertAnchor="page" w:horzAnchor="margin" w:tblpXSpec="center" w:tblpY="1096"/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118"/>
        <w:gridCol w:w="3773"/>
      </w:tblGrid>
      <w:tr w:rsidR="006B613B" w:rsidTr="006B613B">
        <w:trPr>
          <w:trHeight w:val="472"/>
        </w:trPr>
        <w:tc>
          <w:tcPr>
            <w:tcW w:w="3227" w:type="dxa"/>
          </w:tcPr>
          <w:p w:rsidR="006B613B" w:rsidRPr="009D7FDA" w:rsidRDefault="006B613B" w:rsidP="006B613B">
            <w:pPr>
              <w:ind w:right="-195"/>
              <w:jc w:val="center"/>
              <w:rPr>
                <w:b/>
              </w:rPr>
            </w:pPr>
            <w:r w:rsidRPr="009D7FDA">
              <w:rPr>
                <w:b/>
              </w:rPr>
              <w:lastRenderedPageBreak/>
              <w:t>Год</w:t>
            </w:r>
          </w:p>
        </w:tc>
        <w:tc>
          <w:tcPr>
            <w:tcW w:w="3118" w:type="dxa"/>
            <w:vAlign w:val="center"/>
          </w:tcPr>
          <w:p w:rsidR="006B613B" w:rsidRPr="009D7FDA" w:rsidRDefault="006B613B" w:rsidP="006B613B">
            <w:pPr>
              <w:ind w:right="-195"/>
              <w:jc w:val="center"/>
              <w:rPr>
                <w:b/>
              </w:rPr>
            </w:pPr>
            <w:r w:rsidRPr="009D7FDA">
              <w:rPr>
                <w:b/>
              </w:rPr>
              <w:t>Количество педагогов</w:t>
            </w:r>
          </w:p>
        </w:tc>
        <w:tc>
          <w:tcPr>
            <w:tcW w:w="3773" w:type="dxa"/>
            <w:vAlign w:val="center"/>
          </w:tcPr>
          <w:p w:rsidR="006B613B" w:rsidRPr="009D7FDA" w:rsidRDefault="006B613B" w:rsidP="006B613B">
            <w:pPr>
              <w:ind w:right="-195"/>
              <w:jc w:val="center"/>
              <w:rPr>
                <w:b/>
              </w:rPr>
            </w:pPr>
            <w:r w:rsidRPr="009D7FDA">
              <w:rPr>
                <w:b/>
              </w:rPr>
              <w:t>Количество курсов</w:t>
            </w:r>
          </w:p>
        </w:tc>
      </w:tr>
      <w:tr w:rsidR="006B613B" w:rsidTr="006B613B">
        <w:trPr>
          <w:trHeight w:val="472"/>
        </w:trPr>
        <w:tc>
          <w:tcPr>
            <w:tcW w:w="3227" w:type="dxa"/>
          </w:tcPr>
          <w:p w:rsidR="006B613B" w:rsidRDefault="006B613B" w:rsidP="006B613B">
            <w:pPr>
              <w:ind w:right="-195"/>
              <w:jc w:val="center"/>
            </w:pPr>
            <w:r>
              <w:t>2017</w:t>
            </w:r>
          </w:p>
        </w:tc>
        <w:tc>
          <w:tcPr>
            <w:tcW w:w="3118" w:type="dxa"/>
            <w:vAlign w:val="center"/>
          </w:tcPr>
          <w:p w:rsidR="006B613B" w:rsidRDefault="006B613B" w:rsidP="006B613B">
            <w:pPr>
              <w:ind w:right="-195"/>
              <w:jc w:val="center"/>
            </w:pPr>
            <w:r>
              <w:t>23</w:t>
            </w:r>
          </w:p>
        </w:tc>
        <w:tc>
          <w:tcPr>
            <w:tcW w:w="3773" w:type="dxa"/>
            <w:vAlign w:val="center"/>
          </w:tcPr>
          <w:p w:rsidR="006B613B" w:rsidRDefault="006B613B" w:rsidP="006B613B">
            <w:pPr>
              <w:ind w:right="-195"/>
              <w:jc w:val="center"/>
            </w:pPr>
            <w:r>
              <w:t>35</w:t>
            </w:r>
          </w:p>
        </w:tc>
      </w:tr>
      <w:tr w:rsidR="006B613B" w:rsidTr="006B613B">
        <w:trPr>
          <w:trHeight w:val="472"/>
        </w:trPr>
        <w:tc>
          <w:tcPr>
            <w:tcW w:w="3227" w:type="dxa"/>
          </w:tcPr>
          <w:p w:rsidR="006B613B" w:rsidRDefault="006B613B" w:rsidP="006B613B">
            <w:pPr>
              <w:ind w:right="-195"/>
              <w:jc w:val="center"/>
            </w:pPr>
            <w:r>
              <w:t>2018</w:t>
            </w:r>
          </w:p>
        </w:tc>
        <w:tc>
          <w:tcPr>
            <w:tcW w:w="3118" w:type="dxa"/>
            <w:vAlign w:val="center"/>
          </w:tcPr>
          <w:p w:rsidR="006B613B" w:rsidRDefault="006B613B" w:rsidP="006B613B">
            <w:pPr>
              <w:ind w:right="-195"/>
              <w:jc w:val="center"/>
            </w:pPr>
            <w:r>
              <w:t>24</w:t>
            </w:r>
          </w:p>
        </w:tc>
        <w:tc>
          <w:tcPr>
            <w:tcW w:w="3773" w:type="dxa"/>
            <w:vAlign w:val="center"/>
          </w:tcPr>
          <w:p w:rsidR="006B613B" w:rsidRDefault="006B613B" w:rsidP="006B613B">
            <w:pPr>
              <w:ind w:right="-195"/>
              <w:jc w:val="center"/>
            </w:pPr>
            <w:r>
              <w:t>45</w:t>
            </w:r>
          </w:p>
        </w:tc>
      </w:tr>
      <w:tr w:rsidR="006B613B" w:rsidTr="006B613B">
        <w:trPr>
          <w:trHeight w:val="486"/>
        </w:trPr>
        <w:tc>
          <w:tcPr>
            <w:tcW w:w="3227" w:type="dxa"/>
          </w:tcPr>
          <w:p w:rsidR="006B613B" w:rsidRDefault="006B613B" w:rsidP="006B613B">
            <w:pPr>
              <w:ind w:right="-195"/>
              <w:jc w:val="center"/>
            </w:pPr>
            <w:r>
              <w:t>2019</w:t>
            </w:r>
          </w:p>
        </w:tc>
        <w:tc>
          <w:tcPr>
            <w:tcW w:w="3118" w:type="dxa"/>
            <w:vAlign w:val="center"/>
          </w:tcPr>
          <w:p w:rsidR="006B613B" w:rsidRDefault="006B613B" w:rsidP="006B613B">
            <w:pPr>
              <w:ind w:right="-195"/>
              <w:jc w:val="center"/>
            </w:pPr>
            <w:r>
              <w:t>54</w:t>
            </w:r>
          </w:p>
        </w:tc>
        <w:tc>
          <w:tcPr>
            <w:tcW w:w="3773" w:type="dxa"/>
            <w:vAlign w:val="center"/>
          </w:tcPr>
          <w:p w:rsidR="006B613B" w:rsidRDefault="006B613B" w:rsidP="006B613B">
            <w:pPr>
              <w:ind w:right="-195"/>
              <w:jc w:val="center"/>
            </w:pPr>
            <w:r>
              <w:t>66</w:t>
            </w:r>
          </w:p>
        </w:tc>
      </w:tr>
      <w:tr w:rsidR="006B613B" w:rsidTr="006B613B">
        <w:trPr>
          <w:trHeight w:val="254"/>
        </w:trPr>
        <w:tc>
          <w:tcPr>
            <w:tcW w:w="3227" w:type="dxa"/>
          </w:tcPr>
          <w:p w:rsidR="006B613B" w:rsidRDefault="006B613B" w:rsidP="006B613B">
            <w:pPr>
              <w:ind w:right="-195"/>
              <w:jc w:val="center"/>
            </w:pPr>
            <w:r>
              <w:t>2020 (первое полугодие)</w:t>
            </w:r>
          </w:p>
        </w:tc>
        <w:tc>
          <w:tcPr>
            <w:tcW w:w="3118" w:type="dxa"/>
            <w:vAlign w:val="center"/>
          </w:tcPr>
          <w:p w:rsidR="006B613B" w:rsidRDefault="006B613B" w:rsidP="006B613B">
            <w:pPr>
              <w:ind w:right="-195"/>
              <w:jc w:val="center"/>
            </w:pPr>
            <w:r>
              <w:t>43</w:t>
            </w:r>
          </w:p>
        </w:tc>
        <w:tc>
          <w:tcPr>
            <w:tcW w:w="3773" w:type="dxa"/>
            <w:vAlign w:val="center"/>
          </w:tcPr>
          <w:p w:rsidR="006B613B" w:rsidRDefault="006B613B" w:rsidP="006B613B">
            <w:pPr>
              <w:ind w:right="-195"/>
              <w:jc w:val="center"/>
            </w:pPr>
            <w:r>
              <w:t>81</w:t>
            </w:r>
          </w:p>
        </w:tc>
      </w:tr>
      <w:tr w:rsidR="006B613B" w:rsidTr="006B613B">
        <w:trPr>
          <w:trHeight w:val="538"/>
        </w:trPr>
        <w:tc>
          <w:tcPr>
            <w:tcW w:w="3227" w:type="dxa"/>
          </w:tcPr>
          <w:p w:rsidR="006B613B" w:rsidRPr="009D7FDA" w:rsidRDefault="006B613B" w:rsidP="006B613B">
            <w:pPr>
              <w:ind w:right="-195"/>
              <w:jc w:val="center"/>
              <w:rPr>
                <w:b/>
              </w:rPr>
            </w:pPr>
            <w:r w:rsidRPr="009D7FDA">
              <w:rPr>
                <w:b/>
              </w:rPr>
              <w:t>Всего</w:t>
            </w:r>
            <w:r>
              <w:rPr>
                <w:b/>
              </w:rPr>
              <w:t xml:space="preserve"> за 3 </w:t>
            </w:r>
            <w:proofErr w:type="gramStart"/>
            <w:r>
              <w:rPr>
                <w:b/>
              </w:rPr>
              <w:t>учебных</w:t>
            </w:r>
            <w:proofErr w:type="gramEnd"/>
            <w:r>
              <w:rPr>
                <w:b/>
              </w:rPr>
              <w:t xml:space="preserve"> года</w:t>
            </w:r>
          </w:p>
        </w:tc>
        <w:tc>
          <w:tcPr>
            <w:tcW w:w="3118" w:type="dxa"/>
            <w:vAlign w:val="center"/>
          </w:tcPr>
          <w:p w:rsidR="006B613B" w:rsidRPr="009D7FDA" w:rsidRDefault="006B613B" w:rsidP="006B613B">
            <w:pPr>
              <w:ind w:right="-195"/>
              <w:jc w:val="center"/>
              <w:rPr>
                <w:b/>
              </w:rPr>
            </w:pPr>
            <w:r w:rsidRPr="009D7FDA">
              <w:rPr>
                <w:b/>
              </w:rPr>
              <w:t>144</w:t>
            </w:r>
          </w:p>
        </w:tc>
        <w:tc>
          <w:tcPr>
            <w:tcW w:w="3773" w:type="dxa"/>
            <w:vAlign w:val="center"/>
          </w:tcPr>
          <w:p w:rsidR="006B613B" w:rsidRPr="009D7FDA" w:rsidRDefault="006B613B" w:rsidP="006B613B">
            <w:pPr>
              <w:ind w:right="-195"/>
              <w:jc w:val="center"/>
              <w:rPr>
                <w:b/>
              </w:rPr>
            </w:pPr>
            <w:r w:rsidRPr="009D7FDA">
              <w:rPr>
                <w:b/>
              </w:rPr>
              <w:t>227</w:t>
            </w:r>
          </w:p>
        </w:tc>
      </w:tr>
    </w:tbl>
    <w:p w:rsidR="006B613B" w:rsidRDefault="006B613B" w:rsidP="006B613B"/>
    <w:p w:rsidR="006B613B" w:rsidRDefault="006B613B" w:rsidP="00654BD6">
      <w:pPr>
        <w:ind w:left="-284" w:right="-1" w:firstLine="142"/>
        <w:jc w:val="both"/>
        <w:rPr>
          <w:b/>
        </w:rPr>
      </w:pPr>
    </w:p>
    <w:p w:rsidR="00341F69" w:rsidRPr="006871B9" w:rsidRDefault="00341F69" w:rsidP="00654BD6">
      <w:pPr>
        <w:ind w:left="-284" w:right="-1" w:firstLine="142"/>
        <w:jc w:val="both"/>
      </w:pPr>
      <w:r w:rsidRPr="006871B9">
        <w:rPr>
          <w:b/>
        </w:rPr>
        <w:t>Аттестация</w:t>
      </w:r>
      <w:r w:rsidRPr="006871B9">
        <w:t xml:space="preserve"> педагогических кадров.</w:t>
      </w:r>
    </w:p>
    <w:p w:rsidR="00CD5CEF" w:rsidRPr="0053436F" w:rsidRDefault="00CD5CEF" w:rsidP="00CD5CEF">
      <w:pPr>
        <w:tabs>
          <w:tab w:val="left" w:pos="142"/>
        </w:tabs>
        <w:ind w:left="-142"/>
      </w:pPr>
      <w:proofErr w:type="gramStart"/>
      <w:r>
        <w:t>Из 73 педагогов 33 имеют высшую категорию (45,2%), 6 педагогов имеют первую категорию (8,2%), аттестованы на соответствие занимаемой должности – 8 человек (11%), без категории -26 (35,6 %).</w:t>
      </w:r>
      <w:proofErr w:type="gramEnd"/>
    </w:p>
    <w:p w:rsidR="00CD5CEF" w:rsidRDefault="00CD5CEF" w:rsidP="00CD5CEF">
      <w:pPr>
        <w:tabs>
          <w:tab w:val="left" w:pos="142"/>
        </w:tabs>
        <w:ind w:left="-142" w:firstLine="284"/>
        <w:jc w:val="both"/>
      </w:pPr>
      <w:r w:rsidRPr="002F49F4">
        <w:t>Составлен перспективный план-график аттестации педагогических кадров на 20</w:t>
      </w:r>
      <w:r>
        <w:t>19</w:t>
      </w:r>
      <w:r w:rsidRPr="002F49F4">
        <w:t>-2</w:t>
      </w:r>
      <w:r>
        <w:t>2</w:t>
      </w:r>
      <w:r w:rsidRPr="002F49F4">
        <w:t xml:space="preserve"> г.г. </w:t>
      </w:r>
      <w:r>
        <w:t>Намечены методические консультации с педагогами, аттестующимися в 2020-21 учебном году. В январе 2020 года 6 педагогов школы прошли аттестацию на соответствие занимаемой должности: Жиркевич Т.Б., Тихонов В.В., Сорокина Н.А., Кушнарёва О.В., Селивёрстова Т.А., Тимофеева Е.Н.</w:t>
      </w:r>
    </w:p>
    <w:p w:rsidR="00CD5CEF" w:rsidRPr="002F49F4" w:rsidRDefault="00CD5CEF" w:rsidP="00CD5CEF">
      <w:pPr>
        <w:tabs>
          <w:tab w:val="left" w:pos="142"/>
        </w:tabs>
        <w:ind w:left="-142" w:firstLine="284"/>
        <w:jc w:val="both"/>
      </w:pPr>
      <w:r>
        <w:t xml:space="preserve">Прошли аттестацию на квалификационную категорию:   </w:t>
      </w:r>
      <w:proofErr w:type="spellStart"/>
      <w:r>
        <w:t>Мякотина</w:t>
      </w:r>
      <w:proofErr w:type="spellEnd"/>
      <w:r>
        <w:t xml:space="preserve"> Т.Ю.(1 категория), Смирнова Н.Н. (высшая категория), Докучаева Н.А. (высшая), </w:t>
      </w:r>
      <w:proofErr w:type="spellStart"/>
      <w:r>
        <w:t>Ширшина</w:t>
      </w:r>
      <w:proofErr w:type="spellEnd"/>
      <w:r>
        <w:t xml:space="preserve"> Н.В. (высшая).</w:t>
      </w:r>
    </w:p>
    <w:p w:rsidR="00341F69" w:rsidRPr="006871B9" w:rsidRDefault="00B45805" w:rsidP="00654BD6">
      <w:pPr>
        <w:ind w:left="-284" w:right="-1" w:firstLine="142"/>
        <w:jc w:val="both"/>
        <w:rPr>
          <w:bCs/>
        </w:rPr>
      </w:pPr>
      <w:r w:rsidRPr="006871B9">
        <w:rPr>
          <w:bCs/>
        </w:rPr>
        <w:t xml:space="preserve">В настоящий момент </w:t>
      </w:r>
      <w:r w:rsidR="009069B1">
        <w:rPr>
          <w:bCs/>
        </w:rPr>
        <w:t>2</w:t>
      </w:r>
      <w:r w:rsidR="00CD5CEF">
        <w:rPr>
          <w:bCs/>
        </w:rPr>
        <w:t>7</w:t>
      </w:r>
      <w:r w:rsidR="00341F69" w:rsidRPr="006871B9">
        <w:rPr>
          <w:bCs/>
        </w:rPr>
        <w:t xml:space="preserve"> </w:t>
      </w:r>
      <w:r w:rsidR="0038028C" w:rsidRPr="006871B9">
        <w:rPr>
          <w:bCs/>
        </w:rPr>
        <w:t>сотрудник</w:t>
      </w:r>
      <w:r w:rsidR="00CD5CEF">
        <w:rPr>
          <w:bCs/>
        </w:rPr>
        <w:t>ов</w:t>
      </w:r>
      <w:r w:rsidR="0038028C" w:rsidRPr="006871B9">
        <w:rPr>
          <w:bCs/>
        </w:rPr>
        <w:t xml:space="preserve"> школы </w:t>
      </w:r>
      <w:r w:rsidR="00341F69" w:rsidRPr="006871B9">
        <w:rPr>
          <w:bCs/>
        </w:rPr>
        <w:t xml:space="preserve"> имеют отраслевые и ведомственные награды: почётные звания -1</w:t>
      </w:r>
      <w:r w:rsidR="009069B1">
        <w:rPr>
          <w:bCs/>
        </w:rPr>
        <w:t xml:space="preserve">0 человек, </w:t>
      </w:r>
      <w:proofErr w:type="spellStart"/>
      <w:r w:rsidR="009069B1">
        <w:rPr>
          <w:bCs/>
        </w:rPr>
        <w:t>грантополучатели</w:t>
      </w:r>
      <w:proofErr w:type="spellEnd"/>
      <w:r w:rsidR="009069B1">
        <w:rPr>
          <w:bCs/>
        </w:rPr>
        <w:t xml:space="preserve"> -3</w:t>
      </w:r>
      <w:r w:rsidR="00341F69" w:rsidRPr="006871B9">
        <w:rPr>
          <w:bCs/>
        </w:rPr>
        <w:t>, Почётная грамота Министерства образования и науки</w:t>
      </w:r>
      <w:r w:rsidR="009069B1">
        <w:rPr>
          <w:bCs/>
        </w:rPr>
        <w:t xml:space="preserve"> РФ – 16</w:t>
      </w:r>
      <w:r w:rsidR="00341F69" w:rsidRPr="006871B9">
        <w:rPr>
          <w:bCs/>
        </w:rPr>
        <w:t>.</w:t>
      </w:r>
    </w:p>
    <w:p w:rsidR="00654BD6" w:rsidRPr="006871B9" w:rsidRDefault="00654BD6" w:rsidP="00654BD6">
      <w:pPr>
        <w:ind w:left="-284" w:right="-1" w:firstLine="142"/>
        <w:jc w:val="both"/>
        <w:rPr>
          <w:bCs/>
        </w:rPr>
      </w:pPr>
    </w:p>
    <w:p w:rsidR="00654BD6" w:rsidRPr="006871B9" w:rsidRDefault="003D47F9" w:rsidP="00F87A88">
      <w:pPr>
        <w:pStyle w:val="a7"/>
        <w:numPr>
          <w:ilvl w:val="0"/>
          <w:numId w:val="4"/>
        </w:numPr>
        <w:tabs>
          <w:tab w:val="left" w:pos="142"/>
          <w:tab w:val="left" w:pos="567"/>
        </w:tabs>
        <w:spacing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6871B9">
        <w:rPr>
          <w:rFonts w:ascii="Times New Roman" w:hAnsi="Times New Roman"/>
          <w:b/>
          <w:bCs/>
          <w:sz w:val="24"/>
          <w:szCs w:val="24"/>
        </w:rPr>
        <w:t>Инновационная деятельность. Р</w:t>
      </w:r>
      <w:r w:rsidR="00654BD6" w:rsidRPr="006871B9">
        <w:rPr>
          <w:rFonts w:ascii="Times New Roman" w:hAnsi="Times New Roman"/>
          <w:b/>
          <w:bCs/>
          <w:sz w:val="24"/>
          <w:szCs w:val="24"/>
        </w:rPr>
        <w:t>еализация Программы развития ОУ</w:t>
      </w:r>
    </w:p>
    <w:p w:rsidR="00CD5CEF" w:rsidRPr="002F49F4" w:rsidRDefault="00CD5CEF" w:rsidP="00CD5CEF">
      <w:pPr>
        <w:tabs>
          <w:tab w:val="left" w:pos="142"/>
        </w:tabs>
        <w:ind w:left="-142"/>
        <w:jc w:val="both"/>
      </w:pPr>
      <w:r w:rsidRPr="002F49F4">
        <w:t>Инновационная</w:t>
      </w:r>
      <w:r w:rsidRPr="002F49F4">
        <w:rPr>
          <w:b/>
        </w:rPr>
        <w:t xml:space="preserve"> </w:t>
      </w:r>
      <w:r w:rsidRPr="002F49F4">
        <w:t xml:space="preserve">деятельность </w:t>
      </w:r>
      <w:proofErr w:type="spellStart"/>
      <w:r w:rsidRPr="002F49F4">
        <w:t>педколлектива</w:t>
      </w:r>
      <w:proofErr w:type="spellEnd"/>
      <w:r w:rsidRPr="002F49F4">
        <w:rPr>
          <w:b/>
        </w:rPr>
        <w:t xml:space="preserve"> </w:t>
      </w:r>
      <w:r w:rsidRPr="002F49F4">
        <w:t>ГБОУ «Созвездие» была направлена на реализацию Программы развития ОУ.</w:t>
      </w:r>
    </w:p>
    <w:p w:rsidR="00CD5CEF" w:rsidRPr="002F49F4" w:rsidRDefault="00CD5CEF" w:rsidP="00CD5CEF">
      <w:pPr>
        <w:tabs>
          <w:tab w:val="left" w:pos="142"/>
        </w:tabs>
        <w:ind w:left="-142"/>
        <w:jc w:val="both"/>
        <w:rPr>
          <w:bCs/>
        </w:rPr>
      </w:pPr>
      <w:r w:rsidRPr="002F49F4">
        <w:rPr>
          <w:b/>
          <w:bCs/>
        </w:rPr>
        <w:t>Программа  развития</w:t>
      </w:r>
      <w:r w:rsidRPr="002F49F4">
        <w:rPr>
          <w:bCs/>
        </w:rPr>
        <w:t xml:space="preserve"> представлена системой инновационных проектов, направленных на формирование  интегрированной </w:t>
      </w:r>
      <w:proofErr w:type="spellStart"/>
      <w:r w:rsidRPr="002F49F4">
        <w:rPr>
          <w:bCs/>
        </w:rPr>
        <w:t>медико-психолого-педагогической</w:t>
      </w:r>
      <w:proofErr w:type="spellEnd"/>
      <w:r w:rsidRPr="002F49F4">
        <w:rPr>
          <w:bCs/>
        </w:rPr>
        <w:t xml:space="preserve">  </w:t>
      </w:r>
      <w:proofErr w:type="spellStart"/>
      <w:r w:rsidRPr="002F49F4">
        <w:rPr>
          <w:bCs/>
        </w:rPr>
        <w:t>социокультурной</w:t>
      </w:r>
      <w:proofErr w:type="spellEnd"/>
      <w:r w:rsidRPr="002F49F4">
        <w:rPr>
          <w:bCs/>
        </w:rPr>
        <w:t xml:space="preserve"> образовательной среды, создающей условия для формирования у каждого обучающегося  готовности будущего профессионально-личностного  самоопределения на основе  реализации </w:t>
      </w:r>
      <w:proofErr w:type="spellStart"/>
      <w:r w:rsidRPr="002F49F4">
        <w:rPr>
          <w:bCs/>
        </w:rPr>
        <w:t>компетентностно-ориентированного</w:t>
      </w:r>
      <w:proofErr w:type="spellEnd"/>
      <w:r w:rsidRPr="002F49F4">
        <w:rPr>
          <w:bCs/>
        </w:rPr>
        <w:t xml:space="preserve"> образования в формате индивидуальных образовательных траекторий развития в сочетании с принципами инклюзивного образования.</w:t>
      </w:r>
    </w:p>
    <w:p w:rsidR="00CD5CEF" w:rsidRDefault="00CD5CEF" w:rsidP="00CD5CEF">
      <w:pPr>
        <w:tabs>
          <w:tab w:val="left" w:pos="142"/>
        </w:tabs>
        <w:ind w:left="-142"/>
        <w:jc w:val="both"/>
      </w:pPr>
      <w:r w:rsidRPr="002F49F4">
        <w:t xml:space="preserve">В настоящий момент продолжается </w:t>
      </w:r>
      <w:r>
        <w:t>третий</w:t>
      </w:r>
      <w:r w:rsidRPr="002F49F4">
        <w:t xml:space="preserve"> этап реализации Программы – коррекционно-развивающий. </w:t>
      </w:r>
      <w:r w:rsidRPr="002F49F4">
        <w:rPr>
          <w:bCs/>
        </w:rPr>
        <w:t>Основная характеристика этапа - деятельность субъектов инновационной деятельности по преобразованию существующей системы, полномасштабный переход учреждения в проектный режим работы, переход на модель управления полиинновационной образовательной средой.</w:t>
      </w:r>
      <w:r>
        <w:rPr>
          <w:bCs/>
        </w:rPr>
        <w:t xml:space="preserve"> </w:t>
      </w:r>
      <w:r w:rsidRPr="00D253F1">
        <w:t xml:space="preserve">Каждый из проектов представляет собой временную структурную единицу организации, специально подобранную команду, созданную для выполнения сложного задания. </w:t>
      </w:r>
      <w:r w:rsidRPr="00D253F1">
        <w:rPr>
          <w:rFonts w:eastAsia="TimesNewRoman,Italic"/>
          <w:iCs/>
        </w:rPr>
        <w:t xml:space="preserve">Осуществляется переход на </w:t>
      </w:r>
      <w:r w:rsidRPr="00E63262">
        <w:rPr>
          <w:rFonts w:eastAsia="TimesNewRoman,Italic"/>
          <w:iCs/>
        </w:rPr>
        <w:t>командную форму работы</w:t>
      </w:r>
      <w:r w:rsidRPr="00D253F1">
        <w:rPr>
          <w:rFonts w:eastAsia="TimesNewRoman,Italic"/>
          <w:iCs/>
        </w:rPr>
        <w:t>; команда с</w:t>
      </w:r>
      <w:r w:rsidRPr="00D253F1">
        <w:rPr>
          <w:rFonts w:eastAsia="TimesNewRoman,Italic"/>
        </w:rPr>
        <w:t>оздается  целевым образом на период осуществления проекта. Главная задача команды проекта –</w:t>
      </w:r>
      <w:r>
        <w:rPr>
          <w:rFonts w:eastAsia="TimesNewRoman,Italic"/>
        </w:rPr>
        <w:t xml:space="preserve"> </w:t>
      </w:r>
      <w:r w:rsidRPr="00D253F1">
        <w:rPr>
          <w:rFonts w:eastAsia="TimesNewRoman,Italic"/>
        </w:rPr>
        <w:t>осуществление координации действий для выполнения проекта и согласование интересов всех участников проекта.</w:t>
      </w:r>
      <w:r>
        <w:rPr>
          <w:rFonts w:eastAsia="TimesNewRoman,Italic"/>
        </w:rPr>
        <w:t xml:space="preserve"> </w:t>
      </w:r>
      <w:r w:rsidRPr="00D253F1">
        <w:rPr>
          <w:color w:val="000000"/>
          <w:lang w:eastAsia="ru-RU"/>
        </w:rPr>
        <w:t xml:space="preserve">Рабочие группы создаются приказом директора не только для осуществления работы по инновационным проектам, но и </w:t>
      </w:r>
      <w:r w:rsidRPr="00D253F1">
        <w:t>для подготовки к педсовету, к конференции, Фестивалю и т.п.</w:t>
      </w:r>
    </w:p>
    <w:p w:rsidR="00CD5CEF" w:rsidRPr="002F49F4" w:rsidRDefault="00CD5CEF" w:rsidP="00CD5CEF">
      <w:pPr>
        <w:tabs>
          <w:tab w:val="left" w:pos="142"/>
        </w:tabs>
        <w:ind w:left="-142"/>
        <w:jc w:val="both"/>
        <w:rPr>
          <w:b/>
          <w:bCs/>
        </w:rPr>
      </w:pPr>
      <w:r w:rsidRPr="002F49F4">
        <w:rPr>
          <w:bCs/>
        </w:rPr>
        <w:t>В соответствии с проектными векторами Программы развития школы в 201</w:t>
      </w:r>
      <w:r>
        <w:rPr>
          <w:bCs/>
        </w:rPr>
        <w:t>9</w:t>
      </w:r>
      <w:r w:rsidRPr="002F49F4">
        <w:rPr>
          <w:bCs/>
        </w:rPr>
        <w:t>-</w:t>
      </w:r>
      <w:r>
        <w:rPr>
          <w:bCs/>
        </w:rPr>
        <w:t>20</w:t>
      </w:r>
      <w:r w:rsidRPr="002F49F4">
        <w:rPr>
          <w:bCs/>
        </w:rPr>
        <w:t xml:space="preserve"> учебном году были проведены</w:t>
      </w:r>
      <w:r w:rsidRPr="002F49F4">
        <w:rPr>
          <w:b/>
          <w:bCs/>
        </w:rPr>
        <w:t xml:space="preserve"> тематические педагогические советы:</w:t>
      </w:r>
    </w:p>
    <w:p w:rsidR="00CD5CEF" w:rsidRPr="006B613B" w:rsidRDefault="00CD5CEF" w:rsidP="00F87A88">
      <w:pPr>
        <w:pStyle w:val="a7"/>
        <w:numPr>
          <w:ilvl w:val="0"/>
          <w:numId w:val="7"/>
        </w:numPr>
        <w:tabs>
          <w:tab w:val="left" w:pos="142"/>
        </w:tabs>
        <w:spacing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6B613B">
        <w:rPr>
          <w:rFonts w:ascii="Times New Roman" w:hAnsi="Times New Roman"/>
          <w:sz w:val="24"/>
          <w:szCs w:val="24"/>
        </w:rPr>
        <w:lastRenderedPageBreak/>
        <w:t>Об итогах работы  школы в 2018/19 уч.г. и перспективах развития  в 2019/20 уч.году. Отчёт о ходе реализации программы развития и инновационных проектов</w:t>
      </w:r>
    </w:p>
    <w:p w:rsidR="00CD5CEF" w:rsidRPr="006B613B" w:rsidRDefault="00CD5CEF" w:rsidP="00F87A88">
      <w:pPr>
        <w:pStyle w:val="a7"/>
        <w:numPr>
          <w:ilvl w:val="0"/>
          <w:numId w:val="7"/>
        </w:numPr>
        <w:tabs>
          <w:tab w:val="left" w:pos="142"/>
        </w:tabs>
        <w:ind w:left="-142"/>
        <w:contextualSpacing/>
        <w:jc w:val="left"/>
        <w:rPr>
          <w:rFonts w:ascii="Times New Roman" w:hAnsi="Times New Roman"/>
          <w:sz w:val="24"/>
          <w:szCs w:val="24"/>
        </w:rPr>
      </w:pPr>
      <w:r w:rsidRPr="006B613B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Здоровьесберегающие технологии - основа построения образовательного процесса</w:t>
      </w:r>
    </w:p>
    <w:p w:rsidR="00CD5CEF" w:rsidRPr="006B613B" w:rsidRDefault="00CD5CEF" w:rsidP="00F87A88">
      <w:pPr>
        <w:pStyle w:val="a3"/>
        <w:numPr>
          <w:ilvl w:val="0"/>
          <w:numId w:val="7"/>
        </w:numPr>
        <w:tabs>
          <w:tab w:val="left" w:pos="142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B613B">
        <w:rPr>
          <w:rFonts w:ascii="Times New Roman" w:hAnsi="Times New Roman" w:cs="Times New Roman"/>
          <w:sz w:val="24"/>
          <w:szCs w:val="24"/>
        </w:rPr>
        <w:t>Интеграция целей и задач воспитательной работы и дополнительного образования в системе работы ГБОУ «Созвездие»</w:t>
      </w:r>
    </w:p>
    <w:p w:rsidR="00CD5CEF" w:rsidRPr="006B613B" w:rsidRDefault="00CD5CEF" w:rsidP="00F87A88">
      <w:pPr>
        <w:pStyle w:val="a7"/>
        <w:numPr>
          <w:ilvl w:val="0"/>
          <w:numId w:val="7"/>
        </w:numPr>
        <w:tabs>
          <w:tab w:val="left" w:pos="142"/>
        </w:tabs>
        <w:spacing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6B613B">
        <w:rPr>
          <w:rFonts w:ascii="Times New Roman" w:hAnsi="Times New Roman"/>
          <w:sz w:val="24"/>
          <w:szCs w:val="24"/>
        </w:rPr>
        <w:t>Цифровые ресурсы и сервисы</w:t>
      </w:r>
      <w:r w:rsidRPr="006B613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B613B">
        <w:rPr>
          <w:rFonts w:ascii="Times New Roman" w:hAnsi="Times New Roman"/>
          <w:sz w:val="24"/>
          <w:szCs w:val="24"/>
        </w:rPr>
        <w:t xml:space="preserve"> для организации образовательного процесса ОУ в дистанционной форме.                      </w:t>
      </w:r>
    </w:p>
    <w:p w:rsidR="00CD5CEF" w:rsidRPr="006B613B" w:rsidRDefault="00CD5CEF" w:rsidP="00CD5CEF">
      <w:pPr>
        <w:pStyle w:val="a7"/>
        <w:tabs>
          <w:tab w:val="left" w:pos="142"/>
        </w:tabs>
        <w:ind w:left="-142"/>
        <w:rPr>
          <w:rFonts w:ascii="Times New Roman" w:hAnsi="Times New Roman"/>
          <w:sz w:val="24"/>
          <w:szCs w:val="24"/>
        </w:rPr>
      </w:pPr>
    </w:p>
    <w:p w:rsidR="00CD5CEF" w:rsidRPr="006B613B" w:rsidRDefault="00CD5CEF" w:rsidP="00CD5CEF">
      <w:pPr>
        <w:tabs>
          <w:tab w:val="left" w:pos="142"/>
        </w:tabs>
        <w:ind w:left="-142"/>
        <w:jc w:val="both"/>
      </w:pPr>
      <w:r w:rsidRPr="006B613B">
        <w:t>В прошедшем году педагоги школы также приняли участие в региональных мероприятиях:</w:t>
      </w:r>
    </w:p>
    <w:p w:rsidR="00CD5CEF" w:rsidRPr="006B613B" w:rsidRDefault="00CD5CEF" w:rsidP="00F87A88">
      <w:pPr>
        <w:pStyle w:val="a7"/>
        <w:numPr>
          <w:ilvl w:val="0"/>
          <w:numId w:val="11"/>
        </w:numPr>
        <w:tabs>
          <w:tab w:val="left" w:pos="142"/>
        </w:tabs>
        <w:spacing w:before="100" w:beforeAutospacing="1" w:after="100" w:afterAutospacing="1" w:line="240" w:lineRule="auto"/>
        <w:ind w:left="-142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1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Всероссийская научно-практическая конференция «Дополнительное образование: инновации, качество, ресурсы» (на базе ВГСПУ). Шесть педагогов школы «Созвездие»  </w:t>
      </w:r>
      <w:r w:rsidRPr="006B613B">
        <w:rPr>
          <w:rFonts w:ascii="Times New Roman" w:eastAsia="Times New Roman" w:hAnsi="Times New Roman"/>
          <w:sz w:val="24"/>
          <w:szCs w:val="24"/>
          <w:lang w:eastAsia="ru-RU"/>
        </w:rPr>
        <w:t>кафедры художественно-эстетических дисциплин: Полякова М.С., Капустина Н.В., Кормакова Е.И., Мякотина Т.Ю., Карнаухов А.М., Смирнова Н.Н., приняли активное участие в работе трёх секций.</w:t>
      </w:r>
    </w:p>
    <w:p w:rsidR="00CD5CEF" w:rsidRPr="006B613B" w:rsidRDefault="00CD5CEF" w:rsidP="00F87A88">
      <w:pPr>
        <w:pStyle w:val="a7"/>
        <w:numPr>
          <w:ilvl w:val="0"/>
          <w:numId w:val="11"/>
        </w:numPr>
        <w:tabs>
          <w:tab w:val="left" w:pos="142"/>
        </w:tabs>
        <w:spacing w:before="100" w:beforeAutospacing="1" w:after="100" w:afterAutospacing="1" w:line="240" w:lineRule="auto"/>
        <w:ind w:left="-142"/>
        <w:contextualSpacing/>
        <w:jc w:val="lef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B613B">
        <w:rPr>
          <w:rFonts w:ascii="Times New Roman" w:hAnsi="Times New Roman"/>
          <w:sz w:val="24"/>
          <w:szCs w:val="24"/>
        </w:rPr>
        <w:t>Региональная научно-практическая конференция с Всероссийским участием  «Социальная адаптация и когнитивное развитие детей с ограниченными возможностями здоровья средствами адаптивной физической культуры». Приняли участие Ширшина Н.В., Каверина О.С. (выступления, публикация).</w:t>
      </w:r>
    </w:p>
    <w:p w:rsidR="00CD5CEF" w:rsidRPr="006B613B" w:rsidRDefault="00CD5CEF" w:rsidP="00F87A88">
      <w:pPr>
        <w:pStyle w:val="a7"/>
        <w:numPr>
          <w:ilvl w:val="0"/>
          <w:numId w:val="11"/>
        </w:numPr>
        <w:tabs>
          <w:tab w:val="left" w:pos="142"/>
        </w:tabs>
        <w:spacing w:after="0"/>
        <w:ind w:left="-142"/>
        <w:contextualSpacing/>
        <w:jc w:val="left"/>
        <w:rPr>
          <w:rFonts w:ascii="Times New Roman" w:hAnsi="Times New Roman"/>
          <w:sz w:val="24"/>
          <w:szCs w:val="24"/>
        </w:rPr>
      </w:pPr>
      <w:r w:rsidRPr="006B613B">
        <w:rPr>
          <w:rFonts w:ascii="Times New Roman" w:hAnsi="Times New Roman"/>
          <w:sz w:val="24"/>
          <w:szCs w:val="24"/>
          <w:lang w:val="en-US"/>
        </w:rPr>
        <w:t>III</w:t>
      </w:r>
      <w:r w:rsidRPr="006B613B">
        <w:rPr>
          <w:rFonts w:ascii="Times New Roman" w:hAnsi="Times New Roman"/>
          <w:sz w:val="24"/>
          <w:szCs w:val="24"/>
        </w:rPr>
        <w:t xml:space="preserve"> межрегиональная научно-практическая конференция «Эффективные практики реализации региональных инновационных проектов».  Презентация практики по теме: «Опыт создания инклюзивной образовательной среды в условиях школы-интерната для детей с НОДА».</w:t>
      </w:r>
    </w:p>
    <w:p w:rsidR="00CD5CEF" w:rsidRPr="006B613B" w:rsidRDefault="00CD5CEF" w:rsidP="00F87A88">
      <w:pPr>
        <w:pStyle w:val="a7"/>
        <w:numPr>
          <w:ilvl w:val="0"/>
          <w:numId w:val="11"/>
        </w:numPr>
        <w:tabs>
          <w:tab w:val="left" w:pos="142"/>
        </w:tabs>
        <w:spacing w:after="0"/>
        <w:ind w:left="-142"/>
        <w:contextualSpacing/>
        <w:jc w:val="left"/>
        <w:rPr>
          <w:rFonts w:ascii="Times New Roman" w:hAnsi="Times New Roman"/>
          <w:sz w:val="24"/>
          <w:szCs w:val="24"/>
        </w:rPr>
      </w:pPr>
      <w:r w:rsidRPr="006B613B">
        <w:rPr>
          <w:rFonts w:ascii="Times New Roman" w:hAnsi="Times New Roman"/>
          <w:sz w:val="24"/>
          <w:szCs w:val="24"/>
        </w:rPr>
        <w:t>Региональная НПК с всероссийским участием «Социальная адаптация и когнитивное развитие детей с ОВЗ». Выступление по теме «Вариативность содержания и форм инклюзивного образовательного пространства на основе персонифицированного сопровождения детей – инвалидов»</w:t>
      </w:r>
    </w:p>
    <w:p w:rsidR="00CD5CEF" w:rsidRPr="006B613B" w:rsidRDefault="00CD5CEF" w:rsidP="00F87A88">
      <w:pPr>
        <w:pStyle w:val="a7"/>
        <w:numPr>
          <w:ilvl w:val="0"/>
          <w:numId w:val="11"/>
        </w:numPr>
        <w:tabs>
          <w:tab w:val="left" w:pos="142"/>
        </w:tabs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6B613B">
        <w:rPr>
          <w:rFonts w:ascii="Times New Roman" w:hAnsi="Times New Roman"/>
          <w:sz w:val="24"/>
          <w:szCs w:val="24"/>
        </w:rPr>
        <w:t>Областной фестиваль «Школа – планета ЗОЖ» (выступление, 1 место в конкурсе)</w:t>
      </w:r>
    </w:p>
    <w:p w:rsidR="00CD5CEF" w:rsidRPr="006B613B" w:rsidRDefault="00CD5CEF" w:rsidP="00F87A88">
      <w:pPr>
        <w:pStyle w:val="a7"/>
        <w:numPr>
          <w:ilvl w:val="0"/>
          <w:numId w:val="11"/>
        </w:numPr>
        <w:tabs>
          <w:tab w:val="left" w:pos="142"/>
        </w:tabs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6B613B">
        <w:rPr>
          <w:rFonts w:ascii="Times New Roman" w:hAnsi="Times New Roman"/>
          <w:sz w:val="24"/>
          <w:szCs w:val="24"/>
        </w:rPr>
        <w:t>Фестиваль РИП (дистанционно)</w:t>
      </w:r>
    </w:p>
    <w:p w:rsidR="00CD5CEF" w:rsidRPr="006B613B" w:rsidRDefault="00CD5CEF" w:rsidP="00F87A88">
      <w:pPr>
        <w:pStyle w:val="a7"/>
        <w:numPr>
          <w:ilvl w:val="0"/>
          <w:numId w:val="11"/>
        </w:numPr>
        <w:tabs>
          <w:tab w:val="left" w:pos="142"/>
        </w:tabs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6B613B">
        <w:rPr>
          <w:rFonts w:ascii="Times New Roman" w:hAnsi="Times New Roman"/>
          <w:sz w:val="24"/>
          <w:szCs w:val="24"/>
        </w:rPr>
        <w:t>Подготовили выступления и демонстрационные материалы к Выставке-форуму «Образование Волгоградской области 2020» (отменили из-за режима самоизоляции)</w:t>
      </w:r>
    </w:p>
    <w:p w:rsidR="00CD5CEF" w:rsidRPr="006B613B" w:rsidRDefault="00CD5CEF" w:rsidP="00F87A88">
      <w:pPr>
        <w:pStyle w:val="a7"/>
        <w:numPr>
          <w:ilvl w:val="0"/>
          <w:numId w:val="11"/>
        </w:numPr>
        <w:tabs>
          <w:tab w:val="left" w:pos="142"/>
        </w:tabs>
        <w:spacing w:before="100" w:beforeAutospacing="1" w:after="100" w:afterAutospacing="1" w:line="240" w:lineRule="auto"/>
        <w:ind w:left="-142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13B">
        <w:rPr>
          <w:rFonts w:ascii="Times New Roman" w:eastAsia="Times New Roman" w:hAnsi="Times New Roman"/>
          <w:sz w:val="24"/>
          <w:szCs w:val="24"/>
          <w:lang w:eastAsia="ru-RU"/>
        </w:rPr>
        <w:t xml:space="preserve">V Международная сетевая научно-практическая конференция </w:t>
      </w:r>
      <w:r w:rsidRPr="006B613B">
        <w:rPr>
          <w:rFonts w:ascii="Times New Roman" w:eastAsia="Times New Roman" w:hAnsi="Times New Roman"/>
          <w:bCs/>
          <w:sz w:val="24"/>
          <w:szCs w:val="24"/>
          <w:lang w:eastAsia="ru-RU"/>
        </w:rPr>
        <w:t>"Инклюзивное и интегрированное образование: организация, содержание, технологии смешанного обучения" (дистанционно)</w:t>
      </w:r>
    </w:p>
    <w:p w:rsidR="00CD5CEF" w:rsidRPr="006B613B" w:rsidRDefault="00CD5CEF" w:rsidP="00F87A88">
      <w:pPr>
        <w:pStyle w:val="a7"/>
        <w:numPr>
          <w:ilvl w:val="0"/>
          <w:numId w:val="11"/>
        </w:numPr>
        <w:tabs>
          <w:tab w:val="left" w:pos="142"/>
        </w:tabs>
        <w:spacing w:after="0" w:line="240" w:lineRule="auto"/>
        <w:ind w:left="-142"/>
        <w:contextualSpacing/>
        <w:jc w:val="left"/>
        <w:rPr>
          <w:rFonts w:ascii="Times New Roman" w:eastAsia="Times New Roman" w:hAnsi="Times New Roman"/>
          <w:sz w:val="24"/>
          <w:szCs w:val="24"/>
        </w:rPr>
      </w:pPr>
      <w:r w:rsidRPr="006B613B">
        <w:rPr>
          <w:rFonts w:ascii="Times New Roman" w:eastAsia="Times New Roman" w:hAnsi="Times New Roman"/>
          <w:sz w:val="24"/>
          <w:szCs w:val="24"/>
        </w:rPr>
        <w:t>Региональный семинар “Нормативно-методические основы преподавания учебных дисциплин начальной школы “Родной язык (русский)” и “Литературное чтение на родном языке”. ВГСПУ</w:t>
      </w:r>
    </w:p>
    <w:p w:rsidR="00CD5CEF" w:rsidRPr="006B613B" w:rsidRDefault="00CD5CEF" w:rsidP="00F87A88">
      <w:pPr>
        <w:pStyle w:val="a7"/>
        <w:numPr>
          <w:ilvl w:val="0"/>
          <w:numId w:val="11"/>
        </w:numPr>
        <w:tabs>
          <w:tab w:val="left" w:pos="142"/>
        </w:tabs>
        <w:spacing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6B613B">
        <w:rPr>
          <w:rFonts w:ascii="Times New Roman" w:hAnsi="Times New Roman"/>
          <w:bCs/>
          <w:sz w:val="24"/>
          <w:szCs w:val="24"/>
        </w:rPr>
        <w:t xml:space="preserve">Практический семинар регионального методического объединения учителей начальных классов </w:t>
      </w:r>
      <w:r w:rsidRPr="006B613B">
        <w:rPr>
          <w:rFonts w:ascii="Times New Roman" w:hAnsi="Times New Roman"/>
          <w:sz w:val="24"/>
          <w:szCs w:val="24"/>
        </w:rPr>
        <w:t>«Формирование эффективной среды для развития одаренности детей» ГАУ ДПО ВГАПО;</w:t>
      </w:r>
    </w:p>
    <w:p w:rsidR="00CD5CEF" w:rsidRPr="006B613B" w:rsidRDefault="00CD5CEF" w:rsidP="00F87A88">
      <w:pPr>
        <w:pStyle w:val="a7"/>
        <w:numPr>
          <w:ilvl w:val="0"/>
          <w:numId w:val="11"/>
        </w:numPr>
        <w:tabs>
          <w:tab w:val="left" w:pos="142"/>
        </w:tabs>
        <w:spacing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6B613B">
        <w:rPr>
          <w:rFonts w:ascii="Times New Roman" w:hAnsi="Times New Roman"/>
          <w:sz w:val="24"/>
          <w:szCs w:val="24"/>
          <w:lang w:val="en-US"/>
        </w:rPr>
        <w:t>IV</w:t>
      </w:r>
      <w:r w:rsidRPr="006B613B"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«Речевая коммуникация: Междисциплинарное взаимодействие, проблемы и перспективы» 26.11.2019 Волгоград ФГБОУ ВО «Волгоградский Государственный Социально-Педагогический Университет»и др.</w:t>
      </w:r>
    </w:p>
    <w:p w:rsidR="00DF51DF" w:rsidRDefault="00DF51DF" w:rsidP="00DF51DF">
      <w:pPr>
        <w:pStyle w:val="a7"/>
        <w:rPr>
          <w:rFonts w:ascii="Times New Roman" w:hAnsi="Times New Roman"/>
          <w:sz w:val="24"/>
          <w:szCs w:val="24"/>
        </w:rPr>
      </w:pPr>
    </w:p>
    <w:p w:rsidR="006B613B" w:rsidRPr="00DF51DF" w:rsidRDefault="006B613B" w:rsidP="00DF51DF">
      <w:pPr>
        <w:pStyle w:val="a7"/>
        <w:rPr>
          <w:rFonts w:ascii="Times New Roman" w:hAnsi="Times New Roman"/>
          <w:sz w:val="24"/>
          <w:szCs w:val="24"/>
        </w:rPr>
      </w:pPr>
    </w:p>
    <w:p w:rsidR="00C42257" w:rsidRPr="00B43D08" w:rsidRDefault="00E277B9" w:rsidP="00CD7B30">
      <w:pPr>
        <w:autoSpaceDE w:val="0"/>
        <w:autoSpaceDN w:val="0"/>
        <w:adjustRightInd w:val="0"/>
        <w:ind w:left="-284" w:firstLine="284"/>
        <w:jc w:val="both"/>
        <w:rPr>
          <w:b/>
          <w:bCs/>
        </w:rPr>
      </w:pPr>
      <w:r w:rsidRPr="006871B9">
        <w:rPr>
          <w:b/>
        </w:rPr>
        <w:lastRenderedPageBreak/>
        <w:t xml:space="preserve">     </w:t>
      </w:r>
      <w:r w:rsidR="00E93E50" w:rsidRPr="00B43D08">
        <w:rPr>
          <w:b/>
          <w:bCs/>
        </w:rPr>
        <w:t>5</w:t>
      </w:r>
      <w:r w:rsidR="00C42257" w:rsidRPr="00B43D08">
        <w:rPr>
          <w:b/>
          <w:bCs/>
        </w:rPr>
        <w:t>. Организация образовательного процесса</w:t>
      </w:r>
    </w:p>
    <w:p w:rsidR="00DF51DF" w:rsidRPr="00B43D08" w:rsidRDefault="00DF51DF" w:rsidP="00CD7B30">
      <w:pPr>
        <w:autoSpaceDE w:val="0"/>
        <w:autoSpaceDN w:val="0"/>
        <w:adjustRightInd w:val="0"/>
        <w:ind w:left="-284" w:firstLine="284"/>
        <w:jc w:val="both"/>
        <w:rPr>
          <w:b/>
          <w:bCs/>
        </w:rPr>
      </w:pPr>
    </w:p>
    <w:p w:rsidR="00D076D7" w:rsidRPr="002177AF" w:rsidRDefault="00D076D7" w:rsidP="00D076D7">
      <w:pPr>
        <w:spacing w:before="100" w:beforeAutospacing="1" w:after="100" w:afterAutospacing="1"/>
        <w:ind w:firstLine="426"/>
        <w:jc w:val="both"/>
        <w:rPr>
          <w:lang w:eastAsia="ru-RU"/>
        </w:rPr>
      </w:pPr>
      <w:r w:rsidRPr="002177AF">
        <w:rPr>
          <w:color w:val="000000"/>
          <w:lang w:eastAsia="ru-RU"/>
        </w:rPr>
        <w:t>В  2019-2020 учебном году были поставлены следующие задачи</w:t>
      </w:r>
      <w:r>
        <w:rPr>
          <w:color w:val="000000"/>
          <w:lang w:eastAsia="ru-RU"/>
        </w:rPr>
        <w:t xml:space="preserve"> образовательного процесса</w:t>
      </w:r>
      <w:r w:rsidRPr="002177AF">
        <w:rPr>
          <w:color w:val="000000"/>
          <w:lang w:eastAsia="ru-RU"/>
        </w:rPr>
        <w:t xml:space="preserve">: </w:t>
      </w:r>
    </w:p>
    <w:p w:rsidR="00D076D7" w:rsidRPr="00DF7AF8" w:rsidRDefault="00D076D7" w:rsidP="00D076D7">
      <w:pPr>
        <w:spacing w:before="100" w:beforeAutospacing="1" w:after="100" w:afterAutospacing="1"/>
        <w:ind w:firstLine="426"/>
        <w:jc w:val="both"/>
        <w:rPr>
          <w:lang w:eastAsia="ru-RU"/>
        </w:rPr>
      </w:pPr>
      <w:r w:rsidRPr="00DF7AF8">
        <w:rPr>
          <w:color w:val="000000"/>
          <w:lang w:eastAsia="ru-RU"/>
        </w:rPr>
        <w:t xml:space="preserve">1. Повышение качества образования, отвечающего современным требованиям к условиям осуществления образовательного процесса, формирование готовности и </w:t>
      </w:r>
      <w:proofErr w:type="gramStart"/>
      <w:r w:rsidRPr="00DF7AF8">
        <w:rPr>
          <w:color w:val="000000"/>
          <w:lang w:eastAsia="ru-RU"/>
        </w:rPr>
        <w:t>способности</w:t>
      </w:r>
      <w:proofErr w:type="gramEnd"/>
      <w:r w:rsidRPr="00DF7AF8">
        <w:rPr>
          <w:color w:val="000000"/>
          <w:lang w:eastAsia="ru-RU"/>
        </w:rPr>
        <w:t xml:space="preserve"> обучающихся к саморазвитию и высокой социальной активности. </w:t>
      </w:r>
    </w:p>
    <w:p w:rsidR="00D076D7" w:rsidRPr="00DF7AF8" w:rsidRDefault="00D076D7" w:rsidP="00D076D7">
      <w:pPr>
        <w:spacing w:before="100" w:beforeAutospacing="1" w:after="100" w:afterAutospacing="1"/>
        <w:ind w:firstLine="426"/>
        <w:jc w:val="both"/>
        <w:rPr>
          <w:lang w:eastAsia="ru-RU"/>
        </w:rPr>
      </w:pPr>
      <w:r w:rsidRPr="00DF7AF8">
        <w:rPr>
          <w:color w:val="000000"/>
          <w:lang w:eastAsia="ru-RU"/>
        </w:rPr>
        <w:t xml:space="preserve">2. Обеспечение преемственности всех уровней образования на основе инновационных образовательных технологий, общих подходов к оценке качества. </w:t>
      </w:r>
    </w:p>
    <w:p w:rsidR="00D076D7" w:rsidRPr="00DF7AF8" w:rsidRDefault="00D076D7" w:rsidP="00D076D7">
      <w:pPr>
        <w:spacing w:before="100" w:beforeAutospacing="1" w:after="100" w:afterAutospacing="1"/>
        <w:ind w:firstLine="426"/>
        <w:jc w:val="both"/>
        <w:rPr>
          <w:lang w:eastAsia="ru-RU"/>
        </w:rPr>
      </w:pPr>
      <w:r w:rsidRPr="00DF7AF8">
        <w:rPr>
          <w:color w:val="000000"/>
          <w:lang w:eastAsia="ru-RU"/>
        </w:rPr>
        <w:t xml:space="preserve">3. Развитие системы школьных конкурсов, олимпиад, поддерживающих творческую и поисковую активность одаренных детей. </w:t>
      </w:r>
    </w:p>
    <w:p w:rsidR="00D076D7" w:rsidRPr="00DF7AF8" w:rsidRDefault="00D076D7" w:rsidP="00D076D7">
      <w:pPr>
        <w:spacing w:before="100" w:beforeAutospacing="1" w:after="100" w:afterAutospacing="1"/>
        <w:ind w:firstLine="426"/>
        <w:jc w:val="both"/>
        <w:rPr>
          <w:color w:val="000000"/>
          <w:lang w:eastAsia="ru-RU"/>
        </w:rPr>
      </w:pPr>
      <w:r w:rsidRPr="00DF7AF8">
        <w:rPr>
          <w:color w:val="000000"/>
          <w:lang w:eastAsia="ru-RU"/>
        </w:rPr>
        <w:t xml:space="preserve">4. Усиление работы с учащимися, имеющими низкую мотивацию обучения, с целью эффективной подготовки к Всероссийским проверочным работам, государственной итоговой аттестации и повышения результатов ГИА в 2020 году. </w:t>
      </w:r>
    </w:p>
    <w:p w:rsidR="00D076D7" w:rsidRPr="00DF7AF8" w:rsidRDefault="00D076D7" w:rsidP="00D076D7">
      <w:pPr>
        <w:ind w:firstLine="426"/>
        <w:jc w:val="both"/>
      </w:pPr>
      <w:r w:rsidRPr="00DF7AF8">
        <w:t xml:space="preserve">Школа, исходя из государственной гарантии прав граждан на получение бесплатного среднего общего образования, осуществляет образовательный процесс, соответствующих трём уровням образования: </w:t>
      </w:r>
    </w:p>
    <w:p w:rsidR="00D076D7" w:rsidRPr="00DF7AF8" w:rsidRDefault="00D076D7" w:rsidP="00D076D7">
      <w:pPr>
        <w:ind w:firstLine="426"/>
        <w:jc w:val="both"/>
      </w:pPr>
      <w:r w:rsidRPr="00DF7AF8">
        <w:rPr>
          <w:b/>
        </w:rPr>
        <w:t xml:space="preserve">I уровень – начальное общее образование </w:t>
      </w:r>
      <w:r w:rsidRPr="00DF7AF8">
        <w:t xml:space="preserve">(нормативный срок 4 года) - обеспечивает освоение обучающимися адаптированной общеобразовательной программы начального общего образования, создаёт условия для воспитания, становления и формирования личности обучающегося, для развития его склонностей, интересов и способности к социальному самоопределению. </w:t>
      </w:r>
    </w:p>
    <w:p w:rsidR="00D076D7" w:rsidRPr="00DF7AF8" w:rsidRDefault="00D076D7" w:rsidP="00D076D7">
      <w:pPr>
        <w:ind w:firstLine="426"/>
        <w:jc w:val="both"/>
      </w:pPr>
      <w:r w:rsidRPr="00DF7AF8">
        <w:t>Начальное общее образование является базой для получения основного общего образования, начального и среднего общего образования.</w:t>
      </w:r>
    </w:p>
    <w:p w:rsidR="00D076D7" w:rsidRPr="00DF7AF8" w:rsidRDefault="00D076D7" w:rsidP="00D076D7">
      <w:pPr>
        <w:ind w:firstLine="426"/>
        <w:jc w:val="both"/>
      </w:pPr>
      <w:r w:rsidRPr="00DF7AF8">
        <w:rPr>
          <w:b/>
        </w:rPr>
        <w:t>II уровень - основное общее образование</w:t>
      </w:r>
      <w:r w:rsidRPr="00DF7AF8">
        <w:t xml:space="preserve"> (нормативный срок освоения 5 лет) - обеспечивает освоение обучающимися адаптированных общеобразовательных программ основного общего образования, создаёт условия для воспитания, становления и формирования личности обучающегося, для развития его склонностей, интересов и способности к социальному самоопределению.</w:t>
      </w:r>
    </w:p>
    <w:p w:rsidR="00D076D7" w:rsidRPr="00DF7AF8" w:rsidRDefault="00D076D7" w:rsidP="00D076D7">
      <w:pPr>
        <w:ind w:firstLine="426"/>
        <w:jc w:val="both"/>
      </w:pPr>
      <w:r w:rsidRPr="00DF7AF8">
        <w:t>Основное общее образование является базой для получения среднего общего образования, начального и среднего профессионального образования.</w:t>
      </w:r>
    </w:p>
    <w:p w:rsidR="00D076D7" w:rsidRPr="00DF7AF8" w:rsidRDefault="00D076D7" w:rsidP="00D076D7">
      <w:pPr>
        <w:ind w:firstLine="426"/>
        <w:jc w:val="both"/>
      </w:pPr>
      <w:r w:rsidRPr="00DF7AF8">
        <w:rPr>
          <w:b/>
        </w:rPr>
        <w:t>III уровень - среднее общее образование</w:t>
      </w:r>
      <w:r w:rsidRPr="00DF7AF8">
        <w:t xml:space="preserve"> (нормативный срок 2 года) - является завершающим этапом общеобразовательной подготовки, обеспечивающим освоение обучающимися общеобразовательных программ среднего общего образования, развитие устойчивых познавательных интересов и творческих способностей обучающегося, формирование навыков самостоятельной учебной деятельности на основе универсального обучения.</w:t>
      </w:r>
    </w:p>
    <w:p w:rsidR="00D076D7" w:rsidRPr="00DF7AF8" w:rsidRDefault="00D076D7" w:rsidP="00D076D7">
      <w:pPr>
        <w:ind w:firstLine="426"/>
        <w:jc w:val="both"/>
      </w:pPr>
      <w:r w:rsidRPr="00DF7AF8">
        <w:t>Приоритетные направления деятельности ГБОУ «Созвездие» определены требованиями качества образования, социальным заказом, возможностями педагогического коллектива и проблемами, выявленными в ходе анализа:</w:t>
      </w:r>
    </w:p>
    <w:p w:rsidR="00D076D7" w:rsidRPr="00BF6B9E" w:rsidRDefault="00D076D7" w:rsidP="00F87A88">
      <w:pPr>
        <w:pStyle w:val="a7"/>
        <w:numPr>
          <w:ilvl w:val="0"/>
          <w:numId w:val="13"/>
        </w:numPr>
        <w:spacing w:after="0" w:line="240" w:lineRule="auto"/>
        <w:ind w:left="851" w:firstLine="426"/>
        <w:contextualSpacing/>
        <w:jc w:val="both"/>
        <w:rPr>
          <w:rFonts w:ascii="Times New Roman" w:hAnsi="Times New Roman"/>
        </w:rPr>
      </w:pPr>
      <w:r w:rsidRPr="00BF6B9E">
        <w:rPr>
          <w:rFonts w:ascii="Times New Roman" w:hAnsi="Times New Roman"/>
        </w:rPr>
        <w:t>Организация оптимального учебно-воспитательного процесса на базе личностно ориентированного подхода с учётом индивидуальных особенностей обучающихся, их интересов, образовательных возможностей, состояния здоровья.</w:t>
      </w:r>
    </w:p>
    <w:p w:rsidR="00D076D7" w:rsidRPr="00BF6B9E" w:rsidRDefault="00D076D7" w:rsidP="00F87A88">
      <w:pPr>
        <w:pStyle w:val="a7"/>
        <w:numPr>
          <w:ilvl w:val="0"/>
          <w:numId w:val="13"/>
        </w:numPr>
        <w:spacing w:after="0" w:line="240" w:lineRule="auto"/>
        <w:ind w:left="851" w:firstLine="426"/>
        <w:contextualSpacing/>
        <w:jc w:val="both"/>
        <w:rPr>
          <w:rFonts w:ascii="Times New Roman" w:hAnsi="Times New Roman"/>
        </w:rPr>
      </w:pPr>
      <w:r w:rsidRPr="00BF6B9E">
        <w:rPr>
          <w:rFonts w:ascii="Times New Roman" w:hAnsi="Times New Roman"/>
        </w:rPr>
        <w:t>Создание условий, обеспечивающих всестороннее развитие личности обучающихся и повышение профессиональной компетентности педагогов.</w:t>
      </w:r>
    </w:p>
    <w:p w:rsidR="00D076D7" w:rsidRPr="00BF6B9E" w:rsidRDefault="00D076D7" w:rsidP="00F87A88">
      <w:pPr>
        <w:pStyle w:val="a7"/>
        <w:numPr>
          <w:ilvl w:val="0"/>
          <w:numId w:val="13"/>
        </w:numPr>
        <w:spacing w:after="0" w:line="240" w:lineRule="auto"/>
        <w:ind w:left="851" w:firstLine="426"/>
        <w:contextualSpacing/>
        <w:jc w:val="both"/>
        <w:rPr>
          <w:rFonts w:ascii="Times New Roman" w:hAnsi="Times New Roman"/>
        </w:rPr>
      </w:pPr>
      <w:r w:rsidRPr="00BF6B9E">
        <w:rPr>
          <w:rFonts w:ascii="Times New Roman" w:hAnsi="Times New Roman"/>
        </w:rPr>
        <w:t>Переход к новым образовательным стандартам ФГОС СОО.</w:t>
      </w:r>
    </w:p>
    <w:p w:rsidR="00D076D7" w:rsidRPr="00BF6B9E" w:rsidRDefault="00D076D7" w:rsidP="00F87A88">
      <w:pPr>
        <w:pStyle w:val="a7"/>
        <w:numPr>
          <w:ilvl w:val="0"/>
          <w:numId w:val="13"/>
        </w:numPr>
        <w:spacing w:after="0" w:line="240" w:lineRule="auto"/>
        <w:ind w:left="851" w:firstLine="426"/>
        <w:contextualSpacing/>
        <w:jc w:val="both"/>
        <w:rPr>
          <w:rFonts w:ascii="Times New Roman" w:hAnsi="Times New Roman"/>
        </w:rPr>
      </w:pPr>
      <w:r w:rsidRPr="00BF6B9E">
        <w:rPr>
          <w:rFonts w:ascii="Times New Roman" w:hAnsi="Times New Roman"/>
        </w:rPr>
        <w:lastRenderedPageBreak/>
        <w:t>Расширение  спектра форм и методов работы, как с одарёнными, так и слабоуспевающими, имеющими проблемы со здоровьем, детьми.</w:t>
      </w:r>
    </w:p>
    <w:p w:rsidR="00D076D7" w:rsidRPr="00BF6B9E" w:rsidRDefault="00D076D7" w:rsidP="00F87A88">
      <w:pPr>
        <w:pStyle w:val="a7"/>
        <w:numPr>
          <w:ilvl w:val="0"/>
          <w:numId w:val="13"/>
        </w:numPr>
        <w:spacing w:after="0" w:line="240" w:lineRule="auto"/>
        <w:ind w:left="851" w:firstLine="426"/>
        <w:contextualSpacing/>
        <w:jc w:val="both"/>
        <w:rPr>
          <w:rFonts w:ascii="Times New Roman" w:hAnsi="Times New Roman"/>
        </w:rPr>
      </w:pPr>
      <w:r w:rsidRPr="00BF6B9E">
        <w:rPr>
          <w:rFonts w:ascii="Times New Roman" w:hAnsi="Times New Roman"/>
        </w:rPr>
        <w:t>Пополнение  и обогащение традиционной классно-урочной системы активными способами организации учебной, познавательной и развивающей деятельности: конференции, образовательные экскурсии, учебные игры, проекты, фестивали и другие.</w:t>
      </w:r>
    </w:p>
    <w:p w:rsidR="00D076D7" w:rsidRPr="00BF6B9E" w:rsidRDefault="00D076D7" w:rsidP="00F87A88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firstLine="426"/>
        <w:contextualSpacing/>
        <w:jc w:val="both"/>
        <w:rPr>
          <w:rFonts w:ascii="Times New Roman" w:hAnsi="Times New Roman"/>
          <w:b/>
        </w:rPr>
      </w:pPr>
      <w:r w:rsidRPr="00BF6B9E">
        <w:rPr>
          <w:rFonts w:ascii="Times New Roman" w:hAnsi="Times New Roman"/>
        </w:rPr>
        <w:t>Формирование здоровьесберегающей образовательной среды, учитывающую адаптационные резервы школьников и обеспечивающую сохранение их психосоматического здоровья и духовно-нравственное развитие.</w:t>
      </w:r>
    </w:p>
    <w:p w:rsidR="00D076D7" w:rsidRDefault="00D076D7" w:rsidP="00D076D7">
      <w:pPr>
        <w:ind w:firstLine="426"/>
        <w:jc w:val="both"/>
        <w:rPr>
          <w:rFonts w:eastAsia="Calibri"/>
        </w:rPr>
      </w:pPr>
      <w:r w:rsidRPr="003377E4">
        <w:rPr>
          <w:color w:val="000000"/>
          <w:spacing w:val="-4"/>
        </w:rPr>
        <w:t xml:space="preserve">       Целью воспитательной работы является:</w:t>
      </w:r>
      <w:r>
        <w:rPr>
          <w:color w:val="000000"/>
          <w:spacing w:val="-4"/>
        </w:rPr>
        <w:t xml:space="preserve"> </w:t>
      </w:r>
      <w:r w:rsidRPr="00422BAE">
        <w:rPr>
          <w:color w:val="000000"/>
          <w:spacing w:val="-4"/>
        </w:rPr>
        <w:t>«</w:t>
      </w:r>
      <w:r w:rsidRPr="00422BAE">
        <w:rPr>
          <w:rFonts w:eastAsia="Calibri"/>
        </w:rPr>
        <w:t>Создание условий для формирования духовно-нравственной, творческой, нравственно и физически здоровой личности, способной на сознательный выбор жизненной позиции, умеющей ориентироваться в современных условиях</w:t>
      </w:r>
      <w:r>
        <w:rPr>
          <w:rFonts w:eastAsia="Calibri"/>
        </w:rPr>
        <w:t>»</w:t>
      </w:r>
      <w:r w:rsidRPr="00422BAE">
        <w:rPr>
          <w:rFonts w:eastAsia="Calibri"/>
        </w:rPr>
        <w:t>.</w:t>
      </w:r>
    </w:p>
    <w:p w:rsidR="00D076D7" w:rsidRDefault="00D076D7" w:rsidP="00D076D7">
      <w:pPr>
        <w:shd w:val="clear" w:color="auto" w:fill="FFFFFF"/>
        <w:ind w:left="10" w:right="20" w:firstLine="300"/>
        <w:jc w:val="both"/>
      </w:pPr>
      <w:r w:rsidRPr="0082381F">
        <w:t xml:space="preserve">Воспитательная работа в школе проводится по </w:t>
      </w:r>
      <w:r w:rsidRPr="0082381F">
        <w:rPr>
          <w:b/>
        </w:rPr>
        <w:t>основным направлениям</w:t>
      </w:r>
      <w:r w:rsidRPr="0082381F">
        <w:t xml:space="preserve">. </w:t>
      </w:r>
    </w:p>
    <w:p w:rsidR="00D076D7" w:rsidRDefault="00D076D7" w:rsidP="00D076D7">
      <w:pPr>
        <w:shd w:val="clear" w:color="auto" w:fill="FFFFFF"/>
        <w:ind w:left="10" w:right="20" w:firstLine="300"/>
        <w:jc w:val="both"/>
        <w:rPr>
          <w:noProof/>
        </w:rPr>
      </w:pPr>
      <w:r>
        <w:rPr>
          <w:noProof/>
        </w:rPr>
        <w:t>- гражданско-патриотическое;</w:t>
      </w:r>
    </w:p>
    <w:p w:rsidR="00D076D7" w:rsidRDefault="00D076D7" w:rsidP="00D076D7">
      <w:pPr>
        <w:shd w:val="clear" w:color="auto" w:fill="FFFFFF"/>
        <w:ind w:left="10" w:right="20" w:firstLine="300"/>
        <w:jc w:val="both"/>
        <w:rPr>
          <w:noProof/>
        </w:rPr>
      </w:pPr>
      <w:r>
        <w:rPr>
          <w:noProof/>
        </w:rPr>
        <w:t>- духовно-нравственное, эстетическое;</w:t>
      </w:r>
    </w:p>
    <w:p w:rsidR="00D076D7" w:rsidRDefault="00D076D7" w:rsidP="00D076D7">
      <w:pPr>
        <w:shd w:val="clear" w:color="auto" w:fill="FFFFFF"/>
        <w:ind w:left="10" w:right="20" w:firstLine="300"/>
        <w:jc w:val="both"/>
        <w:rPr>
          <w:noProof/>
        </w:rPr>
      </w:pPr>
      <w:r>
        <w:rPr>
          <w:noProof/>
        </w:rPr>
        <w:t>- р</w:t>
      </w:r>
      <w:r w:rsidRPr="00733353">
        <w:rPr>
          <w:noProof/>
        </w:rPr>
        <w:t>азвитие интеллектуальных способностей, учебно-познавательное</w:t>
      </w:r>
      <w:r>
        <w:rPr>
          <w:noProof/>
        </w:rPr>
        <w:t>;</w:t>
      </w:r>
    </w:p>
    <w:p w:rsidR="00D076D7" w:rsidRDefault="00D076D7" w:rsidP="00D076D7">
      <w:pPr>
        <w:shd w:val="clear" w:color="auto" w:fill="FFFFFF"/>
        <w:ind w:left="10" w:right="20" w:firstLine="300"/>
        <w:jc w:val="both"/>
        <w:rPr>
          <w:noProof/>
        </w:rPr>
      </w:pPr>
      <w:r>
        <w:rPr>
          <w:noProof/>
        </w:rPr>
        <w:t>- с</w:t>
      </w:r>
      <w:r w:rsidRPr="00733353">
        <w:rPr>
          <w:noProof/>
        </w:rPr>
        <w:t>портивно-оздоровительное</w:t>
      </w:r>
      <w:r>
        <w:rPr>
          <w:noProof/>
        </w:rPr>
        <w:t>;</w:t>
      </w:r>
    </w:p>
    <w:p w:rsidR="00D076D7" w:rsidRDefault="00D076D7" w:rsidP="00D076D7">
      <w:pPr>
        <w:shd w:val="clear" w:color="auto" w:fill="FFFFFF"/>
        <w:ind w:left="10" w:right="20" w:firstLine="300"/>
        <w:jc w:val="both"/>
        <w:rPr>
          <w:noProof/>
        </w:rPr>
      </w:pPr>
      <w:r>
        <w:rPr>
          <w:noProof/>
        </w:rPr>
        <w:t>- экологическое, трудовое;</w:t>
      </w:r>
    </w:p>
    <w:p w:rsidR="00D076D7" w:rsidRDefault="00D076D7" w:rsidP="00D076D7">
      <w:pPr>
        <w:shd w:val="clear" w:color="auto" w:fill="FFFFFF"/>
        <w:ind w:left="10" w:right="20" w:firstLine="300"/>
        <w:jc w:val="both"/>
        <w:rPr>
          <w:noProof/>
        </w:rPr>
      </w:pPr>
      <w:r>
        <w:rPr>
          <w:noProof/>
        </w:rPr>
        <w:t>- п</w:t>
      </w:r>
      <w:r w:rsidRPr="00733353">
        <w:rPr>
          <w:noProof/>
        </w:rPr>
        <w:t>равовое, профориентационное</w:t>
      </w:r>
      <w:r>
        <w:rPr>
          <w:noProof/>
        </w:rPr>
        <w:t>;</w:t>
      </w:r>
    </w:p>
    <w:p w:rsidR="00D076D7" w:rsidRDefault="00D076D7" w:rsidP="00D076D7">
      <w:pPr>
        <w:shd w:val="clear" w:color="auto" w:fill="FFFFFF"/>
        <w:ind w:left="10" w:right="20" w:firstLine="300"/>
        <w:jc w:val="both"/>
        <w:rPr>
          <w:noProof/>
        </w:rPr>
      </w:pPr>
      <w:r>
        <w:rPr>
          <w:noProof/>
        </w:rPr>
        <w:t>- семейное воспитание, работа с роддителями.</w:t>
      </w:r>
    </w:p>
    <w:p w:rsidR="00D076D7" w:rsidRDefault="00D076D7" w:rsidP="00D076D7">
      <w:pPr>
        <w:shd w:val="clear" w:color="auto" w:fill="FFFFFF"/>
        <w:ind w:left="10" w:firstLine="426"/>
        <w:jc w:val="center"/>
        <w:rPr>
          <w:noProof/>
        </w:rPr>
      </w:pPr>
    </w:p>
    <w:p w:rsidR="00D076D7" w:rsidRDefault="00D076D7" w:rsidP="00D076D7">
      <w:pPr>
        <w:shd w:val="clear" w:color="auto" w:fill="FFFFFF"/>
        <w:ind w:left="10" w:firstLine="426"/>
        <w:jc w:val="both"/>
        <w:rPr>
          <w:color w:val="000000"/>
        </w:rPr>
      </w:pPr>
      <w:r w:rsidRPr="0082381F">
        <w:t>Ребенку предоставляется возможность попробовать себя в любом  из них, и</w:t>
      </w:r>
      <w:r>
        <w:t>,</w:t>
      </w:r>
      <w:r w:rsidRPr="0082381F">
        <w:t xml:space="preserve"> учитывая их интерес,  выстраивается целая система вовлечение каждого ребенка во внеурочную деятельность. Созданная воспитательная система в школе, позволяет включить каждого школьника во внеурочную деятельность. </w:t>
      </w:r>
      <w:r>
        <w:t xml:space="preserve">Воспитательная работа многоплановая и разносторонняя, строилась  с учетом того, что воспитание есть управление процессом развития личности. </w:t>
      </w:r>
      <w:r w:rsidRPr="0082381F">
        <w:t xml:space="preserve">В нашем понимании “массовое вовлечение” означает предоставление общеобразовательным учреждением самого широкого спектра возможностей каждому ребенку, при котором он сможет наиболее полно развить свои способности. Таким образом, каждый ребенок в течение года может принять участие в нескольких мероприятиях, попробовать свои силы в разных сферах деятельности. Участие детей строится только на добровольной основе. </w:t>
      </w:r>
      <w:r w:rsidRPr="00B706E3">
        <w:rPr>
          <w:color w:val="000000"/>
        </w:rPr>
        <w:t>Коллектив вос</w:t>
      </w:r>
      <w:r>
        <w:rPr>
          <w:color w:val="000000"/>
        </w:rPr>
        <w:t>питателей  нашей школы</w:t>
      </w:r>
      <w:r w:rsidRPr="00B706E3">
        <w:rPr>
          <w:color w:val="000000"/>
        </w:rPr>
        <w:t xml:space="preserve"> осуществляет свои задачи в тесном взаимодействии всех его участников: педагогов, учеников, родителей.</w:t>
      </w:r>
    </w:p>
    <w:p w:rsidR="00D076D7" w:rsidRDefault="00D076D7" w:rsidP="00D076D7">
      <w:pPr>
        <w:shd w:val="clear" w:color="auto" w:fill="FFFFFF"/>
        <w:ind w:left="10" w:firstLine="426"/>
        <w:jc w:val="both"/>
      </w:pPr>
      <w:proofErr w:type="gramStart"/>
      <w:r w:rsidRPr="00B706E3">
        <w:rPr>
          <w:color w:val="000000"/>
        </w:rPr>
        <w:t>Стиль отношений между различными участниками учебно-воспитательного процесса направлен на</w:t>
      </w:r>
      <w:r w:rsidRPr="00C73BC5">
        <w:rPr>
          <w:color w:val="000000"/>
        </w:rPr>
        <w:t xml:space="preserve"> </w:t>
      </w:r>
      <w:r w:rsidRPr="00B706E3">
        <w:rPr>
          <w:color w:val="000000"/>
        </w:rPr>
        <w:t xml:space="preserve">создание атмосферы успешности,  </w:t>
      </w:r>
      <w:r>
        <w:rPr>
          <w:color w:val="000000"/>
        </w:rPr>
        <w:t xml:space="preserve">личностного развития </w:t>
      </w:r>
      <w:r w:rsidRPr="00B706E3">
        <w:rPr>
          <w:color w:val="000000"/>
        </w:rPr>
        <w:t>обучающихся</w:t>
      </w:r>
      <w:r w:rsidRPr="00C73BC5">
        <w:rPr>
          <w:color w:val="000000"/>
        </w:rPr>
        <w:t>.</w:t>
      </w:r>
      <w:proofErr w:type="gramEnd"/>
      <w:r w:rsidRPr="00C73BC5">
        <w:rPr>
          <w:color w:val="000000"/>
        </w:rPr>
        <w:t xml:space="preserve"> </w:t>
      </w:r>
      <w:r w:rsidRPr="0082381F">
        <w:rPr>
          <w:color w:val="2D2A2A"/>
        </w:rPr>
        <w:t xml:space="preserve">                                                                                                                                  </w:t>
      </w:r>
      <w:r>
        <w:t xml:space="preserve">Воспитательная система школы охватывает весь педагогический процесс, интегрируя учебные занятия, внеурочную жизнь детей, общение, влияние социальной, природной, предметно-эстетической среды. </w:t>
      </w:r>
    </w:p>
    <w:p w:rsidR="00D076D7" w:rsidRDefault="00D076D7" w:rsidP="00D076D7">
      <w:pPr>
        <w:ind w:firstLine="426"/>
        <w:jc w:val="both"/>
        <w:rPr>
          <w:color w:val="000000"/>
        </w:rPr>
      </w:pPr>
    </w:p>
    <w:p w:rsidR="00D076D7" w:rsidRDefault="00D076D7" w:rsidP="00D076D7">
      <w:pPr>
        <w:ind w:firstLine="426"/>
        <w:jc w:val="both"/>
        <w:rPr>
          <w:color w:val="000000"/>
        </w:rPr>
      </w:pPr>
      <w:r w:rsidRPr="00EB7751">
        <w:rPr>
          <w:color w:val="000000"/>
        </w:rPr>
        <w:t xml:space="preserve">   </w:t>
      </w:r>
      <w:r w:rsidRPr="00AA0119">
        <w:rPr>
          <w:b/>
          <w:color w:val="000000"/>
        </w:rPr>
        <w:t>Система дополнительного образования</w:t>
      </w:r>
      <w:r w:rsidRPr="00EB7751">
        <w:rPr>
          <w:color w:val="000000"/>
        </w:rPr>
        <w:t xml:space="preserve"> является важным условием для развития личности с учетом ее индивидуальных способностей, мотивов, интересов, ценностных ориентаций. Дополнительное образование детей как педагогическое явление обладает целым рядом преимуществ по сравнению с основным. Среди них можно отметить быстрое реагирование на изменение спроса в образовательных услугах, удовлетворение потребностей общества, родителей и детей, а также гибкий (творческий) подход к формированию содержания образования. </w:t>
      </w:r>
    </w:p>
    <w:p w:rsidR="00D076D7" w:rsidRPr="00886E7B" w:rsidRDefault="00D076D7" w:rsidP="00D076D7">
      <w:pPr>
        <w:ind w:firstLine="426"/>
        <w:jc w:val="both"/>
      </w:pPr>
      <w:r w:rsidRPr="00886E7B">
        <w:t xml:space="preserve">В школе </w:t>
      </w:r>
      <w:r>
        <w:t xml:space="preserve">«Созвездие» </w:t>
      </w:r>
      <w:r w:rsidRPr="00886E7B">
        <w:t xml:space="preserve">обучаются дети, </w:t>
      </w:r>
      <w:r>
        <w:t xml:space="preserve">нуждающиеся в длительном лечении, в том числе, дети-инвалиды.  </w:t>
      </w:r>
      <w:r w:rsidRPr="00886E7B">
        <w:t xml:space="preserve">Любое утяжеление учебного плана дисциплинами, требующими большого физического напряжения, влечет недопустимые для здоровья перегрузки больных детей. В противовес этому художественно-эстетический </w:t>
      </w:r>
      <w:r>
        <w:t>компонент</w:t>
      </w:r>
      <w:r w:rsidRPr="00886E7B">
        <w:t xml:space="preserve"> позволяет буквально с первых шагов школьного образования вводить школьников в мир </w:t>
      </w:r>
      <w:r w:rsidRPr="00886E7B">
        <w:lastRenderedPageBreak/>
        <w:t xml:space="preserve">накопленных человечеством духовных ценностей, тем самым создавая благоприятную эмоциональную атмосферу для формирования личности, для исправления той деформации, которую </w:t>
      </w:r>
      <w:r>
        <w:t xml:space="preserve">зачастую </w:t>
      </w:r>
      <w:r w:rsidRPr="00886E7B">
        <w:t xml:space="preserve"> претерпевает психика ребенка, страдающего физическим недугом. Таким образом,  </w:t>
      </w:r>
      <w:r w:rsidRPr="00FC0193">
        <w:t>основной миссией</w:t>
      </w:r>
      <w:r w:rsidRPr="00886E7B">
        <w:t xml:space="preserve"> художественно-эстетического образования и </w:t>
      </w:r>
      <w:r>
        <w:t>развития</w:t>
      </w:r>
      <w:r w:rsidRPr="00886E7B">
        <w:t xml:space="preserve"> в условиях </w:t>
      </w:r>
      <w:r>
        <w:t>ГБОУ</w:t>
      </w:r>
      <w:r w:rsidRPr="00886E7B">
        <w:t xml:space="preserve"> «Созвездие» является </w:t>
      </w:r>
      <w:r w:rsidRPr="00886E7B">
        <w:rPr>
          <w:i/>
        </w:rPr>
        <w:t xml:space="preserve"> создание благоприятной эмоциональной атмосферы для формирования полноценной личности.</w:t>
      </w:r>
    </w:p>
    <w:p w:rsidR="00D076D7" w:rsidRPr="00BF6B9E" w:rsidRDefault="00D076D7" w:rsidP="00D076D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6B9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076D7" w:rsidRPr="00BF6B9E" w:rsidRDefault="00D076D7" w:rsidP="00D076D7">
      <w:pPr>
        <w:ind w:firstLine="426"/>
        <w:jc w:val="both"/>
      </w:pPr>
      <w:r w:rsidRPr="00BF6B9E">
        <w:t xml:space="preserve">          Дополнительное образование учащихся в нашей школе рассматривается как средство реализации прав ребенка </w:t>
      </w:r>
      <w:proofErr w:type="gramStart"/>
      <w:r w:rsidRPr="00BF6B9E">
        <w:t>на</w:t>
      </w:r>
      <w:proofErr w:type="gramEnd"/>
      <w:r w:rsidRPr="00BF6B9E">
        <w:t>:</w:t>
      </w:r>
    </w:p>
    <w:p w:rsidR="00D076D7" w:rsidRPr="00BF6B9E" w:rsidRDefault="00D076D7" w:rsidP="00F87A88">
      <w:pPr>
        <w:pStyle w:val="a7"/>
        <w:numPr>
          <w:ilvl w:val="0"/>
          <w:numId w:val="12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</w:rPr>
      </w:pPr>
      <w:r w:rsidRPr="00BF6B9E">
        <w:rPr>
          <w:rFonts w:ascii="Times New Roman" w:hAnsi="Times New Roman"/>
        </w:rPr>
        <w:t xml:space="preserve">отдых и досуг,  </w:t>
      </w:r>
    </w:p>
    <w:p w:rsidR="00D076D7" w:rsidRPr="00BF6B9E" w:rsidRDefault="00D076D7" w:rsidP="00F87A88">
      <w:pPr>
        <w:pStyle w:val="a7"/>
        <w:numPr>
          <w:ilvl w:val="0"/>
          <w:numId w:val="12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</w:rPr>
      </w:pPr>
      <w:r w:rsidRPr="00BF6B9E">
        <w:rPr>
          <w:rFonts w:ascii="Times New Roman" w:hAnsi="Times New Roman"/>
        </w:rPr>
        <w:t xml:space="preserve">занятия творческими видами деятельности,  </w:t>
      </w:r>
    </w:p>
    <w:p w:rsidR="00D076D7" w:rsidRPr="00BF6B9E" w:rsidRDefault="00D076D7" w:rsidP="00F87A88">
      <w:pPr>
        <w:pStyle w:val="a7"/>
        <w:numPr>
          <w:ilvl w:val="0"/>
          <w:numId w:val="12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</w:rPr>
      </w:pPr>
      <w:r w:rsidRPr="00BF6B9E">
        <w:rPr>
          <w:rFonts w:ascii="Times New Roman" w:hAnsi="Times New Roman"/>
        </w:rPr>
        <w:t xml:space="preserve">доступ  к общекультурным ценностям и образовательной  информации, </w:t>
      </w:r>
    </w:p>
    <w:p w:rsidR="00D076D7" w:rsidRPr="00BF6B9E" w:rsidRDefault="00D076D7" w:rsidP="00F87A88">
      <w:pPr>
        <w:pStyle w:val="a7"/>
        <w:numPr>
          <w:ilvl w:val="0"/>
          <w:numId w:val="12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color w:val="7030A0"/>
        </w:rPr>
      </w:pPr>
      <w:r w:rsidRPr="00BF6B9E">
        <w:rPr>
          <w:rFonts w:ascii="Times New Roman" w:hAnsi="Times New Roman"/>
        </w:rPr>
        <w:t xml:space="preserve">свободное участие в культурной жизни школы, города, страны.  </w:t>
      </w:r>
      <w:r w:rsidRPr="00BF6B9E">
        <w:rPr>
          <w:rFonts w:ascii="Times New Roman" w:hAnsi="Times New Roman"/>
          <w:color w:val="C00000"/>
        </w:rPr>
        <w:t xml:space="preserve">       </w:t>
      </w:r>
    </w:p>
    <w:p w:rsidR="00D076D7" w:rsidRPr="00BF6B9E" w:rsidRDefault="00D076D7" w:rsidP="00D076D7">
      <w:pPr>
        <w:ind w:firstLine="426"/>
        <w:jc w:val="both"/>
      </w:pPr>
      <w:r w:rsidRPr="00BF6B9E">
        <w:t xml:space="preserve">Программы дополнительного образования реализуются </w:t>
      </w:r>
      <w:r w:rsidRPr="00BF6B9E">
        <w:rPr>
          <w:i/>
        </w:rPr>
        <w:t>по направлениям</w:t>
      </w:r>
      <w:r w:rsidRPr="00BF6B9E">
        <w:t>:</w:t>
      </w:r>
    </w:p>
    <w:p w:rsidR="00D076D7" w:rsidRPr="00BF6B9E" w:rsidRDefault="00D076D7" w:rsidP="00F87A88">
      <w:pPr>
        <w:pStyle w:val="a7"/>
        <w:numPr>
          <w:ilvl w:val="0"/>
          <w:numId w:val="1"/>
        </w:numPr>
        <w:spacing w:after="0"/>
        <w:ind w:left="0" w:firstLine="426"/>
        <w:contextualSpacing/>
        <w:jc w:val="both"/>
        <w:rPr>
          <w:rFonts w:ascii="Times New Roman" w:hAnsi="Times New Roman"/>
        </w:rPr>
      </w:pPr>
      <w:r w:rsidRPr="00BF6B9E">
        <w:rPr>
          <w:rFonts w:ascii="Times New Roman" w:hAnsi="Times New Roman"/>
        </w:rPr>
        <w:t>театральное искусство</w:t>
      </w:r>
    </w:p>
    <w:p w:rsidR="00D076D7" w:rsidRPr="00BF6B9E" w:rsidRDefault="00D076D7" w:rsidP="00F87A88">
      <w:pPr>
        <w:pStyle w:val="a7"/>
        <w:numPr>
          <w:ilvl w:val="0"/>
          <w:numId w:val="1"/>
        </w:numPr>
        <w:spacing w:after="0"/>
        <w:ind w:left="0" w:firstLine="426"/>
        <w:contextualSpacing/>
        <w:jc w:val="both"/>
        <w:rPr>
          <w:rFonts w:ascii="Times New Roman" w:hAnsi="Times New Roman"/>
        </w:rPr>
      </w:pPr>
      <w:r w:rsidRPr="00BF6B9E">
        <w:rPr>
          <w:rFonts w:ascii="Times New Roman" w:hAnsi="Times New Roman"/>
        </w:rPr>
        <w:t>изобразительное искусство</w:t>
      </w:r>
    </w:p>
    <w:p w:rsidR="00D076D7" w:rsidRPr="00BF6B9E" w:rsidRDefault="00D076D7" w:rsidP="00F87A88">
      <w:pPr>
        <w:pStyle w:val="a7"/>
        <w:numPr>
          <w:ilvl w:val="0"/>
          <w:numId w:val="1"/>
        </w:numPr>
        <w:spacing w:after="0"/>
        <w:ind w:left="0" w:firstLine="426"/>
        <w:contextualSpacing/>
        <w:jc w:val="both"/>
        <w:rPr>
          <w:rFonts w:ascii="Times New Roman" w:hAnsi="Times New Roman"/>
        </w:rPr>
      </w:pPr>
      <w:r w:rsidRPr="00BF6B9E">
        <w:rPr>
          <w:rFonts w:ascii="Times New Roman" w:hAnsi="Times New Roman"/>
        </w:rPr>
        <w:t>хореографическое искусство</w:t>
      </w:r>
    </w:p>
    <w:p w:rsidR="00D076D7" w:rsidRPr="00BF6B9E" w:rsidRDefault="00D076D7" w:rsidP="00F87A88">
      <w:pPr>
        <w:pStyle w:val="a7"/>
        <w:numPr>
          <w:ilvl w:val="0"/>
          <w:numId w:val="1"/>
        </w:numPr>
        <w:spacing w:after="0"/>
        <w:ind w:left="0" w:firstLine="426"/>
        <w:contextualSpacing/>
        <w:jc w:val="both"/>
        <w:rPr>
          <w:rFonts w:ascii="Times New Roman" w:hAnsi="Times New Roman"/>
        </w:rPr>
      </w:pPr>
      <w:r w:rsidRPr="00BF6B9E">
        <w:rPr>
          <w:rFonts w:ascii="Times New Roman" w:hAnsi="Times New Roman"/>
        </w:rPr>
        <w:t>эстрадный вокал</w:t>
      </w:r>
    </w:p>
    <w:p w:rsidR="00D076D7" w:rsidRPr="00BF6B9E" w:rsidRDefault="00D076D7" w:rsidP="00F87A88">
      <w:pPr>
        <w:pStyle w:val="a7"/>
        <w:numPr>
          <w:ilvl w:val="0"/>
          <w:numId w:val="1"/>
        </w:numPr>
        <w:spacing w:after="0"/>
        <w:ind w:left="0" w:firstLine="426"/>
        <w:contextualSpacing/>
        <w:jc w:val="both"/>
        <w:rPr>
          <w:rFonts w:ascii="Times New Roman" w:hAnsi="Times New Roman"/>
        </w:rPr>
      </w:pPr>
      <w:r w:rsidRPr="00BF6B9E">
        <w:rPr>
          <w:rFonts w:ascii="Times New Roman" w:hAnsi="Times New Roman"/>
        </w:rPr>
        <w:t>фольклор (вокал и инструменты)</w:t>
      </w:r>
    </w:p>
    <w:p w:rsidR="00D076D7" w:rsidRPr="00BF6B9E" w:rsidRDefault="00D076D7" w:rsidP="00F87A88">
      <w:pPr>
        <w:pStyle w:val="a7"/>
        <w:numPr>
          <w:ilvl w:val="0"/>
          <w:numId w:val="1"/>
        </w:numPr>
        <w:spacing w:after="0"/>
        <w:ind w:left="0" w:firstLine="426"/>
        <w:contextualSpacing/>
        <w:jc w:val="both"/>
        <w:rPr>
          <w:rFonts w:ascii="Times New Roman" w:hAnsi="Times New Roman"/>
        </w:rPr>
      </w:pPr>
      <w:r w:rsidRPr="00BF6B9E">
        <w:rPr>
          <w:rFonts w:ascii="Times New Roman" w:hAnsi="Times New Roman"/>
        </w:rPr>
        <w:t>прикладные технологии творчества</w:t>
      </w:r>
    </w:p>
    <w:p w:rsidR="00D076D7" w:rsidRPr="00BF6B9E" w:rsidRDefault="00D076D7" w:rsidP="00F87A88">
      <w:pPr>
        <w:pStyle w:val="a7"/>
        <w:numPr>
          <w:ilvl w:val="0"/>
          <w:numId w:val="1"/>
        </w:numPr>
        <w:spacing w:after="0"/>
        <w:ind w:left="0" w:firstLine="426"/>
        <w:contextualSpacing/>
        <w:jc w:val="both"/>
        <w:rPr>
          <w:rFonts w:ascii="Times New Roman" w:hAnsi="Times New Roman"/>
        </w:rPr>
      </w:pPr>
      <w:r w:rsidRPr="00BF6B9E">
        <w:rPr>
          <w:rFonts w:ascii="Times New Roman" w:hAnsi="Times New Roman"/>
        </w:rPr>
        <w:t>медийные технологии творчества</w:t>
      </w:r>
    </w:p>
    <w:p w:rsidR="00D076D7" w:rsidRPr="00BF6B9E" w:rsidRDefault="00D076D7" w:rsidP="00F87A88">
      <w:pPr>
        <w:pStyle w:val="a7"/>
        <w:numPr>
          <w:ilvl w:val="0"/>
          <w:numId w:val="1"/>
        </w:numPr>
        <w:spacing w:after="0"/>
        <w:ind w:left="0" w:firstLine="426"/>
        <w:contextualSpacing/>
        <w:jc w:val="both"/>
        <w:rPr>
          <w:rFonts w:ascii="Times New Roman" w:hAnsi="Times New Roman"/>
        </w:rPr>
      </w:pPr>
      <w:r w:rsidRPr="00BF6B9E">
        <w:rPr>
          <w:rFonts w:ascii="Times New Roman" w:hAnsi="Times New Roman"/>
        </w:rPr>
        <w:t>общая физическая культура</w:t>
      </w:r>
    </w:p>
    <w:p w:rsidR="00D076D7" w:rsidRPr="00D076D7" w:rsidRDefault="00D076D7" w:rsidP="00D076D7">
      <w:pPr>
        <w:pStyle w:val="11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D076D7">
        <w:rPr>
          <w:rFonts w:ascii="Times New Roman" w:hAnsi="Times New Roman"/>
          <w:sz w:val="24"/>
          <w:szCs w:val="24"/>
          <w:lang w:val="ru-RU"/>
        </w:rPr>
        <w:t xml:space="preserve">     Во второй половине дня в  школе  работает 17 постоянно действующих объединений дополнительного образования  по направлениям творческой деятельности: </w:t>
      </w:r>
    </w:p>
    <w:p w:rsidR="00D076D7" w:rsidRPr="00D076D7" w:rsidRDefault="00D076D7" w:rsidP="00D076D7">
      <w:pPr>
        <w:pStyle w:val="11"/>
        <w:ind w:firstLine="426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076D7">
        <w:rPr>
          <w:rFonts w:ascii="Times New Roman" w:hAnsi="Times New Roman"/>
          <w:color w:val="000000"/>
          <w:sz w:val="24"/>
          <w:szCs w:val="24"/>
          <w:lang w:val="ru-RU"/>
        </w:rPr>
        <w:t xml:space="preserve">«Театр», </w:t>
      </w:r>
      <w:r w:rsidRPr="00D076D7">
        <w:rPr>
          <w:rFonts w:ascii="Times New Roman" w:hAnsi="Times New Roman"/>
          <w:sz w:val="24"/>
          <w:szCs w:val="24"/>
          <w:lang w:val="ru-RU"/>
        </w:rPr>
        <w:t xml:space="preserve">  «Сценическая речь»,  «Художественный труд и изобразительное искусство», «Изобразительное искусство»,  «Конструирование и моделирование одежды»,  «Моделирование и конструирование из дерева», «Хореография», «Эстрадный вокал»,  «Фольклор», </w:t>
      </w:r>
      <w:proofErr w:type="spellStart"/>
      <w:r w:rsidRPr="00D076D7">
        <w:rPr>
          <w:rFonts w:ascii="Times New Roman" w:hAnsi="Times New Roman"/>
          <w:sz w:val="24"/>
          <w:szCs w:val="24"/>
          <w:lang w:val="ru-RU"/>
        </w:rPr>
        <w:t>М</w:t>
      </w:r>
      <w:r w:rsidRPr="00D076D7">
        <w:rPr>
          <w:rFonts w:ascii="Times New Roman" w:hAnsi="Times New Roman"/>
          <w:color w:val="000000"/>
          <w:sz w:val="24"/>
          <w:szCs w:val="24"/>
          <w:lang w:val="ru-RU"/>
        </w:rPr>
        <w:t>едийные</w:t>
      </w:r>
      <w:proofErr w:type="spellEnd"/>
      <w:r w:rsidRPr="00D076D7">
        <w:rPr>
          <w:rFonts w:ascii="Times New Roman" w:hAnsi="Times New Roman"/>
          <w:color w:val="000000"/>
          <w:sz w:val="24"/>
          <w:szCs w:val="24"/>
          <w:lang w:val="ru-RU"/>
        </w:rPr>
        <w:t xml:space="preserve"> технологии творчества.</w:t>
      </w:r>
    </w:p>
    <w:p w:rsidR="00D076D7" w:rsidRPr="008C520C" w:rsidRDefault="00D076D7" w:rsidP="00D076D7">
      <w:pPr>
        <w:pStyle w:val="afa"/>
        <w:spacing w:line="240" w:lineRule="auto"/>
        <w:ind w:left="0" w:right="0" w:firstLine="426"/>
        <w:jc w:val="both"/>
        <w:rPr>
          <w:szCs w:val="24"/>
        </w:rPr>
      </w:pPr>
      <w:r w:rsidRPr="00AA7424">
        <w:rPr>
          <w:b/>
          <w:bCs/>
          <w:i/>
          <w:sz w:val="22"/>
          <w:szCs w:val="22"/>
        </w:rPr>
        <w:t>ВНЕУРОЧНАЯ ДЕЯТЕЛЬНОСТЬ</w:t>
      </w:r>
      <w:r w:rsidRPr="008C520C">
        <w:rPr>
          <w:szCs w:val="24"/>
        </w:rPr>
        <w:t xml:space="preserve"> в школе осуществляется по ряду важнейших направлений.</w:t>
      </w:r>
    </w:p>
    <w:p w:rsidR="00D076D7" w:rsidRPr="00D34593" w:rsidRDefault="00D076D7" w:rsidP="00D076D7">
      <w:pPr>
        <w:ind w:firstLine="426"/>
        <w:jc w:val="both"/>
      </w:pPr>
      <w:r w:rsidRPr="00AA7424">
        <w:rPr>
          <w:bCs/>
          <w:u w:val="single"/>
        </w:rPr>
        <w:t>Научно-познавательное направление</w:t>
      </w:r>
      <w:r w:rsidRPr="008C520C">
        <w:rPr>
          <w:b/>
          <w:bCs/>
        </w:rPr>
        <w:t xml:space="preserve"> </w:t>
      </w:r>
      <w:r w:rsidRPr="008C520C">
        <w:rPr>
          <w:bCs/>
        </w:rPr>
        <w:t>осуществлялось через развитие познавательных интересов у детей</w:t>
      </w:r>
      <w:r w:rsidRPr="008C520C">
        <w:rPr>
          <w:b/>
          <w:bCs/>
        </w:rPr>
        <w:t xml:space="preserve">. </w:t>
      </w:r>
      <w:r w:rsidRPr="008C520C">
        <w:rPr>
          <w:bCs/>
        </w:rPr>
        <w:t xml:space="preserve">Многие педагоги находятся в поиске новых форм работы, стараются разнообразить свои уроки. Под руководством педагогов учащиеся принимают участие в предметных олимпиадах, конкурсах, конференциях, занимаются исследовательской  деятельностью. </w:t>
      </w:r>
      <w:r>
        <w:rPr>
          <w:bCs/>
        </w:rPr>
        <w:t xml:space="preserve">17 лет проектной и исследовательской работой старшеклассников руководит Совет НОУ.  </w:t>
      </w:r>
      <w:r>
        <w:t>Седьмой</w:t>
      </w:r>
      <w:r w:rsidRPr="00D34593">
        <w:t xml:space="preserve"> год подряд проводятся совместные заседания Совета НОУ и Совета </w:t>
      </w:r>
      <w:proofErr w:type="spellStart"/>
      <w:r w:rsidRPr="00D34593">
        <w:t>тьюторов</w:t>
      </w:r>
      <w:proofErr w:type="spellEnd"/>
      <w:r w:rsidRPr="00D34593">
        <w:t xml:space="preserve">, на которых обсуждаются нюансы подготовки и презентации учебных проектов. Большую роль в научной жизни школьников играет </w:t>
      </w:r>
      <w:r w:rsidRPr="00C115EA">
        <w:t>НОУ</w:t>
      </w:r>
      <w:r w:rsidRPr="00D34593">
        <w:t>. Членами научного общества учащихся являются все ученики, проявляющие творческий интерес к наукам. Члены Совета НОУ (</w:t>
      </w:r>
      <w:r>
        <w:t>6</w:t>
      </w:r>
      <w:r w:rsidRPr="00D34593">
        <w:t xml:space="preserve"> старшеклассников</w:t>
      </w:r>
      <w:r>
        <w:t xml:space="preserve">) </w:t>
      </w:r>
      <w:r w:rsidRPr="00D34593">
        <w:t xml:space="preserve">активно участвуют в экспертизах работ, в подготовке и проведению конференций и фестивалей. </w:t>
      </w:r>
    </w:p>
    <w:p w:rsidR="00D076D7" w:rsidRDefault="00D076D7" w:rsidP="00D076D7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076D7" w:rsidRPr="00DF7AF8" w:rsidRDefault="00D076D7" w:rsidP="00D076D7">
      <w:pPr>
        <w:pStyle w:val="a3"/>
        <w:ind w:firstLine="426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DF7AF8">
        <w:rPr>
          <w:rFonts w:ascii="Times New Roman" w:hAnsi="Times New Roman"/>
          <w:b/>
          <w:sz w:val="24"/>
          <w:szCs w:val="24"/>
          <w:lang w:eastAsia="ru-RU"/>
        </w:rPr>
        <w:t>Государственная итоговая аттестация.</w:t>
      </w:r>
    </w:p>
    <w:p w:rsidR="00D076D7" w:rsidRPr="00DF7AF8" w:rsidRDefault="00D076D7" w:rsidP="00D076D7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AF8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ст. 59 Закона РФ «Об образовании в Российской Федерации» государственная итоговая аттестация является обязательной процедурой, завершающей освоение основной образовательной программы основного общего и среднего общего образования. </w:t>
      </w:r>
    </w:p>
    <w:p w:rsidR="00D076D7" w:rsidRPr="00DF7AF8" w:rsidRDefault="00D076D7" w:rsidP="00D076D7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AF8">
        <w:rPr>
          <w:rFonts w:ascii="Times New Roman" w:hAnsi="Times New Roman"/>
          <w:sz w:val="24"/>
          <w:szCs w:val="24"/>
          <w:lang w:eastAsia="ru-RU"/>
        </w:rPr>
        <w:t xml:space="preserve">К государственной итоговой аттестации допускается обучающийся, не имеющий академической задолженности и в полном объеме выполнивший учебный план </w:t>
      </w:r>
    </w:p>
    <w:p w:rsidR="00D076D7" w:rsidRPr="00DF7AF8" w:rsidRDefault="00D076D7" w:rsidP="00D076D7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AF8">
        <w:rPr>
          <w:rFonts w:ascii="Times New Roman" w:hAnsi="Times New Roman"/>
          <w:sz w:val="24"/>
          <w:szCs w:val="24"/>
          <w:lang w:eastAsia="ru-RU"/>
        </w:rPr>
        <w:lastRenderedPageBreak/>
        <w:t xml:space="preserve">Условием допуска к ГИА является успешная сдача итогового собеседования по русскому языку в 9-х классах и  написание итогового сочинения (изложения) в 11, которые оценивается по единым критериям в системе «зачет/незачет».  </w:t>
      </w:r>
    </w:p>
    <w:p w:rsidR="00D076D7" w:rsidRDefault="00D076D7" w:rsidP="00D076D7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AF8">
        <w:rPr>
          <w:rFonts w:ascii="Times New Roman" w:hAnsi="Times New Roman"/>
          <w:sz w:val="24"/>
          <w:szCs w:val="24"/>
          <w:lang w:eastAsia="ru-RU"/>
        </w:rPr>
        <w:t xml:space="preserve">В 2019-20 учебном году все 52 выпускника </w:t>
      </w:r>
      <w:r>
        <w:rPr>
          <w:rFonts w:ascii="Times New Roman" w:hAnsi="Times New Roman"/>
          <w:sz w:val="24"/>
          <w:szCs w:val="24"/>
          <w:lang w:eastAsia="ru-RU"/>
        </w:rPr>
        <w:t>успешно закончили девятый класс</w:t>
      </w:r>
      <w:r w:rsidRPr="00DF7AF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D076D7" w:rsidRPr="00DF7AF8" w:rsidRDefault="00D076D7" w:rsidP="00D076D7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8073" w:type="dxa"/>
        <w:tblInd w:w="-27" w:type="dxa"/>
        <w:tblLayout w:type="fixed"/>
        <w:tblLook w:val="04A0"/>
      </w:tblPr>
      <w:tblGrid>
        <w:gridCol w:w="2829"/>
        <w:gridCol w:w="567"/>
        <w:gridCol w:w="264"/>
        <w:gridCol w:w="4413"/>
      </w:tblGrid>
      <w:tr w:rsidR="00D076D7" w:rsidRPr="00DF7AF8" w:rsidTr="007523B0">
        <w:trPr>
          <w:trHeight w:val="285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D7" w:rsidRPr="00DF7AF8" w:rsidRDefault="00D076D7" w:rsidP="00D42D76">
            <w:pPr>
              <w:ind w:firstLineChars="100" w:firstLine="241"/>
              <w:rPr>
                <w:b/>
                <w:bCs/>
                <w:color w:val="000000"/>
                <w:lang w:eastAsia="ru-RU"/>
              </w:rPr>
            </w:pPr>
            <w:r w:rsidRPr="00DF7AF8">
              <w:rPr>
                <w:b/>
                <w:bCs/>
                <w:color w:val="000000"/>
                <w:lang w:eastAsia="ru-RU"/>
              </w:rPr>
              <w:t>Учебный год:</w:t>
            </w:r>
            <w:r w:rsidRPr="00DF7AF8">
              <w:rPr>
                <w:color w:val="000000"/>
                <w:lang w:eastAsia="ru-RU"/>
              </w:rPr>
              <w:t> 2019/2020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D7" w:rsidRPr="00DF7AF8" w:rsidRDefault="00D076D7" w:rsidP="00D42D76">
            <w:pPr>
              <w:ind w:firstLineChars="100" w:firstLine="240"/>
              <w:rPr>
                <w:color w:val="000000"/>
                <w:lang w:eastAsia="ru-RU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D7" w:rsidRPr="00DF7AF8" w:rsidRDefault="00D076D7" w:rsidP="00D42D76">
            <w:pPr>
              <w:ind w:firstLineChars="100" w:firstLine="240"/>
              <w:rPr>
                <w:color w:val="000000"/>
                <w:lang w:eastAsia="ru-RU"/>
              </w:rPr>
            </w:pPr>
          </w:p>
        </w:tc>
      </w:tr>
      <w:tr w:rsidR="00D076D7" w:rsidRPr="00DF7AF8" w:rsidTr="007523B0">
        <w:trPr>
          <w:trHeight w:val="285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D7" w:rsidRPr="00DF7AF8" w:rsidRDefault="00D076D7" w:rsidP="007523B0">
            <w:pPr>
              <w:ind w:firstLine="426"/>
              <w:rPr>
                <w:b/>
                <w:bCs/>
                <w:color w:val="000000"/>
                <w:lang w:eastAsia="ru-RU"/>
              </w:rPr>
            </w:pPr>
            <w:r w:rsidRPr="00DF7AF8">
              <w:rPr>
                <w:b/>
                <w:bCs/>
                <w:color w:val="000000"/>
                <w:lang w:eastAsia="ru-RU"/>
              </w:rPr>
              <w:t xml:space="preserve">   Параллель:</w:t>
            </w:r>
            <w:r w:rsidRPr="00DF7AF8">
              <w:rPr>
                <w:color w:val="000000"/>
                <w:lang w:eastAsia="ru-RU"/>
              </w:rPr>
              <w:t> 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D7" w:rsidRPr="00DF7AF8" w:rsidRDefault="00D076D7" w:rsidP="00D42D76">
            <w:pPr>
              <w:ind w:firstLineChars="100" w:firstLine="240"/>
              <w:rPr>
                <w:color w:val="000000"/>
                <w:lang w:eastAsia="ru-RU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D7" w:rsidRPr="00DF7AF8" w:rsidRDefault="00D076D7" w:rsidP="00D42D76">
            <w:pPr>
              <w:ind w:firstLineChars="100" w:firstLine="240"/>
              <w:rPr>
                <w:color w:val="000000"/>
                <w:lang w:eastAsia="ru-RU"/>
              </w:rPr>
            </w:pPr>
          </w:p>
        </w:tc>
      </w:tr>
      <w:tr w:rsidR="00D076D7" w:rsidRPr="00DF7AF8" w:rsidTr="007523B0">
        <w:trPr>
          <w:trHeight w:val="285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D7" w:rsidRPr="00F23042" w:rsidRDefault="00D076D7" w:rsidP="00D42D76">
            <w:pPr>
              <w:ind w:firstLineChars="100" w:firstLine="241"/>
              <w:jc w:val="center"/>
              <w:rPr>
                <w:b/>
                <w:bCs/>
                <w:color w:val="000000"/>
                <w:lang w:eastAsia="ru-RU"/>
              </w:rPr>
            </w:pPr>
            <w:r w:rsidRPr="00F23042">
              <w:rPr>
                <w:b/>
                <w:color w:val="000000"/>
                <w:lang w:eastAsia="ru-RU"/>
              </w:rPr>
              <w:t>Итоги года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D7" w:rsidRPr="00DF7AF8" w:rsidRDefault="00D076D7" w:rsidP="00D42D76">
            <w:pPr>
              <w:ind w:firstLineChars="100" w:firstLine="240"/>
              <w:rPr>
                <w:color w:val="000000"/>
                <w:lang w:eastAsia="ru-RU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D7" w:rsidRPr="00DF7AF8" w:rsidRDefault="00D076D7" w:rsidP="00D42D76">
            <w:pPr>
              <w:ind w:firstLineChars="100" w:firstLine="240"/>
              <w:rPr>
                <w:color w:val="000000"/>
                <w:lang w:eastAsia="ru-RU"/>
              </w:rPr>
            </w:pPr>
          </w:p>
        </w:tc>
      </w:tr>
      <w:tr w:rsidR="00D076D7" w:rsidRPr="00DF7AF8" w:rsidTr="007523B0">
        <w:trPr>
          <w:trHeight w:val="285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D7" w:rsidRPr="00DF7AF8" w:rsidRDefault="00D076D7" w:rsidP="00D42D76">
            <w:pPr>
              <w:ind w:firstLineChars="100" w:firstLine="240"/>
              <w:rPr>
                <w:color w:val="000000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D7" w:rsidRPr="00DF7AF8" w:rsidRDefault="00D076D7" w:rsidP="00D42D76">
            <w:pPr>
              <w:ind w:firstLineChars="100" w:firstLine="240"/>
              <w:rPr>
                <w:color w:val="000000"/>
                <w:lang w:eastAsia="ru-RU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D7" w:rsidRPr="00DF7AF8" w:rsidRDefault="00D076D7" w:rsidP="00D42D76">
            <w:pPr>
              <w:ind w:firstLineChars="100" w:firstLine="240"/>
              <w:rPr>
                <w:color w:val="000000"/>
                <w:lang w:eastAsia="ru-RU"/>
              </w:rPr>
            </w:pPr>
          </w:p>
        </w:tc>
      </w:tr>
      <w:tr w:rsidR="00D076D7" w:rsidRPr="00DF7AF8" w:rsidTr="007523B0">
        <w:trPr>
          <w:trHeight w:val="285"/>
        </w:trPr>
        <w:tc>
          <w:tcPr>
            <w:tcW w:w="8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D076D7" w:rsidRPr="00DF7AF8" w:rsidRDefault="00D076D7" w:rsidP="007523B0">
            <w:pPr>
              <w:ind w:firstLine="426"/>
              <w:rPr>
                <w:lang w:eastAsia="ru-RU"/>
              </w:rPr>
            </w:pPr>
            <w:r w:rsidRPr="00DF7AF8">
              <w:rPr>
                <w:lang w:eastAsia="ru-RU"/>
              </w:rPr>
              <w:t> </w:t>
            </w:r>
          </w:p>
        </w:tc>
      </w:tr>
      <w:tr w:rsidR="00D076D7" w:rsidRPr="00DF7AF8" w:rsidTr="007523B0">
        <w:trPr>
          <w:trHeight w:val="285"/>
        </w:trPr>
        <w:tc>
          <w:tcPr>
            <w:tcW w:w="28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6D7" w:rsidRPr="00DF7AF8" w:rsidRDefault="00D076D7" w:rsidP="007523B0">
            <w:pPr>
              <w:ind w:firstLine="426"/>
              <w:rPr>
                <w:lang w:eastAsia="ru-RU"/>
              </w:rPr>
            </w:pPr>
            <w:r w:rsidRPr="00DF7AF8">
              <w:rPr>
                <w:lang w:eastAsia="ru-RU"/>
              </w:rPr>
              <w:t>Успевают на 5</w:t>
            </w:r>
          </w:p>
        </w:tc>
        <w:tc>
          <w:tcPr>
            <w:tcW w:w="83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6D7" w:rsidRPr="00DF7AF8" w:rsidRDefault="00D076D7" w:rsidP="007523B0">
            <w:pPr>
              <w:ind w:firstLine="426"/>
              <w:rPr>
                <w:lang w:eastAsia="ru-RU"/>
              </w:rPr>
            </w:pPr>
            <w:r w:rsidRPr="00DF7AF8">
              <w:rPr>
                <w:lang w:eastAsia="ru-RU"/>
              </w:rPr>
              <w:t>8 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6D7" w:rsidRPr="00DF7AF8" w:rsidRDefault="00D076D7" w:rsidP="007523B0">
            <w:pPr>
              <w:ind w:firstLine="426"/>
              <w:rPr>
                <w:lang w:eastAsia="ru-RU"/>
              </w:rPr>
            </w:pPr>
            <w:r w:rsidRPr="00DF7AF8">
              <w:rPr>
                <w:lang w:eastAsia="ru-RU"/>
              </w:rPr>
              <w:t>9а-Фролов Евгений</w:t>
            </w:r>
          </w:p>
        </w:tc>
      </w:tr>
      <w:tr w:rsidR="00D076D7" w:rsidRPr="00DF7AF8" w:rsidTr="007523B0">
        <w:trPr>
          <w:trHeight w:val="285"/>
        </w:trPr>
        <w:tc>
          <w:tcPr>
            <w:tcW w:w="2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6D7" w:rsidRPr="00DF7AF8" w:rsidRDefault="00D076D7" w:rsidP="007523B0">
            <w:pPr>
              <w:ind w:firstLine="426"/>
              <w:rPr>
                <w:lang w:eastAsia="ru-RU"/>
              </w:rPr>
            </w:pPr>
          </w:p>
        </w:tc>
        <w:tc>
          <w:tcPr>
            <w:tcW w:w="8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6D7" w:rsidRPr="00DF7AF8" w:rsidRDefault="00D076D7" w:rsidP="007523B0">
            <w:pPr>
              <w:ind w:firstLine="426"/>
              <w:rPr>
                <w:lang w:eastAsia="ru-RU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6D7" w:rsidRPr="00DF7AF8" w:rsidRDefault="00D076D7" w:rsidP="007523B0">
            <w:pPr>
              <w:ind w:firstLine="426"/>
              <w:rPr>
                <w:lang w:eastAsia="ru-RU"/>
              </w:rPr>
            </w:pPr>
            <w:r w:rsidRPr="00DF7AF8">
              <w:rPr>
                <w:lang w:eastAsia="ru-RU"/>
              </w:rPr>
              <w:t>9а-Яганов Кирилл</w:t>
            </w:r>
          </w:p>
        </w:tc>
      </w:tr>
      <w:tr w:rsidR="00D076D7" w:rsidRPr="00DF7AF8" w:rsidTr="007523B0">
        <w:trPr>
          <w:trHeight w:val="285"/>
        </w:trPr>
        <w:tc>
          <w:tcPr>
            <w:tcW w:w="2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6D7" w:rsidRPr="00DF7AF8" w:rsidRDefault="00D076D7" w:rsidP="007523B0">
            <w:pPr>
              <w:ind w:firstLine="426"/>
              <w:rPr>
                <w:lang w:eastAsia="ru-RU"/>
              </w:rPr>
            </w:pPr>
          </w:p>
        </w:tc>
        <w:tc>
          <w:tcPr>
            <w:tcW w:w="8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6D7" w:rsidRPr="00DF7AF8" w:rsidRDefault="00D076D7" w:rsidP="007523B0">
            <w:pPr>
              <w:ind w:firstLine="426"/>
              <w:rPr>
                <w:lang w:eastAsia="ru-RU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6D7" w:rsidRPr="00DF7AF8" w:rsidRDefault="00D076D7" w:rsidP="007523B0">
            <w:pPr>
              <w:ind w:firstLine="426"/>
              <w:rPr>
                <w:lang w:eastAsia="ru-RU"/>
              </w:rPr>
            </w:pPr>
            <w:r w:rsidRPr="00DF7AF8">
              <w:rPr>
                <w:lang w:eastAsia="ru-RU"/>
              </w:rPr>
              <w:t>9б-Андреева Екатерина</w:t>
            </w:r>
          </w:p>
        </w:tc>
      </w:tr>
      <w:tr w:rsidR="00D076D7" w:rsidRPr="00DF7AF8" w:rsidTr="007523B0">
        <w:trPr>
          <w:trHeight w:val="285"/>
        </w:trPr>
        <w:tc>
          <w:tcPr>
            <w:tcW w:w="2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6D7" w:rsidRPr="00DF7AF8" w:rsidRDefault="00D076D7" w:rsidP="007523B0">
            <w:pPr>
              <w:ind w:firstLine="426"/>
              <w:rPr>
                <w:lang w:eastAsia="ru-RU"/>
              </w:rPr>
            </w:pPr>
          </w:p>
        </w:tc>
        <w:tc>
          <w:tcPr>
            <w:tcW w:w="8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6D7" w:rsidRPr="00DF7AF8" w:rsidRDefault="00D076D7" w:rsidP="007523B0">
            <w:pPr>
              <w:ind w:firstLine="426"/>
              <w:rPr>
                <w:lang w:eastAsia="ru-RU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6D7" w:rsidRPr="00DF7AF8" w:rsidRDefault="00D076D7" w:rsidP="007523B0">
            <w:pPr>
              <w:ind w:firstLine="426"/>
              <w:rPr>
                <w:lang w:eastAsia="ru-RU"/>
              </w:rPr>
            </w:pPr>
            <w:r w:rsidRPr="00DF7AF8">
              <w:rPr>
                <w:lang w:eastAsia="ru-RU"/>
              </w:rPr>
              <w:t xml:space="preserve">9б-Ахмедова </w:t>
            </w:r>
            <w:proofErr w:type="spellStart"/>
            <w:r w:rsidRPr="00DF7AF8">
              <w:rPr>
                <w:lang w:eastAsia="ru-RU"/>
              </w:rPr>
              <w:t>Элина</w:t>
            </w:r>
            <w:proofErr w:type="spellEnd"/>
          </w:p>
        </w:tc>
      </w:tr>
      <w:tr w:rsidR="00D076D7" w:rsidRPr="00DF7AF8" w:rsidTr="007523B0">
        <w:trPr>
          <w:trHeight w:val="285"/>
        </w:trPr>
        <w:tc>
          <w:tcPr>
            <w:tcW w:w="2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6D7" w:rsidRPr="00DF7AF8" w:rsidRDefault="00D076D7" w:rsidP="007523B0">
            <w:pPr>
              <w:ind w:firstLine="426"/>
              <w:rPr>
                <w:lang w:eastAsia="ru-RU"/>
              </w:rPr>
            </w:pPr>
          </w:p>
        </w:tc>
        <w:tc>
          <w:tcPr>
            <w:tcW w:w="8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6D7" w:rsidRPr="00DF7AF8" w:rsidRDefault="00D076D7" w:rsidP="007523B0">
            <w:pPr>
              <w:ind w:firstLine="426"/>
              <w:rPr>
                <w:lang w:eastAsia="ru-RU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6D7" w:rsidRPr="00DF7AF8" w:rsidRDefault="00D076D7" w:rsidP="007523B0">
            <w:pPr>
              <w:ind w:firstLine="426"/>
              <w:rPr>
                <w:lang w:eastAsia="ru-RU"/>
              </w:rPr>
            </w:pPr>
            <w:r w:rsidRPr="00DF7AF8">
              <w:rPr>
                <w:lang w:eastAsia="ru-RU"/>
              </w:rPr>
              <w:t>9б-Баландина Анна</w:t>
            </w:r>
          </w:p>
        </w:tc>
      </w:tr>
      <w:tr w:rsidR="00D076D7" w:rsidRPr="00DF7AF8" w:rsidTr="007523B0">
        <w:trPr>
          <w:trHeight w:val="285"/>
        </w:trPr>
        <w:tc>
          <w:tcPr>
            <w:tcW w:w="2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6D7" w:rsidRPr="00DF7AF8" w:rsidRDefault="00D076D7" w:rsidP="007523B0">
            <w:pPr>
              <w:ind w:firstLine="426"/>
              <w:rPr>
                <w:lang w:eastAsia="ru-RU"/>
              </w:rPr>
            </w:pPr>
          </w:p>
        </w:tc>
        <w:tc>
          <w:tcPr>
            <w:tcW w:w="8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6D7" w:rsidRPr="00DF7AF8" w:rsidRDefault="00D076D7" w:rsidP="007523B0">
            <w:pPr>
              <w:ind w:firstLine="426"/>
              <w:rPr>
                <w:lang w:eastAsia="ru-RU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6D7" w:rsidRPr="00DF7AF8" w:rsidRDefault="00D076D7" w:rsidP="007523B0">
            <w:pPr>
              <w:ind w:firstLine="426"/>
              <w:rPr>
                <w:lang w:eastAsia="ru-RU"/>
              </w:rPr>
            </w:pPr>
            <w:r w:rsidRPr="00DF7AF8">
              <w:rPr>
                <w:lang w:eastAsia="ru-RU"/>
              </w:rPr>
              <w:t>9б-Банько Софья</w:t>
            </w:r>
          </w:p>
        </w:tc>
      </w:tr>
      <w:tr w:rsidR="00D076D7" w:rsidRPr="00DF7AF8" w:rsidTr="007523B0">
        <w:trPr>
          <w:trHeight w:val="285"/>
        </w:trPr>
        <w:tc>
          <w:tcPr>
            <w:tcW w:w="2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6D7" w:rsidRPr="00DF7AF8" w:rsidRDefault="00D076D7" w:rsidP="007523B0">
            <w:pPr>
              <w:ind w:firstLine="426"/>
              <w:rPr>
                <w:lang w:eastAsia="ru-RU"/>
              </w:rPr>
            </w:pPr>
          </w:p>
        </w:tc>
        <w:tc>
          <w:tcPr>
            <w:tcW w:w="8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6D7" w:rsidRPr="00DF7AF8" w:rsidRDefault="00D076D7" w:rsidP="007523B0">
            <w:pPr>
              <w:ind w:firstLine="426"/>
              <w:rPr>
                <w:lang w:eastAsia="ru-RU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6D7" w:rsidRPr="00DF7AF8" w:rsidRDefault="00D076D7" w:rsidP="007523B0">
            <w:pPr>
              <w:ind w:firstLine="426"/>
              <w:rPr>
                <w:lang w:eastAsia="ru-RU"/>
              </w:rPr>
            </w:pPr>
            <w:r w:rsidRPr="00DF7AF8">
              <w:rPr>
                <w:lang w:eastAsia="ru-RU"/>
              </w:rPr>
              <w:t xml:space="preserve">9б-Бралиев </w:t>
            </w:r>
            <w:proofErr w:type="spellStart"/>
            <w:r w:rsidRPr="00DF7AF8">
              <w:rPr>
                <w:lang w:eastAsia="ru-RU"/>
              </w:rPr>
              <w:t>Исатай</w:t>
            </w:r>
            <w:proofErr w:type="spellEnd"/>
          </w:p>
        </w:tc>
      </w:tr>
      <w:tr w:rsidR="00D076D7" w:rsidRPr="00DF7AF8" w:rsidTr="007523B0">
        <w:trPr>
          <w:trHeight w:val="285"/>
        </w:trPr>
        <w:tc>
          <w:tcPr>
            <w:tcW w:w="2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6D7" w:rsidRPr="00DF7AF8" w:rsidRDefault="00D076D7" w:rsidP="007523B0">
            <w:pPr>
              <w:ind w:firstLine="426"/>
              <w:rPr>
                <w:lang w:eastAsia="ru-RU"/>
              </w:rPr>
            </w:pPr>
          </w:p>
        </w:tc>
        <w:tc>
          <w:tcPr>
            <w:tcW w:w="8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6D7" w:rsidRPr="00DF7AF8" w:rsidRDefault="00D076D7" w:rsidP="007523B0">
            <w:pPr>
              <w:ind w:firstLine="426"/>
              <w:rPr>
                <w:lang w:eastAsia="ru-RU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6D7" w:rsidRPr="00DF7AF8" w:rsidRDefault="00D076D7" w:rsidP="007523B0">
            <w:pPr>
              <w:ind w:firstLine="426"/>
              <w:rPr>
                <w:lang w:eastAsia="ru-RU"/>
              </w:rPr>
            </w:pPr>
            <w:r w:rsidRPr="00DF7AF8">
              <w:rPr>
                <w:lang w:eastAsia="ru-RU"/>
              </w:rPr>
              <w:t>9б-Карпенко Анастасия</w:t>
            </w:r>
          </w:p>
        </w:tc>
      </w:tr>
      <w:tr w:rsidR="00D076D7" w:rsidRPr="00DF7AF8" w:rsidTr="007523B0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6D7" w:rsidRPr="00DF7AF8" w:rsidRDefault="00D076D7" w:rsidP="007523B0">
            <w:pPr>
              <w:ind w:firstLine="426"/>
              <w:rPr>
                <w:lang w:eastAsia="ru-RU"/>
              </w:rPr>
            </w:pPr>
            <w:r w:rsidRPr="00DF7AF8">
              <w:rPr>
                <w:lang w:eastAsia="ru-RU"/>
              </w:rPr>
              <w:t>Успевают</w:t>
            </w:r>
            <w:r w:rsidRPr="00DF7AF8">
              <w:rPr>
                <w:lang w:eastAsia="ru-RU"/>
              </w:rPr>
              <w:br/>
              <w:t>с одной 4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6D7" w:rsidRPr="00DF7AF8" w:rsidRDefault="00D076D7" w:rsidP="007523B0">
            <w:pPr>
              <w:ind w:firstLine="426"/>
              <w:rPr>
                <w:lang w:eastAsia="ru-RU"/>
              </w:rPr>
            </w:pPr>
            <w:r w:rsidRPr="00DF7AF8">
              <w:rPr>
                <w:lang w:eastAsia="ru-RU"/>
              </w:rPr>
              <w:t>1 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6D7" w:rsidRPr="00DF7AF8" w:rsidRDefault="00D076D7" w:rsidP="007523B0">
            <w:pPr>
              <w:ind w:firstLine="426"/>
              <w:rPr>
                <w:lang w:eastAsia="ru-RU"/>
              </w:rPr>
            </w:pPr>
            <w:r w:rsidRPr="00DF7AF8">
              <w:rPr>
                <w:lang w:eastAsia="ru-RU"/>
              </w:rPr>
              <w:t>9а-Акимочкин Рафаил: физика</w:t>
            </w:r>
          </w:p>
        </w:tc>
      </w:tr>
      <w:tr w:rsidR="00D076D7" w:rsidRPr="00DF7AF8" w:rsidTr="007523B0">
        <w:trPr>
          <w:trHeight w:val="285"/>
        </w:trPr>
        <w:tc>
          <w:tcPr>
            <w:tcW w:w="28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6D7" w:rsidRPr="00DF7AF8" w:rsidRDefault="00D076D7" w:rsidP="007523B0">
            <w:pPr>
              <w:ind w:firstLine="426"/>
              <w:rPr>
                <w:lang w:eastAsia="ru-RU"/>
              </w:rPr>
            </w:pPr>
            <w:r w:rsidRPr="00DF7AF8">
              <w:rPr>
                <w:lang w:eastAsia="ru-RU"/>
              </w:rPr>
              <w:t>Успевают на 4 и 5</w:t>
            </w:r>
          </w:p>
        </w:tc>
        <w:tc>
          <w:tcPr>
            <w:tcW w:w="83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6D7" w:rsidRPr="00DF7AF8" w:rsidRDefault="00D076D7" w:rsidP="007523B0">
            <w:pPr>
              <w:ind w:firstLine="426"/>
              <w:rPr>
                <w:lang w:eastAsia="ru-RU"/>
              </w:rPr>
            </w:pPr>
            <w:r w:rsidRPr="00DF7AF8">
              <w:rPr>
                <w:lang w:eastAsia="ru-RU"/>
              </w:rPr>
              <w:t>15 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6D7" w:rsidRPr="00DF7AF8" w:rsidRDefault="00D076D7" w:rsidP="007523B0">
            <w:pPr>
              <w:ind w:firstLine="426"/>
              <w:rPr>
                <w:lang w:eastAsia="ru-RU"/>
              </w:rPr>
            </w:pPr>
            <w:r w:rsidRPr="00DF7AF8">
              <w:rPr>
                <w:lang w:eastAsia="ru-RU"/>
              </w:rPr>
              <w:t>9а-Кочергина Виктория</w:t>
            </w:r>
          </w:p>
        </w:tc>
      </w:tr>
      <w:tr w:rsidR="00D076D7" w:rsidRPr="00DF7AF8" w:rsidTr="007523B0">
        <w:trPr>
          <w:trHeight w:val="285"/>
        </w:trPr>
        <w:tc>
          <w:tcPr>
            <w:tcW w:w="2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6D7" w:rsidRPr="00DF7AF8" w:rsidRDefault="00D076D7" w:rsidP="007523B0">
            <w:pPr>
              <w:ind w:firstLine="426"/>
              <w:rPr>
                <w:lang w:eastAsia="ru-RU"/>
              </w:rPr>
            </w:pPr>
          </w:p>
        </w:tc>
        <w:tc>
          <w:tcPr>
            <w:tcW w:w="8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6D7" w:rsidRPr="00DF7AF8" w:rsidRDefault="00D076D7" w:rsidP="007523B0">
            <w:pPr>
              <w:ind w:firstLine="426"/>
              <w:rPr>
                <w:lang w:eastAsia="ru-RU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6D7" w:rsidRPr="00DF7AF8" w:rsidRDefault="00D076D7" w:rsidP="007523B0">
            <w:pPr>
              <w:ind w:firstLine="426"/>
              <w:rPr>
                <w:lang w:eastAsia="ru-RU"/>
              </w:rPr>
            </w:pPr>
            <w:r w:rsidRPr="00DF7AF8">
              <w:rPr>
                <w:lang w:eastAsia="ru-RU"/>
              </w:rPr>
              <w:t>9а-Локтионова Валерия</w:t>
            </w:r>
          </w:p>
        </w:tc>
      </w:tr>
      <w:tr w:rsidR="00D076D7" w:rsidRPr="00DF7AF8" w:rsidTr="007523B0">
        <w:trPr>
          <w:trHeight w:val="285"/>
        </w:trPr>
        <w:tc>
          <w:tcPr>
            <w:tcW w:w="2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6D7" w:rsidRPr="00DF7AF8" w:rsidRDefault="00D076D7" w:rsidP="007523B0">
            <w:pPr>
              <w:ind w:firstLine="426"/>
              <w:rPr>
                <w:lang w:eastAsia="ru-RU"/>
              </w:rPr>
            </w:pPr>
          </w:p>
        </w:tc>
        <w:tc>
          <w:tcPr>
            <w:tcW w:w="8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6D7" w:rsidRPr="00DF7AF8" w:rsidRDefault="00D076D7" w:rsidP="007523B0">
            <w:pPr>
              <w:ind w:firstLine="426"/>
              <w:rPr>
                <w:lang w:eastAsia="ru-RU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6D7" w:rsidRPr="00DF7AF8" w:rsidRDefault="00D076D7" w:rsidP="007523B0">
            <w:pPr>
              <w:ind w:firstLine="426"/>
              <w:rPr>
                <w:lang w:eastAsia="ru-RU"/>
              </w:rPr>
            </w:pPr>
            <w:r w:rsidRPr="00DF7AF8">
              <w:rPr>
                <w:lang w:eastAsia="ru-RU"/>
              </w:rPr>
              <w:t>9а-Лушников Денис</w:t>
            </w:r>
          </w:p>
        </w:tc>
      </w:tr>
      <w:tr w:rsidR="00D076D7" w:rsidRPr="00DF7AF8" w:rsidTr="007523B0">
        <w:trPr>
          <w:trHeight w:val="285"/>
        </w:trPr>
        <w:tc>
          <w:tcPr>
            <w:tcW w:w="2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6D7" w:rsidRPr="00DF7AF8" w:rsidRDefault="00D076D7" w:rsidP="007523B0">
            <w:pPr>
              <w:ind w:firstLine="426"/>
              <w:rPr>
                <w:lang w:eastAsia="ru-RU"/>
              </w:rPr>
            </w:pPr>
          </w:p>
        </w:tc>
        <w:tc>
          <w:tcPr>
            <w:tcW w:w="8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6D7" w:rsidRPr="00DF7AF8" w:rsidRDefault="00D076D7" w:rsidP="007523B0">
            <w:pPr>
              <w:ind w:firstLine="426"/>
              <w:rPr>
                <w:lang w:eastAsia="ru-RU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6D7" w:rsidRPr="00DF7AF8" w:rsidRDefault="00D076D7" w:rsidP="007523B0">
            <w:pPr>
              <w:ind w:firstLine="426"/>
              <w:rPr>
                <w:lang w:eastAsia="ru-RU"/>
              </w:rPr>
            </w:pPr>
            <w:r w:rsidRPr="00DF7AF8">
              <w:rPr>
                <w:lang w:eastAsia="ru-RU"/>
              </w:rPr>
              <w:t>9а-Сазонова Анна</w:t>
            </w:r>
          </w:p>
        </w:tc>
      </w:tr>
      <w:tr w:rsidR="00D076D7" w:rsidRPr="00DF7AF8" w:rsidTr="007523B0">
        <w:trPr>
          <w:trHeight w:val="285"/>
        </w:trPr>
        <w:tc>
          <w:tcPr>
            <w:tcW w:w="2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6D7" w:rsidRPr="00DF7AF8" w:rsidRDefault="00D076D7" w:rsidP="007523B0">
            <w:pPr>
              <w:ind w:firstLine="426"/>
              <w:rPr>
                <w:lang w:eastAsia="ru-RU"/>
              </w:rPr>
            </w:pPr>
          </w:p>
        </w:tc>
        <w:tc>
          <w:tcPr>
            <w:tcW w:w="8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6D7" w:rsidRPr="00DF7AF8" w:rsidRDefault="00D076D7" w:rsidP="007523B0">
            <w:pPr>
              <w:ind w:firstLine="426"/>
              <w:rPr>
                <w:lang w:eastAsia="ru-RU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6D7" w:rsidRPr="00DF7AF8" w:rsidRDefault="00D076D7" w:rsidP="007523B0">
            <w:pPr>
              <w:ind w:firstLine="426"/>
              <w:rPr>
                <w:lang w:eastAsia="ru-RU"/>
              </w:rPr>
            </w:pPr>
            <w:r w:rsidRPr="00DF7AF8">
              <w:rPr>
                <w:lang w:eastAsia="ru-RU"/>
              </w:rPr>
              <w:t>9а-Соболев Александр</w:t>
            </w:r>
          </w:p>
        </w:tc>
      </w:tr>
      <w:tr w:rsidR="00D076D7" w:rsidRPr="00DF7AF8" w:rsidTr="007523B0">
        <w:trPr>
          <w:trHeight w:val="285"/>
        </w:trPr>
        <w:tc>
          <w:tcPr>
            <w:tcW w:w="2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6D7" w:rsidRPr="00DF7AF8" w:rsidRDefault="00D076D7" w:rsidP="007523B0">
            <w:pPr>
              <w:ind w:firstLine="426"/>
              <w:rPr>
                <w:lang w:eastAsia="ru-RU"/>
              </w:rPr>
            </w:pPr>
          </w:p>
        </w:tc>
        <w:tc>
          <w:tcPr>
            <w:tcW w:w="8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6D7" w:rsidRPr="00DF7AF8" w:rsidRDefault="00D076D7" w:rsidP="007523B0">
            <w:pPr>
              <w:ind w:firstLine="426"/>
              <w:rPr>
                <w:lang w:eastAsia="ru-RU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6D7" w:rsidRPr="00DF7AF8" w:rsidRDefault="00D076D7" w:rsidP="007523B0">
            <w:pPr>
              <w:ind w:firstLine="426"/>
              <w:rPr>
                <w:lang w:eastAsia="ru-RU"/>
              </w:rPr>
            </w:pPr>
            <w:r w:rsidRPr="00DF7AF8">
              <w:rPr>
                <w:lang w:eastAsia="ru-RU"/>
              </w:rPr>
              <w:t>9а-Соснова Анна</w:t>
            </w:r>
          </w:p>
        </w:tc>
      </w:tr>
      <w:tr w:rsidR="00D076D7" w:rsidRPr="00DF7AF8" w:rsidTr="007523B0">
        <w:trPr>
          <w:trHeight w:val="285"/>
        </w:trPr>
        <w:tc>
          <w:tcPr>
            <w:tcW w:w="2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6D7" w:rsidRPr="00DF7AF8" w:rsidRDefault="00D076D7" w:rsidP="007523B0">
            <w:pPr>
              <w:ind w:firstLine="426"/>
              <w:rPr>
                <w:lang w:eastAsia="ru-RU"/>
              </w:rPr>
            </w:pPr>
          </w:p>
        </w:tc>
        <w:tc>
          <w:tcPr>
            <w:tcW w:w="8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6D7" w:rsidRPr="00DF7AF8" w:rsidRDefault="00D076D7" w:rsidP="007523B0">
            <w:pPr>
              <w:ind w:firstLine="426"/>
              <w:rPr>
                <w:lang w:eastAsia="ru-RU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6D7" w:rsidRPr="00DF7AF8" w:rsidRDefault="00D076D7" w:rsidP="007523B0">
            <w:pPr>
              <w:ind w:firstLine="426"/>
              <w:rPr>
                <w:lang w:eastAsia="ru-RU"/>
              </w:rPr>
            </w:pPr>
            <w:r w:rsidRPr="00DF7AF8">
              <w:rPr>
                <w:lang w:eastAsia="ru-RU"/>
              </w:rPr>
              <w:t>9а-Тайпакова Татьяна</w:t>
            </w:r>
          </w:p>
        </w:tc>
      </w:tr>
      <w:tr w:rsidR="00D076D7" w:rsidRPr="00DF7AF8" w:rsidTr="007523B0">
        <w:trPr>
          <w:trHeight w:val="285"/>
        </w:trPr>
        <w:tc>
          <w:tcPr>
            <w:tcW w:w="2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6D7" w:rsidRPr="00DF7AF8" w:rsidRDefault="00D076D7" w:rsidP="007523B0">
            <w:pPr>
              <w:ind w:firstLine="426"/>
              <w:rPr>
                <w:lang w:eastAsia="ru-RU"/>
              </w:rPr>
            </w:pPr>
          </w:p>
        </w:tc>
        <w:tc>
          <w:tcPr>
            <w:tcW w:w="8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6D7" w:rsidRPr="00DF7AF8" w:rsidRDefault="00D076D7" w:rsidP="007523B0">
            <w:pPr>
              <w:ind w:firstLine="426"/>
              <w:rPr>
                <w:lang w:eastAsia="ru-RU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6D7" w:rsidRPr="00DF7AF8" w:rsidRDefault="00D076D7" w:rsidP="007523B0">
            <w:pPr>
              <w:ind w:firstLine="426"/>
              <w:rPr>
                <w:lang w:eastAsia="ru-RU"/>
              </w:rPr>
            </w:pPr>
            <w:r w:rsidRPr="00DF7AF8">
              <w:rPr>
                <w:lang w:eastAsia="ru-RU"/>
              </w:rPr>
              <w:t>9а-Тишков Даниил В.</w:t>
            </w:r>
          </w:p>
        </w:tc>
      </w:tr>
      <w:tr w:rsidR="00D076D7" w:rsidRPr="00DF7AF8" w:rsidTr="007523B0">
        <w:trPr>
          <w:trHeight w:val="285"/>
        </w:trPr>
        <w:tc>
          <w:tcPr>
            <w:tcW w:w="2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6D7" w:rsidRPr="00DF7AF8" w:rsidRDefault="00D076D7" w:rsidP="007523B0">
            <w:pPr>
              <w:ind w:firstLine="426"/>
              <w:rPr>
                <w:lang w:eastAsia="ru-RU"/>
              </w:rPr>
            </w:pPr>
          </w:p>
        </w:tc>
        <w:tc>
          <w:tcPr>
            <w:tcW w:w="8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6D7" w:rsidRPr="00DF7AF8" w:rsidRDefault="00D076D7" w:rsidP="007523B0">
            <w:pPr>
              <w:ind w:firstLine="426"/>
              <w:rPr>
                <w:lang w:eastAsia="ru-RU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6D7" w:rsidRPr="00DF7AF8" w:rsidRDefault="00D076D7" w:rsidP="007523B0">
            <w:pPr>
              <w:ind w:firstLine="426"/>
              <w:rPr>
                <w:lang w:eastAsia="ru-RU"/>
              </w:rPr>
            </w:pPr>
            <w:r w:rsidRPr="00DF7AF8">
              <w:rPr>
                <w:lang w:eastAsia="ru-RU"/>
              </w:rPr>
              <w:t>9а-Шлыков Михаил</w:t>
            </w:r>
          </w:p>
        </w:tc>
      </w:tr>
      <w:tr w:rsidR="00D076D7" w:rsidRPr="00DF7AF8" w:rsidTr="007523B0">
        <w:trPr>
          <w:trHeight w:val="285"/>
        </w:trPr>
        <w:tc>
          <w:tcPr>
            <w:tcW w:w="2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6D7" w:rsidRPr="00DF7AF8" w:rsidRDefault="00D076D7" w:rsidP="007523B0">
            <w:pPr>
              <w:ind w:firstLine="426"/>
              <w:rPr>
                <w:lang w:eastAsia="ru-RU"/>
              </w:rPr>
            </w:pPr>
          </w:p>
        </w:tc>
        <w:tc>
          <w:tcPr>
            <w:tcW w:w="8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6D7" w:rsidRPr="00DF7AF8" w:rsidRDefault="00D076D7" w:rsidP="007523B0">
            <w:pPr>
              <w:ind w:firstLine="426"/>
              <w:rPr>
                <w:lang w:eastAsia="ru-RU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6D7" w:rsidRPr="00DF7AF8" w:rsidRDefault="00D076D7" w:rsidP="007523B0">
            <w:pPr>
              <w:ind w:firstLine="426"/>
              <w:rPr>
                <w:lang w:eastAsia="ru-RU"/>
              </w:rPr>
            </w:pPr>
            <w:r w:rsidRPr="00DF7AF8">
              <w:rPr>
                <w:lang w:eastAsia="ru-RU"/>
              </w:rPr>
              <w:t>9б-Барканов Иван</w:t>
            </w:r>
          </w:p>
        </w:tc>
      </w:tr>
      <w:tr w:rsidR="00D076D7" w:rsidRPr="00DF7AF8" w:rsidTr="007523B0">
        <w:trPr>
          <w:trHeight w:val="285"/>
        </w:trPr>
        <w:tc>
          <w:tcPr>
            <w:tcW w:w="2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6D7" w:rsidRPr="00DF7AF8" w:rsidRDefault="00D076D7" w:rsidP="007523B0">
            <w:pPr>
              <w:ind w:firstLine="426"/>
              <w:rPr>
                <w:lang w:eastAsia="ru-RU"/>
              </w:rPr>
            </w:pPr>
          </w:p>
        </w:tc>
        <w:tc>
          <w:tcPr>
            <w:tcW w:w="8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6D7" w:rsidRPr="00DF7AF8" w:rsidRDefault="00D076D7" w:rsidP="007523B0">
            <w:pPr>
              <w:ind w:firstLine="426"/>
              <w:rPr>
                <w:lang w:eastAsia="ru-RU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6D7" w:rsidRPr="00DF7AF8" w:rsidRDefault="00D076D7" w:rsidP="007523B0">
            <w:pPr>
              <w:ind w:firstLine="426"/>
              <w:rPr>
                <w:lang w:eastAsia="ru-RU"/>
              </w:rPr>
            </w:pPr>
            <w:r w:rsidRPr="00DF7AF8">
              <w:rPr>
                <w:lang w:eastAsia="ru-RU"/>
              </w:rPr>
              <w:t>9б-Дубравка Полина</w:t>
            </w:r>
          </w:p>
        </w:tc>
      </w:tr>
      <w:tr w:rsidR="00D076D7" w:rsidRPr="00DF7AF8" w:rsidTr="007523B0">
        <w:trPr>
          <w:trHeight w:val="285"/>
        </w:trPr>
        <w:tc>
          <w:tcPr>
            <w:tcW w:w="2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6D7" w:rsidRPr="00DF7AF8" w:rsidRDefault="00D076D7" w:rsidP="007523B0">
            <w:pPr>
              <w:ind w:firstLine="426"/>
              <w:rPr>
                <w:lang w:eastAsia="ru-RU"/>
              </w:rPr>
            </w:pPr>
          </w:p>
        </w:tc>
        <w:tc>
          <w:tcPr>
            <w:tcW w:w="8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6D7" w:rsidRPr="00DF7AF8" w:rsidRDefault="00D076D7" w:rsidP="007523B0">
            <w:pPr>
              <w:ind w:firstLine="426"/>
              <w:rPr>
                <w:lang w:eastAsia="ru-RU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6D7" w:rsidRPr="00DF7AF8" w:rsidRDefault="00D076D7" w:rsidP="007523B0">
            <w:pPr>
              <w:ind w:firstLine="426"/>
              <w:rPr>
                <w:lang w:eastAsia="ru-RU"/>
              </w:rPr>
            </w:pPr>
            <w:r w:rsidRPr="00DF7AF8">
              <w:rPr>
                <w:lang w:eastAsia="ru-RU"/>
              </w:rPr>
              <w:t>9б-Забазнов Никита</w:t>
            </w:r>
          </w:p>
        </w:tc>
      </w:tr>
      <w:tr w:rsidR="00D076D7" w:rsidRPr="00DF7AF8" w:rsidTr="007523B0">
        <w:trPr>
          <w:trHeight w:val="285"/>
        </w:trPr>
        <w:tc>
          <w:tcPr>
            <w:tcW w:w="2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6D7" w:rsidRPr="00DF7AF8" w:rsidRDefault="00D076D7" w:rsidP="007523B0">
            <w:pPr>
              <w:ind w:firstLine="426"/>
              <w:rPr>
                <w:lang w:eastAsia="ru-RU"/>
              </w:rPr>
            </w:pPr>
          </w:p>
        </w:tc>
        <w:tc>
          <w:tcPr>
            <w:tcW w:w="8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6D7" w:rsidRPr="00DF7AF8" w:rsidRDefault="00D076D7" w:rsidP="007523B0">
            <w:pPr>
              <w:ind w:firstLine="426"/>
              <w:rPr>
                <w:lang w:eastAsia="ru-RU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6D7" w:rsidRPr="00DF7AF8" w:rsidRDefault="00D076D7" w:rsidP="007523B0">
            <w:pPr>
              <w:ind w:firstLine="426"/>
              <w:rPr>
                <w:lang w:eastAsia="ru-RU"/>
              </w:rPr>
            </w:pPr>
            <w:r w:rsidRPr="00DF7AF8">
              <w:rPr>
                <w:lang w:eastAsia="ru-RU"/>
              </w:rPr>
              <w:t>9б-Пухова Елизавета</w:t>
            </w:r>
          </w:p>
        </w:tc>
      </w:tr>
      <w:tr w:rsidR="00D076D7" w:rsidRPr="00DF7AF8" w:rsidTr="007523B0">
        <w:trPr>
          <w:trHeight w:val="285"/>
        </w:trPr>
        <w:tc>
          <w:tcPr>
            <w:tcW w:w="2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6D7" w:rsidRPr="00DF7AF8" w:rsidRDefault="00D076D7" w:rsidP="007523B0">
            <w:pPr>
              <w:ind w:firstLine="426"/>
              <w:rPr>
                <w:lang w:eastAsia="ru-RU"/>
              </w:rPr>
            </w:pPr>
          </w:p>
        </w:tc>
        <w:tc>
          <w:tcPr>
            <w:tcW w:w="8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6D7" w:rsidRPr="00DF7AF8" w:rsidRDefault="00D076D7" w:rsidP="007523B0">
            <w:pPr>
              <w:ind w:firstLine="426"/>
              <w:rPr>
                <w:lang w:eastAsia="ru-RU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6D7" w:rsidRPr="00DF7AF8" w:rsidRDefault="00D076D7" w:rsidP="007523B0">
            <w:pPr>
              <w:ind w:firstLine="426"/>
              <w:rPr>
                <w:lang w:eastAsia="ru-RU"/>
              </w:rPr>
            </w:pPr>
            <w:r w:rsidRPr="00DF7AF8">
              <w:rPr>
                <w:lang w:eastAsia="ru-RU"/>
              </w:rPr>
              <w:t>9б-Сметанкин Григорий</w:t>
            </w:r>
          </w:p>
        </w:tc>
      </w:tr>
      <w:tr w:rsidR="00D076D7" w:rsidRPr="00DF7AF8" w:rsidTr="007523B0">
        <w:trPr>
          <w:trHeight w:val="285"/>
        </w:trPr>
        <w:tc>
          <w:tcPr>
            <w:tcW w:w="2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6D7" w:rsidRPr="00DF7AF8" w:rsidRDefault="00D076D7" w:rsidP="007523B0">
            <w:pPr>
              <w:ind w:firstLine="426"/>
              <w:rPr>
                <w:lang w:eastAsia="ru-RU"/>
              </w:rPr>
            </w:pPr>
          </w:p>
        </w:tc>
        <w:tc>
          <w:tcPr>
            <w:tcW w:w="8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6D7" w:rsidRPr="00DF7AF8" w:rsidRDefault="00D076D7" w:rsidP="007523B0">
            <w:pPr>
              <w:ind w:firstLine="426"/>
              <w:rPr>
                <w:lang w:eastAsia="ru-RU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6D7" w:rsidRPr="00DF7AF8" w:rsidRDefault="00D076D7" w:rsidP="007523B0">
            <w:pPr>
              <w:ind w:firstLine="426"/>
              <w:rPr>
                <w:lang w:eastAsia="ru-RU"/>
              </w:rPr>
            </w:pPr>
            <w:r w:rsidRPr="00DF7AF8">
              <w:rPr>
                <w:lang w:eastAsia="ru-RU"/>
              </w:rPr>
              <w:t>9б-Толстопятов Алексей</w:t>
            </w:r>
          </w:p>
        </w:tc>
      </w:tr>
      <w:tr w:rsidR="00D076D7" w:rsidRPr="00DF7AF8" w:rsidTr="007523B0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6D7" w:rsidRPr="00DF7AF8" w:rsidRDefault="00D076D7" w:rsidP="007523B0">
            <w:pPr>
              <w:ind w:firstLine="426"/>
              <w:rPr>
                <w:lang w:eastAsia="ru-RU"/>
              </w:rPr>
            </w:pPr>
            <w:r w:rsidRPr="00DF7AF8">
              <w:rPr>
                <w:lang w:eastAsia="ru-RU"/>
              </w:rPr>
              <w:t>Успевают</w:t>
            </w:r>
            <w:r w:rsidRPr="00DF7AF8">
              <w:rPr>
                <w:lang w:eastAsia="ru-RU"/>
              </w:rPr>
              <w:br/>
              <w:t>с одной 3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6D7" w:rsidRPr="00DF7AF8" w:rsidRDefault="00D076D7" w:rsidP="007523B0">
            <w:pPr>
              <w:ind w:firstLine="426"/>
              <w:rPr>
                <w:lang w:eastAsia="ru-RU"/>
              </w:rPr>
            </w:pPr>
            <w:r w:rsidRPr="00DF7AF8">
              <w:rPr>
                <w:lang w:eastAsia="ru-RU"/>
              </w:rPr>
              <w:t>1 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6D7" w:rsidRPr="00DF7AF8" w:rsidRDefault="00D076D7" w:rsidP="007523B0">
            <w:pPr>
              <w:ind w:firstLine="426"/>
              <w:rPr>
                <w:lang w:eastAsia="ru-RU"/>
              </w:rPr>
            </w:pPr>
            <w:r>
              <w:rPr>
                <w:lang w:eastAsia="ru-RU"/>
              </w:rPr>
              <w:t xml:space="preserve">9а-Пешев Валерий:  </w:t>
            </w:r>
            <w:proofErr w:type="spellStart"/>
            <w:r w:rsidRPr="00DF7AF8">
              <w:rPr>
                <w:lang w:eastAsia="ru-RU"/>
              </w:rPr>
              <w:t>рус</w:t>
            </w:r>
            <w:proofErr w:type="gramStart"/>
            <w:r w:rsidRPr="00DF7AF8">
              <w:rPr>
                <w:lang w:eastAsia="ru-RU"/>
              </w:rPr>
              <w:t>.я</w:t>
            </w:r>
            <w:proofErr w:type="gramEnd"/>
            <w:r w:rsidRPr="00DF7AF8">
              <w:rPr>
                <w:lang w:eastAsia="ru-RU"/>
              </w:rPr>
              <w:t>з</w:t>
            </w:r>
            <w:proofErr w:type="spellEnd"/>
          </w:p>
        </w:tc>
      </w:tr>
      <w:tr w:rsidR="00D076D7" w:rsidRPr="00DF7AF8" w:rsidTr="007523B0">
        <w:trPr>
          <w:trHeight w:val="285"/>
        </w:trPr>
        <w:tc>
          <w:tcPr>
            <w:tcW w:w="28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6D7" w:rsidRPr="00DF7AF8" w:rsidRDefault="00D076D7" w:rsidP="007523B0">
            <w:pPr>
              <w:ind w:firstLine="426"/>
              <w:rPr>
                <w:lang w:eastAsia="ru-RU"/>
              </w:rPr>
            </w:pPr>
            <w:r w:rsidRPr="00DF7AF8">
              <w:rPr>
                <w:lang w:eastAsia="ru-RU"/>
              </w:rPr>
              <w:t>Успевают на 3, 4 и 5</w:t>
            </w:r>
          </w:p>
        </w:tc>
        <w:tc>
          <w:tcPr>
            <w:tcW w:w="83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6D7" w:rsidRPr="00DF7AF8" w:rsidRDefault="00D076D7" w:rsidP="007523B0">
            <w:pPr>
              <w:ind w:firstLine="426"/>
              <w:rPr>
                <w:lang w:eastAsia="ru-RU"/>
              </w:rPr>
            </w:pPr>
            <w:r w:rsidRPr="00DF7AF8">
              <w:rPr>
                <w:lang w:eastAsia="ru-RU"/>
              </w:rPr>
              <w:t>4 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6D7" w:rsidRPr="00DF7AF8" w:rsidRDefault="00D076D7" w:rsidP="007523B0">
            <w:pPr>
              <w:ind w:firstLine="426"/>
              <w:rPr>
                <w:lang w:eastAsia="ru-RU"/>
              </w:rPr>
            </w:pPr>
            <w:r w:rsidRPr="00DF7AF8">
              <w:rPr>
                <w:lang w:eastAsia="ru-RU"/>
              </w:rPr>
              <w:t>9а-Вострикова Кристина</w:t>
            </w:r>
          </w:p>
        </w:tc>
      </w:tr>
      <w:tr w:rsidR="00D076D7" w:rsidRPr="00DF7AF8" w:rsidTr="007523B0">
        <w:trPr>
          <w:trHeight w:val="285"/>
        </w:trPr>
        <w:tc>
          <w:tcPr>
            <w:tcW w:w="2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6D7" w:rsidRPr="00DF7AF8" w:rsidRDefault="00D076D7" w:rsidP="007523B0">
            <w:pPr>
              <w:ind w:firstLine="426"/>
              <w:rPr>
                <w:lang w:eastAsia="ru-RU"/>
              </w:rPr>
            </w:pPr>
          </w:p>
        </w:tc>
        <w:tc>
          <w:tcPr>
            <w:tcW w:w="8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6D7" w:rsidRPr="00DF7AF8" w:rsidRDefault="00D076D7" w:rsidP="007523B0">
            <w:pPr>
              <w:ind w:firstLine="426"/>
              <w:rPr>
                <w:lang w:eastAsia="ru-RU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6D7" w:rsidRPr="00DF7AF8" w:rsidRDefault="00D076D7" w:rsidP="007523B0">
            <w:pPr>
              <w:ind w:firstLine="426"/>
              <w:rPr>
                <w:lang w:eastAsia="ru-RU"/>
              </w:rPr>
            </w:pPr>
            <w:r w:rsidRPr="00DF7AF8">
              <w:rPr>
                <w:lang w:eastAsia="ru-RU"/>
              </w:rPr>
              <w:t>9а-Макевнина Елизавета</w:t>
            </w:r>
          </w:p>
        </w:tc>
      </w:tr>
      <w:tr w:rsidR="00D076D7" w:rsidRPr="00DF7AF8" w:rsidTr="007523B0">
        <w:trPr>
          <w:trHeight w:val="285"/>
        </w:trPr>
        <w:tc>
          <w:tcPr>
            <w:tcW w:w="2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6D7" w:rsidRPr="00DF7AF8" w:rsidRDefault="00D076D7" w:rsidP="007523B0">
            <w:pPr>
              <w:ind w:firstLine="426"/>
              <w:rPr>
                <w:lang w:eastAsia="ru-RU"/>
              </w:rPr>
            </w:pPr>
          </w:p>
        </w:tc>
        <w:tc>
          <w:tcPr>
            <w:tcW w:w="8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6D7" w:rsidRPr="00DF7AF8" w:rsidRDefault="00D076D7" w:rsidP="007523B0">
            <w:pPr>
              <w:ind w:firstLine="426"/>
              <w:rPr>
                <w:lang w:eastAsia="ru-RU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6D7" w:rsidRPr="00DF7AF8" w:rsidRDefault="00D076D7" w:rsidP="007523B0">
            <w:pPr>
              <w:ind w:firstLine="426"/>
              <w:rPr>
                <w:lang w:eastAsia="ru-RU"/>
              </w:rPr>
            </w:pPr>
            <w:r w:rsidRPr="00DF7AF8">
              <w:rPr>
                <w:lang w:eastAsia="ru-RU"/>
              </w:rPr>
              <w:t>9а-Яровой Василий</w:t>
            </w:r>
          </w:p>
        </w:tc>
      </w:tr>
      <w:tr w:rsidR="00D076D7" w:rsidRPr="00DF7AF8" w:rsidTr="007523B0">
        <w:trPr>
          <w:trHeight w:val="334"/>
        </w:trPr>
        <w:tc>
          <w:tcPr>
            <w:tcW w:w="2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6D7" w:rsidRPr="00DF7AF8" w:rsidRDefault="00D076D7" w:rsidP="007523B0">
            <w:pPr>
              <w:ind w:firstLine="426"/>
              <w:rPr>
                <w:lang w:eastAsia="ru-RU"/>
              </w:rPr>
            </w:pPr>
          </w:p>
        </w:tc>
        <w:tc>
          <w:tcPr>
            <w:tcW w:w="8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6D7" w:rsidRPr="00DF7AF8" w:rsidRDefault="00D076D7" w:rsidP="007523B0">
            <w:pPr>
              <w:ind w:firstLine="426"/>
              <w:rPr>
                <w:lang w:eastAsia="ru-RU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6D7" w:rsidRPr="00DF7AF8" w:rsidRDefault="00D076D7" w:rsidP="007523B0">
            <w:pPr>
              <w:ind w:firstLine="426"/>
              <w:rPr>
                <w:lang w:eastAsia="ru-RU"/>
              </w:rPr>
            </w:pPr>
            <w:r w:rsidRPr="00DF7AF8">
              <w:rPr>
                <w:lang w:eastAsia="ru-RU"/>
              </w:rPr>
              <w:t>9б-Юрасов Даниил</w:t>
            </w:r>
          </w:p>
        </w:tc>
      </w:tr>
      <w:tr w:rsidR="00D076D7" w:rsidRPr="00DF7AF8" w:rsidTr="007523B0">
        <w:trPr>
          <w:gridAfter w:val="1"/>
          <w:wAfter w:w="4413" w:type="dxa"/>
          <w:trHeight w:val="285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6D7" w:rsidRPr="00DF7AF8" w:rsidRDefault="00D076D7" w:rsidP="007523B0">
            <w:pPr>
              <w:ind w:firstLine="426"/>
              <w:rPr>
                <w:lang w:eastAsia="ru-RU"/>
              </w:rPr>
            </w:pPr>
            <w:r w:rsidRPr="00DF7AF8">
              <w:rPr>
                <w:lang w:eastAsia="ru-RU"/>
              </w:rPr>
              <w:t>Неуспевающие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6D7" w:rsidRPr="00DF7AF8" w:rsidRDefault="00D076D7" w:rsidP="007523B0">
            <w:pPr>
              <w:ind w:firstLine="426"/>
              <w:rPr>
                <w:lang w:eastAsia="ru-RU"/>
              </w:rPr>
            </w:pPr>
            <w:r w:rsidRPr="00DF7AF8">
              <w:rPr>
                <w:lang w:eastAsia="ru-RU"/>
              </w:rPr>
              <w:t>0 </w:t>
            </w:r>
          </w:p>
        </w:tc>
      </w:tr>
      <w:tr w:rsidR="00D076D7" w:rsidRPr="00DF7AF8" w:rsidTr="007523B0">
        <w:trPr>
          <w:trHeight w:val="562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6D7" w:rsidRPr="00DF7AF8" w:rsidRDefault="00D076D7" w:rsidP="007523B0">
            <w:pPr>
              <w:ind w:firstLine="426"/>
              <w:rPr>
                <w:lang w:eastAsia="ru-RU"/>
              </w:rPr>
            </w:pPr>
            <w:r w:rsidRPr="00DF7AF8">
              <w:rPr>
                <w:lang w:eastAsia="ru-RU"/>
              </w:rPr>
              <w:t>Абсолютная успеваемость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6D7" w:rsidRPr="00DF7AF8" w:rsidRDefault="00D076D7" w:rsidP="007523B0">
            <w:pPr>
              <w:ind w:firstLine="426"/>
              <w:rPr>
                <w:lang w:eastAsia="ru-RU"/>
              </w:rPr>
            </w:pPr>
            <w:r w:rsidRPr="00DF7AF8">
              <w:rPr>
                <w:lang w:eastAsia="ru-RU"/>
              </w:rPr>
              <w:t>100%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6D7" w:rsidRPr="00DF7AF8" w:rsidRDefault="00D076D7" w:rsidP="007523B0">
            <w:pPr>
              <w:ind w:firstLine="426"/>
              <w:rPr>
                <w:lang w:eastAsia="ru-RU"/>
              </w:rPr>
            </w:pPr>
            <w:r w:rsidRPr="00DF7AF8">
              <w:rPr>
                <w:lang w:eastAsia="ru-RU"/>
              </w:rPr>
              <w:t>29/29 уч-ся</w:t>
            </w:r>
          </w:p>
        </w:tc>
      </w:tr>
      <w:tr w:rsidR="00D076D7" w:rsidRPr="00DF7AF8" w:rsidTr="007523B0">
        <w:trPr>
          <w:trHeight w:val="285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6D7" w:rsidRPr="00DF7AF8" w:rsidRDefault="00D076D7" w:rsidP="007523B0">
            <w:pPr>
              <w:ind w:firstLine="426"/>
              <w:rPr>
                <w:lang w:eastAsia="ru-RU"/>
              </w:rPr>
            </w:pPr>
            <w:r w:rsidRPr="00DF7AF8">
              <w:rPr>
                <w:lang w:eastAsia="ru-RU"/>
              </w:rPr>
              <w:t>Качественная успеваемость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6D7" w:rsidRPr="00DF7AF8" w:rsidRDefault="00D076D7" w:rsidP="007523B0">
            <w:pPr>
              <w:ind w:firstLine="426"/>
              <w:rPr>
                <w:lang w:eastAsia="ru-RU"/>
              </w:rPr>
            </w:pPr>
            <w:r w:rsidRPr="00DF7AF8">
              <w:rPr>
                <w:lang w:eastAsia="ru-RU"/>
              </w:rPr>
              <w:t>83%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6D7" w:rsidRPr="00DF7AF8" w:rsidRDefault="00D076D7" w:rsidP="007523B0">
            <w:pPr>
              <w:ind w:firstLine="426"/>
              <w:rPr>
                <w:lang w:eastAsia="ru-RU"/>
              </w:rPr>
            </w:pPr>
            <w:r w:rsidRPr="00DF7AF8">
              <w:rPr>
                <w:lang w:eastAsia="ru-RU"/>
              </w:rPr>
              <w:t>24/29 уч-ся</w:t>
            </w:r>
          </w:p>
        </w:tc>
      </w:tr>
    </w:tbl>
    <w:p w:rsidR="00D076D7" w:rsidRDefault="00D076D7" w:rsidP="00D076D7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76D7" w:rsidRPr="00DF7AF8" w:rsidRDefault="00D076D7" w:rsidP="00D076D7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AF8">
        <w:rPr>
          <w:rFonts w:ascii="Times New Roman" w:hAnsi="Times New Roman"/>
          <w:sz w:val="24"/>
          <w:szCs w:val="24"/>
          <w:lang w:eastAsia="ru-RU"/>
        </w:rPr>
        <w:t>29 выпускников 9-х классов в этом году получили аттестат об основном  общем образовании. Из них 8 с отличием.</w:t>
      </w:r>
    </w:p>
    <w:p w:rsidR="00D076D7" w:rsidRDefault="00D076D7" w:rsidP="00D076D7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AF8">
        <w:rPr>
          <w:rFonts w:ascii="Times New Roman" w:hAnsi="Times New Roman"/>
          <w:sz w:val="24"/>
          <w:szCs w:val="24"/>
          <w:lang w:eastAsia="ru-RU"/>
        </w:rPr>
        <w:lastRenderedPageBreak/>
        <w:t>23 выпускника 11-х классов в этом году получили аттестат о среднем общем образовании, 9 из них аттестаты с отличием и золотые медали «За особые успехи в учении».</w:t>
      </w:r>
    </w:p>
    <w:p w:rsidR="00D076D7" w:rsidRPr="00DF7AF8" w:rsidRDefault="00D076D7" w:rsidP="00D076D7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16" w:type="dxa"/>
        <w:tblInd w:w="-27" w:type="dxa"/>
        <w:tblLook w:val="04A0"/>
      </w:tblPr>
      <w:tblGrid>
        <w:gridCol w:w="2860"/>
        <w:gridCol w:w="800"/>
        <w:gridCol w:w="161"/>
        <w:gridCol w:w="2399"/>
        <w:gridCol w:w="2420"/>
        <w:gridCol w:w="1276"/>
      </w:tblGrid>
      <w:tr w:rsidR="00D076D7" w:rsidRPr="00DF7AF8" w:rsidTr="007523B0">
        <w:trPr>
          <w:trHeight w:val="28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D7" w:rsidRPr="00DF7AF8" w:rsidRDefault="00D076D7" w:rsidP="00D42D76">
            <w:pPr>
              <w:ind w:firstLineChars="100" w:firstLine="241"/>
              <w:rPr>
                <w:b/>
                <w:bCs/>
                <w:color w:val="000000"/>
                <w:lang w:eastAsia="ru-RU"/>
              </w:rPr>
            </w:pPr>
            <w:r w:rsidRPr="00DF7AF8">
              <w:rPr>
                <w:b/>
                <w:bCs/>
                <w:color w:val="000000"/>
                <w:lang w:eastAsia="ru-RU"/>
              </w:rPr>
              <w:t>Ступень:</w:t>
            </w:r>
            <w:r w:rsidRPr="00DF7AF8">
              <w:rPr>
                <w:color w:val="000000"/>
                <w:lang w:eastAsia="ru-RU"/>
              </w:rPr>
              <w:t> Старшая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D7" w:rsidRPr="00DF7AF8" w:rsidRDefault="00D076D7" w:rsidP="00D42D76">
            <w:pPr>
              <w:ind w:firstLineChars="100" w:firstLine="240"/>
              <w:rPr>
                <w:color w:val="000000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D7" w:rsidRPr="00DF7AF8" w:rsidRDefault="00D076D7" w:rsidP="00D42D76">
            <w:pPr>
              <w:ind w:firstLineChars="100" w:firstLine="240"/>
              <w:rPr>
                <w:color w:val="000000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D7" w:rsidRPr="00DF7AF8" w:rsidRDefault="00D076D7" w:rsidP="00D42D76">
            <w:pPr>
              <w:ind w:firstLineChars="100" w:firstLine="240"/>
              <w:rPr>
                <w:color w:val="000000"/>
                <w:lang w:eastAsia="ru-RU"/>
              </w:rPr>
            </w:pPr>
          </w:p>
        </w:tc>
      </w:tr>
      <w:tr w:rsidR="00D076D7" w:rsidRPr="00DF7AF8" w:rsidTr="007523B0">
        <w:trPr>
          <w:trHeight w:val="28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D7" w:rsidRPr="00DF7AF8" w:rsidRDefault="00D076D7" w:rsidP="00D42D76">
            <w:pPr>
              <w:ind w:firstLineChars="100" w:firstLine="241"/>
              <w:rPr>
                <w:b/>
                <w:bCs/>
                <w:color w:val="000000"/>
                <w:lang w:eastAsia="ru-RU"/>
              </w:rPr>
            </w:pPr>
            <w:r w:rsidRPr="00DF7AF8">
              <w:rPr>
                <w:b/>
                <w:bCs/>
                <w:color w:val="000000"/>
                <w:lang w:eastAsia="ru-RU"/>
              </w:rPr>
              <w:t>Параллель:</w:t>
            </w:r>
            <w:r w:rsidRPr="00DF7AF8">
              <w:rPr>
                <w:color w:val="000000"/>
                <w:lang w:eastAsia="ru-RU"/>
              </w:rPr>
              <w:t> 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D7" w:rsidRPr="00DF7AF8" w:rsidRDefault="00D076D7" w:rsidP="00D42D76">
            <w:pPr>
              <w:ind w:firstLineChars="100" w:firstLine="240"/>
              <w:rPr>
                <w:color w:val="000000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D7" w:rsidRPr="00DF7AF8" w:rsidRDefault="00D076D7" w:rsidP="00D42D76">
            <w:pPr>
              <w:ind w:firstLineChars="100" w:firstLine="240"/>
              <w:rPr>
                <w:color w:val="000000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D7" w:rsidRPr="00DF7AF8" w:rsidRDefault="00D076D7" w:rsidP="00D42D76">
            <w:pPr>
              <w:ind w:firstLineChars="100" w:firstLine="240"/>
              <w:rPr>
                <w:color w:val="000000"/>
                <w:lang w:eastAsia="ru-RU"/>
              </w:rPr>
            </w:pPr>
          </w:p>
        </w:tc>
      </w:tr>
      <w:tr w:rsidR="00D076D7" w:rsidRPr="00DF7AF8" w:rsidTr="007523B0">
        <w:trPr>
          <w:trHeight w:val="28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D7" w:rsidRPr="00DF7AF8" w:rsidRDefault="00D076D7" w:rsidP="00D42D76">
            <w:pPr>
              <w:ind w:firstLineChars="100" w:firstLine="241"/>
              <w:rPr>
                <w:b/>
                <w:bCs/>
                <w:color w:val="000000"/>
                <w:lang w:eastAsia="ru-RU"/>
              </w:rPr>
            </w:pPr>
            <w:r w:rsidRPr="00DF7AF8">
              <w:rPr>
                <w:b/>
                <w:bCs/>
                <w:color w:val="000000"/>
                <w:lang w:eastAsia="ru-RU"/>
              </w:rPr>
              <w:t xml:space="preserve">Оценка </w:t>
            </w:r>
            <w:proofErr w:type="gramStart"/>
            <w:r w:rsidRPr="00DF7AF8">
              <w:rPr>
                <w:b/>
                <w:bCs/>
                <w:color w:val="000000"/>
                <w:lang w:eastAsia="ru-RU"/>
              </w:rPr>
              <w:t>за</w:t>
            </w:r>
            <w:proofErr w:type="gramEnd"/>
            <w:r w:rsidRPr="00DF7AF8">
              <w:rPr>
                <w:b/>
                <w:bCs/>
                <w:color w:val="000000"/>
                <w:lang w:eastAsia="ru-RU"/>
              </w:rPr>
              <w:t>:</w:t>
            </w:r>
            <w:r w:rsidRPr="00DF7AF8">
              <w:rPr>
                <w:color w:val="000000"/>
                <w:lang w:eastAsia="ru-RU"/>
              </w:rPr>
              <w:t> Итоги года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D7" w:rsidRPr="00DF7AF8" w:rsidRDefault="00D076D7" w:rsidP="00D42D76">
            <w:pPr>
              <w:ind w:firstLineChars="100" w:firstLine="240"/>
              <w:rPr>
                <w:color w:val="000000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D7" w:rsidRPr="00DF7AF8" w:rsidRDefault="00D076D7" w:rsidP="00D42D76">
            <w:pPr>
              <w:ind w:firstLineChars="100" w:firstLine="240"/>
              <w:rPr>
                <w:color w:val="000000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D7" w:rsidRPr="00DF7AF8" w:rsidRDefault="00D076D7" w:rsidP="00D42D76">
            <w:pPr>
              <w:ind w:firstLineChars="100" w:firstLine="240"/>
              <w:rPr>
                <w:color w:val="000000"/>
                <w:lang w:eastAsia="ru-RU"/>
              </w:rPr>
            </w:pPr>
          </w:p>
        </w:tc>
      </w:tr>
      <w:tr w:rsidR="00D076D7" w:rsidRPr="00DF7AF8" w:rsidTr="007523B0">
        <w:trPr>
          <w:trHeight w:val="28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D7" w:rsidRPr="00DF7AF8" w:rsidRDefault="00D076D7" w:rsidP="00D42D76">
            <w:pPr>
              <w:ind w:firstLineChars="100" w:firstLine="240"/>
              <w:rPr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D7" w:rsidRPr="00DF7AF8" w:rsidRDefault="00D076D7" w:rsidP="00D42D76">
            <w:pPr>
              <w:ind w:firstLineChars="100" w:firstLine="240"/>
              <w:rPr>
                <w:color w:val="000000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D7" w:rsidRPr="00DF7AF8" w:rsidRDefault="00D076D7" w:rsidP="00D42D76">
            <w:pPr>
              <w:ind w:firstLineChars="100" w:firstLine="240"/>
              <w:rPr>
                <w:color w:val="000000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D7" w:rsidRPr="00DF7AF8" w:rsidRDefault="00D076D7" w:rsidP="00D42D76">
            <w:pPr>
              <w:ind w:firstLineChars="100" w:firstLine="240"/>
              <w:rPr>
                <w:color w:val="000000"/>
                <w:lang w:eastAsia="ru-RU"/>
              </w:rPr>
            </w:pPr>
          </w:p>
        </w:tc>
      </w:tr>
      <w:tr w:rsidR="00D076D7" w:rsidRPr="00DF7AF8" w:rsidTr="007523B0">
        <w:trPr>
          <w:trHeight w:val="285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D076D7" w:rsidRPr="00DF7AF8" w:rsidRDefault="00D076D7" w:rsidP="007523B0">
            <w:pPr>
              <w:ind w:firstLine="426"/>
              <w:rPr>
                <w:b/>
                <w:bCs/>
                <w:color w:val="111111"/>
                <w:lang w:eastAsia="ru-RU"/>
              </w:rPr>
            </w:pPr>
            <w:r w:rsidRPr="00DF7AF8">
              <w:rPr>
                <w:b/>
                <w:bCs/>
                <w:color w:val="111111"/>
                <w:lang w:eastAsia="ru-RU"/>
              </w:rPr>
              <w:t> </w:t>
            </w:r>
          </w:p>
        </w:tc>
        <w:tc>
          <w:tcPr>
            <w:tcW w:w="705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D076D7" w:rsidRPr="00DF7AF8" w:rsidRDefault="00D076D7" w:rsidP="007523B0">
            <w:pPr>
              <w:ind w:firstLine="426"/>
              <w:rPr>
                <w:b/>
                <w:bCs/>
                <w:color w:val="111111"/>
                <w:lang w:eastAsia="ru-RU"/>
              </w:rPr>
            </w:pPr>
            <w:r w:rsidRPr="00DF7AF8">
              <w:rPr>
                <w:b/>
                <w:bCs/>
                <w:color w:val="111111"/>
                <w:lang w:eastAsia="ru-RU"/>
              </w:rPr>
              <w:t>Итоги года</w:t>
            </w:r>
          </w:p>
        </w:tc>
      </w:tr>
      <w:tr w:rsidR="00D076D7" w:rsidRPr="00DF7AF8" w:rsidTr="007523B0">
        <w:trPr>
          <w:trHeight w:val="285"/>
        </w:trPr>
        <w:tc>
          <w:tcPr>
            <w:tcW w:w="2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6D7" w:rsidRPr="00DF7AF8" w:rsidRDefault="00D076D7" w:rsidP="00D42D76">
            <w:pPr>
              <w:ind w:firstLineChars="100" w:firstLine="240"/>
              <w:rPr>
                <w:color w:val="111111"/>
                <w:lang w:eastAsia="ru-RU"/>
              </w:rPr>
            </w:pPr>
            <w:r w:rsidRPr="00DF7AF8">
              <w:rPr>
                <w:color w:val="111111"/>
                <w:lang w:eastAsia="ru-RU"/>
              </w:rPr>
              <w:t>Успевают на 5</w:t>
            </w:r>
          </w:p>
        </w:tc>
        <w:tc>
          <w:tcPr>
            <w:tcW w:w="96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6D7" w:rsidRPr="00DF7AF8" w:rsidRDefault="00D076D7" w:rsidP="00D42D76">
            <w:pPr>
              <w:ind w:firstLineChars="100" w:firstLine="240"/>
              <w:rPr>
                <w:color w:val="111111"/>
                <w:lang w:eastAsia="ru-RU"/>
              </w:rPr>
            </w:pPr>
            <w:r w:rsidRPr="00DF7AF8">
              <w:rPr>
                <w:color w:val="111111"/>
                <w:lang w:eastAsia="ru-RU"/>
              </w:rPr>
              <w:t>9 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6D7" w:rsidRPr="00DF7AF8" w:rsidRDefault="00D076D7" w:rsidP="00D42D76">
            <w:pPr>
              <w:ind w:firstLineChars="100" w:firstLine="240"/>
              <w:rPr>
                <w:color w:val="111111"/>
                <w:lang w:eastAsia="ru-RU"/>
              </w:rPr>
            </w:pPr>
            <w:r w:rsidRPr="00DF7AF8">
              <w:rPr>
                <w:color w:val="111111"/>
                <w:lang w:eastAsia="ru-RU"/>
              </w:rPr>
              <w:t>11-Акимочкин Гавриил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6D7" w:rsidRPr="00DF7AF8" w:rsidRDefault="00D076D7" w:rsidP="00D42D76">
            <w:pPr>
              <w:ind w:firstLineChars="100" w:firstLine="240"/>
              <w:rPr>
                <w:color w:val="000000"/>
                <w:lang w:eastAsia="ru-RU"/>
              </w:rPr>
            </w:pPr>
            <w:r w:rsidRPr="00DF7AF8">
              <w:rPr>
                <w:color w:val="000000"/>
                <w:lang w:eastAsia="ru-RU"/>
              </w:rPr>
              <w:t> </w:t>
            </w:r>
          </w:p>
        </w:tc>
      </w:tr>
      <w:tr w:rsidR="00D076D7" w:rsidRPr="00DF7AF8" w:rsidTr="007523B0">
        <w:trPr>
          <w:trHeight w:val="285"/>
        </w:trPr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6D7" w:rsidRPr="00DF7AF8" w:rsidRDefault="00D076D7" w:rsidP="007523B0">
            <w:pPr>
              <w:ind w:firstLine="426"/>
              <w:rPr>
                <w:color w:val="111111"/>
                <w:lang w:eastAsia="ru-RU"/>
              </w:rPr>
            </w:pPr>
          </w:p>
        </w:tc>
        <w:tc>
          <w:tcPr>
            <w:tcW w:w="9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6D7" w:rsidRPr="00DF7AF8" w:rsidRDefault="00D076D7" w:rsidP="007523B0">
            <w:pPr>
              <w:ind w:firstLine="426"/>
              <w:rPr>
                <w:color w:val="111111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6D7" w:rsidRPr="00DF7AF8" w:rsidRDefault="00D076D7" w:rsidP="00D42D76">
            <w:pPr>
              <w:ind w:firstLineChars="100" w:firstLine="240"/>
              <w:rPr>
                <w:color w:val="111111"/>
                <w:lang w:eastAsia="ru-RU"/>
              </w:rPr>
            </w:pPr>
            <w:r w:rsidRPr="00DF7AF8">
              <w:rPr>
                <w:color w:val="111111"/>
                <w:lang w:eastAsia="ru-RU"/>
              </w:rPr>
              <w:t>11-Аксенова Светлана А.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6D7" w:rsidRPr="00DF7AF8" w:rsidRDefault="00D076D7" w:rsidP="00D42D76">
            <w:pPr>
              <w:ind w:firstLineChars="100" w:firstLine="240"/>
              <w:rPr>
                <w:color w:val="000000"/>
                <w:lang w:eastAsia="ru-RU"/>
              </w:rPr>
            </w:pPr>
            <w:r w:rsidRPr="00DF7AF8">
              <w:rPr>
                <w:color w:val="000000"/>
                <w:lang w:eastAsia="ru-RU"/>
              </w:rPr>
              <w:t> </w:t>
            </w:r>
          </w:p>
        </w:tc>
      </w:tr>
      <w:tr w:rsidR="00D076D7" w:rsidRPr="00DF7AF8" w:rsidTr="007523B0">
        <w:trPr>
          <w:trHeight w:val="285"/>
        </w:trPr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6D7" w:rsidRPr="00DF7AF8" w:rsidRDefault="00D076D7" w:rsidP="007523B0">
            <w:pPr>
              <w:ind w:firstLine="426"/>
              <w:rPr>
                <w:color w:val="111111"/>
                <w:lang w:eastAsia="ru-RU"/>
              </w:rPr>
            </w:pPr>
          </w:p>
        </w:tc>
        <w:tc>
          <w:tcPr>
            <w:tcW w:w="9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6D7" w:rsidRPr="00DF7AF8" w:rsidRDefault="00D076D7" w:rsidP="007523B0">
            <w:pPr>
              <w:ind w:firstLine="426"/>
              <w:rPr>
                <w:color w:val="111111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6D7" w:rsidRPr="00DF7AF8" w:rsidRDefault="00D076D7" w:rsidP="00D42D76">
            <w:pPr>
              <w:ind w:firstLineChars="100" w:firstLine="240"/>
              <w:rPr>
                <w:color w:val="111111"/>
                <w:lang w:eastAsia="ru-RU"/>
              </w:rPr>
            </w:pPr>
            <w:r w:rsidRPr="00DF7AF8">
              <w:rPr>
                <w:color w:val="111111"/>
                <w:lang w:eastAsia="ru-RU"/>
              </w:rPr>
              <w:t>11-Белов Владислав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6D7" w:rsidRPr="00DF7AF8" w:rsidRDefault="00D076D7" w:rsidP="00D42D76">
            <w:pPr>
              <w:ind w:firstLineChars="100" w:firstLine="240"/>
              <w:rPr>
                <w:color w:val="000000"/>
                <w:lang w:eastAsia="ru-RU"/>
              </w:rPr>
            </w:pPr>
            <w:r w:rsidRPr="00DF7AF8">
              <w:rPr>
                <w:color w:val="000000"/>
                <w:lang w:eastAsia="ru-RU"/>
              </w:rPr>
              <w:t> </w:t>
            </w:r>
          </w:p>
        </w:tc>
      </w:tr>
      <w:tr w:rsidR="00D076D7" w:rsidRPr="00DF7AF8" w:rsidTr="007523B0">
        <w:trPr>
          <w:trHeight w:val="285"/>
        </w:trPr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6D7" w:rsidRPr="00DF7AF8" w:rsidRDefault="00D076D7" w:rsidP="007523B0">
            <w:pPr>
              <w:ind w:firstLine="426"/>
              <w:rPr>
                <w:color w:val="111111"/>
                <w:lang w:eastAsia="ru-RU"/>
              </w:rPr>
            </w:pPr>
          </w:p>
        </w:tc>
        <w:tc>
          <w:tcPr>
            <w:tcW w:w="9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6D7" w:rsidRPr="00DF7AF8" w:rsidRDefault="00D076D7" w:rsidP="007523B0">
            <w:pPr>
              <w:ind w:firstLine="426"/>
              <w:rPr>
                <w:color w:val="111111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6D7" w:rsidRPr="00DF7AF8" w:rsidRDefault="00D076D7" w:rsidP="00D42D76">
            <w:pPr>
              <w:ind w:firstLineChars="100" w:firstLine="240"/>
              <w:rPr>
                <w:color w:val="111111"/>
                <w:lang w:eastAsia="ru-RU"/>
              </w:rPr>
            </w:pPr>
            <w:r w:rsidRPr="00DF7AF8">
              <w:rPr>
                <w:color w:val="111111"/>
                <w:lang w:eastAsia="ru-RU"/>
              </w:rPr>
              <w:t>11-Богданович Яна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6D7" w:rsidRPr="00DF7AF8" w:rsidRDefault="00D076D7" w:rsidP="00D42D76">
            <w:pPr>
              <w:ind w:firstLineChars="100" w:firstLine="240"/>
              <w:rPr>
                <w:color w:val="000000"/>
                <w:lang w:eastAsia="ru-RU"/>
              </w:rPr>
            </w:pPr>
            <w:r w:rsidRPr="00DF7AF8">
              <w:rPr>
                <w:color w:val="000000"/>
                <w:lang w:eastAsia="ru-RU"/>
              </w:rPr>
              <w:t> </w:t>
            </w:r>
          </w:p>
        </w:tc>
      </w:tr>
      <w:tr w:rsidR="00D076D7" w:rsidRPr="00DF7AF8" w:rsidTr="007523B0">
        <w:trPr>
          <w:trHeight w:val="285"/>
        </w:trPr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6D7" w:rsidRPr="00DF7AF8" w:rsidRDefault="00D076D7" w:rsidP="007523B0">
            <w:pPr>
              <w:ind w:firstLine="426"/>
              <w:rPr>
                <w:color w:val="111111"/>
                <w:lang w:eastAsia="ru-RU"/>
              </w:rPr>
            </w:pPr>
          </w:p>
        </w:tc>
        <w:tc>
          <w:tcPr>
            <w:tcW w:w="9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6D7" w:rsidRPr="00DF7AF8" w:rsidRDefault="00D076D7" w:rsidP="007523B0">
            <w:pPr>
              <w:ind w:firstLine="426"/>
              <w:rPr>
                <w:color w:val="111111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6D7" w:rsidRPr="00DF7AF8" w:rsidRDefault="00D076D7" w:rsidP="00D42D76">
            <w:pPr>
              <w:ind w:firstLineChars="100" w:firstLine="240"/>
              <w:rPr>
                <w:color w:val="111111"/>
                <w:lang w:eastAsia="ru-RU"/>
              </w:rPr>
            </w:pPr>
            <w:r w:rsidRPr="00DF7AF8">
              <w:rPr>
                <w:color w:val="111111"/>
                <w:lang w:eastAsia="ru-RU"/>
              </w:rPr>
              <w:t>11-Иванова Екатерина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6D7" w:rsidRPr="00DF7AF8" w:rsidRDefault="00D076D7" w:rsidP="00D42D76">
            <w:pPr>
              <w:ind w:firstLineChars="100" w:firstLine="240"/>
              <w:rPr>
                <w:color w:val="000000"/>
                <w:lang w:eastAsia="ru-RU"/>
              </w:rPr>
            </w:pPr>
            <w:r w:rsidRPr="00DF7AF8">
              <w:rPr>
                <w:color w:val="000000"/>
                <w:lang w:eastAsia="ru-RU"/>
              </w:rPr>
              <w:t> </w:t>
            </w:r>
          </w:p>
        </w:tc>
      </w:tr>
      <w:tr w:rsidR="00D076D7" w:rsidRPr="00DF7AF8" w:rsidTr="007523B0">
        <w:trPr>
          <w:trHeight w:val="285"/>
        </w:trPr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6D7" w:rsidRPr="00DF7AF8" w:rsidRDefault="00D076D7" w:rsidP="007523B0">
            <w:pPr>
              <w:ind w:firstLine="426"/>
              <w:rPr>
                <w:color w:val="111111"/>
                <w:lang w:eastAsia="ru-RU"/>
              </w:rPr>
            </w:pPr>
          </w:p>
        </w:tc>
        <w:tc>
          <w:tcPr>
            <w:tcW w:w="9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6D7" w:rsidRPr="00DF7AF8" w:rsidRDefault="00D076D7" w:rsidP="007523B0">
            <w:pPr>
              <w:ind w:firstLine="426"/>
              <w:rPr>
                <w:color w:val="111111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6D7" w:rsidRPr="00DF7AF8" w:rsidRDefault="00D076D7" w:rsidP="00D42D76">
            <w:pPr>
              <w:ind w:firstLineChars="100" w:firstLine="240"/>
              <w:rPr>
                <w:color w:val="111111"/>
                <w:lang w:eastAsia="ru-RU"/>
              </w:rPr>
            </w:pPr>
            <w:r w:rsidRPr="00DF7AF8">
              <w:rPr>
                <w:color w:val="111111"/>
                <w:lang w:eastAsia="ru-RU"/>
              </w:rPr>
              <w:t>11-Кантомирова Богдана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6D7" w:rsidRPr="00DF7AF8" w:rsidRDefault="00D076D7" w:rsidP="00D42D76">
            <w:pPr>
              <w:ind w:firstLineChars="100" w:firstLine="240"/>
              <w:rPr>
                <w:color w:val="000000"/>
                <w:lang w:eastAsia="ru-RU"/>
              </w:rPr>
            </w:pPr>
            <w:r w:rsidRPr="00DF7AF8">
              <w:rPr>
                <w:color w:val="000000"/>
                <w:lang w:eastAsia="ru-RU"/>
              </w:rPr>
              <w:t> </w:t>
            </w:r>
          </w:p>
        </w:tc>
      </w:tr>
      <w:tr w:rsidR="00D076D7" w:rsidRPr="00DF7AF8" w:rsidTr="007523B0">
        <w:trPr>
          <w:trHeight w:val="285"/>
        </w:trPr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6D7" w:rsidRPr="00DF7AF8" w:rsidRDefault="00D076D7" w:rsidP="007523B0">
            <w:pPr>
              <w:ind w:firstLine="426"/>
              <w:rPr>
                <w:color w:val="111111"/>
                <w:lang w:eastAsia="ru-RU"/>
              </w:rPr>
            </w:pPr>
          </w:p>
        </w:tc>
        <w:tc>
          <w:tcPr>
            <w:tcW w:w="9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6D7" w:rsidRPr="00DF7AF8" w:rsidRDefault="00D076D7" w:rsidP="007523B0">
            <w:pPr>
              <w:ind w:firstLine="426"/>
              <w:rPr>
                <w:color w:val="111111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6D7" w:rsidRPr="00DF7AF8" w:rsidRDefault="00D076D7" w:rsidP="00D42D76">
            <w:pPr>
              <w:ind w:firstLineChars="100" w:firstLine="240"/>
              <w:rPr>
                <w:color w:val="111111"/>
                <w:lang w:eastAsia="ru-RU"/>
              </w:rPr>
            </w:pPr>
            <w:r w:rsidRPr="00DF7AF8">
              <w:rPr>
                <w:color w:val="111111"/>
                <w:lang w:eastAsia="ru-RU"/>
              </w:rPr>
              <w:t>11-Мандрикова Софья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6D7" w:rsidRPr="00DF7AF8" w:rsidRDefault="00D076D7" w:rsidP="00D42D76">
            <w:pPr>
              <w:ind w:firstLineChars="100" w:firstLine="240"/>
              <w:rPr>
                <w:color w:val="000000"/>
                <w:lang w:eastAsia="ru-RU"/>
              </w:rPr>
            </w:pPr>
            <w:r w:rsidRPr="00DF7AF8">
              <w:rPr>
                <w:color w:val="000000"/>
                <w:lang w:eastAsia="ru-RU"/>
              </w:rPr>
              <w:t> </w:t>
            </w:r>
          </w:p>
        </w:tc>
      </w:tr>
      <w:tr w:rsidR="00D076D7" w:rsidRPr="00DF7AF8" w:rsidTr="007523B0">
        <w:trPr>
          <w:trHeight w:val="285"/>
        </w:trPr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6D7" w:rsidRPr="00DF7AF8" w:rsidRDefault="00D076D7" w:rsidP="007523B0">
            <w:pPr>
              <w:ind w:firstLine="426"/>
              <w:rPr>
                <w:color w:val="111111"/>
                <w:lang w:eastAsia="ru-RU"/>
              </w:rPr>
            </w:pPr>
          </w:p>
        </w:tc>
        <w:tc>
          <w:tcPr>
            <w:tcW w:w="9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6D7" w:rsidRPr="00DF7AF8" w:rsidRDefault="00D076D7" w:rsidP="007523B0">
            <w:pPr>
              <w:ind w:firstLine="426"/>
              <w:rPr>
                <w:color w:val="111111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6D7" w:rsidRPr="00DF7AF8" w:rsidRDefault="00D076D7" w:rsidP="00D42D76">
            <w:pPr>
              <w:ind w:firstLineChars="100" w:firstLine="240"/>
              <w:rPr>
                <w:color w:val="111111"/>
                <w:lang w:eastAsia="ru-RU"/>
              </w:rPr>
            </w:pPr>
            <w:r w:rsidRPr="00DF7AF8">
              <w:rPr>
                <w:color w:val="111111"/>
                <w:lang w:eastAsia="ru-RU"/>
              </w:rPr>
              <w:t>11-Новиков Артем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6D7" w:rsidRPr="00DF7AF8" w:rsidRDefault="00D076D7" w:rsidP="00D42D76">
            <w:pPr>
              <w:ind w:firstLineChars="100" w:firstLine="240"/>
              <w:rPr>
                <w:color w:val="000000"/>
                <w:lang w:eastAsia="ru-RU"/>
              </w:rPr>
            </w:pPr>
            <w:r w:rsidRPr="00DF7AF8">
              <w:rPr>
                <w:color w:val="000000"/>
                <w:lang w:eastAsia="ru-RU"/>
              </w:rPr>
              <w:t> </w:t>
            </w:r>
          </w:p>
        </w:tc>
      </w:tr>
      <w:tr w:rsidR="00D076D7" w:rsidRPr="00DF7AF8" w:rsidTr="007523B0">
        <w:trPr>
          <w:trHeight w:val="285"/>
        </w:trPr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6D7" w:rsidRPr="00DF7AF8" w:rsidRDefault="00D076D7" w:rsidP="007523B0">
            <w:pPr>
              <w:ind w:firstLine="426"/>
              <w:rPr>
                <w:color w:val="111111"/>
                <w:lang w:eastAsia="ru-RU"/>
              </w:rPr>
            </w:pPr>
          </w:p>
        </w:tc>
        <w:tc>
          <w:tcPr>
            <w:tcW w:w="9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6D7" w:rsidRPr="00DF7AF8" w:rsidRDefault="00D076D7" w:rsidP="007523B0">
            <w:pPr>
              <w:ind w:firstLine="426"/>
              <w:rPr>
                <w:color w:val="111111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6D7" w:rsidRPr="00DF7AF8" w:rsidRDefault="00D076D7" w:rsidP="00D42D76">
            <w:pPr>
              <w:ind w:firstLineChars="100" w:firstLine="240"/>
              <w:rPr>
                <w:color w:val="111111"/>
                <w:lang w:eastAsia="ru-RU"/>
              </w:rPr>
            </w:pPr>
            <w:r w:rsidRPr="00DF7AF8">
              <w:rPr>
                <w:color w:val="111111"/>
                <w:lang w:eastAsia="ru-RU"/>
              </w:rPr>
              <w:t>11-Поройская Наталья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6D7" w:rsidRPr="00DF7AF8" w:rsidRDefault="00D076D7" w:rsidP="00D42D76">
            <w:pPr>
              <w:ind w:firstLineChars="100" w:firstLine="240"/>
              <w:rPr>
                <w:color w:val="000000"/>
                <w:lang w:eastAsia="ru-RU"/>
              </w:rPr>
            </w:pPr>
            <w:r w:rsidRPr="00DF7AF8">
              <w:rPr>
                <w:color w:val="000000"/>
                <w:lang w:eastAsia="ru-RU"/>
              </w:rPr>
              <w:t> </w:t>
            </w:r>
          </w:p>
        </w:tc>
      </w:tr>
      <w:tr w:rsidR="00D076D7" w:rsidRPr="00DF7AF8" w:rsidTr="007523B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6D7" w:rsidRPr="00DF7AF8" w:rsidRDefault="00D076D7" w:rsidP="00D42D76">
            <w:pPr>
              <w:ind w:firstLineChars="100" w:firstLine="240"/>
              <w:rPr>
                <w:color w:val="111111"/>
                <w:lang w:eastAsia="ru-RU"/>
              </w:rPr>
            </w:pPr>
            <w:r w:rsidRPr="00DF7AF8">
              <w:rPr>
                <w:color w:val="111111"/>
                <w:lang w:eastAsia="ru-RU"/>
              </w:rPr>
              <w:t>Успевают</w:t>
            </w:r>
            <w:r w:rsidRPr="00DF7AF8">
              <w:rPr>
                <w:color w:val="111111"/>
                <w:lang w:eastAsia="ru-RU"/>
              </w:rPr>
              <w:br/>
              <w:t>с одной 4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6D7" w:rsidRPr="00DF7AF8" w:rsidRDefault="00D076D7" w:rsidP="00D42D76">
            <w:pPr>
              <w:ind w:firstLineChars="100" w:firstLine="240"/>
              <w:rPr>
                <w:color w:val="111111"/>
                <w:lang w:eastAsia="ru-RU"/>
              </w:rPr>
            </w:pPr>
            <w:r w:rsidRPr="00DF7AF8">
              <w:rPr>
                <w:color w:val="111111"/>
                <w:lang w:eastAsia="ru-RU"/>
              </w:rPr>
              <w:t>1 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6D7" w:rsidRPr="00DF7AF8" w:rsidRDefault="00D076D7" w:rsidP="00D42D76">
            <w:pPr>
              <w:ind w:firstLineChars="100" w:firstLine="240"/>
              <w:rPr>
                <w:color w:val="111111"/>
                <w:lang w:eastAsia="ru-RU"/>
              </w:rPr>
            </w:pPr>
            <w:r w:rsidRPr="00DF7AF8">
              <w:rPr>
                <w:color w:val="111111"/>
                <w:lang w:eastAsia="ru-RU"/>
              </w:rPr>
              <w:t>11-Михайленко Юлия: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6D7" w:rsidRPr="00DF7AF8" w:rsidRDefault="00D076D7" w:rsidP="00D42D76">
            <w:pPr>
              <w:ind w:firstLineChars="100" w:firstLine="240"/>
              <w:rPr>
                <w:color w:val="111111"/>
                <w:lang w:eastAsia="ru-RU"/>
              </w:rPr>
            </w:pPr>
            <w:r w:rsidRPr="00DF7AF8">
              <w:rPr>
                <w:color w:val="111111"/>
                <w:lang w:eastAsia="ru-RU"/>
              </w:rPr>
              <w:t>Физ.</w:t>
            </w:r>
          </w:p>
        </w:tc>
      </w:tr>
      <w:tr w:rsidR="00D076D7" w:rsidRPr="00DF7AF8" w:rsidTr="007523B0">
        <w:trPr>
          <w:trHeight w:val="285"/>
        </w:trPr>
        <w:tc>
          <w:tcPr>
            <w:tcW w:w="2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6D7" w:rsidRPr="00DF7AF8" w:rsidRDefault="00D076D7" w:rsidP="00D42D76">
            <w:pPr>
              <w:ind w:firstLineChars="100" w:firstLine="240"/>
              <w:rPr>
                <w:color w:val="111111"/>
                <w:lang w:eastAsia="ru-RU"/>
              </w:rPr>
            </w:pPr>
            <w:r w:rsidRPr="00DF7AF8">
              <w:rPr>
                <w:color w:val="111111"/>
                <w:lang w:eastAsia="ru-RU"/>
              </w:rPr>
              <w:t>Успевают на 4 и 5</w:t>
            </w:r>
          </w:p>
        </w:tc>
        <w:tc>
          <w:tcPr>
            <w:tcW w:w="96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6D7" w:rsidRPr="00DF7AF8" w:rsidRDefault="00D076D7" w:rsidP="00D42D76">
            <w:pPr>
              <w:ind w:firstLineChars="100" w:firstLine="240"/>
              <w:rPr>
                <w:color w:val="111111"/>
                <w:lang w:eastAsia="ru-RU"/>
              </w:rPr>
            </w:pPr>
            <w:r w:rsidRPr="00DF7AF8">
              <w:rPr>
                <w:color w:val="111111"/>
                <w:lang w:eastAsia="ru-RU"/>
              </w:rPr>
              <w:t>11 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6D7" w:rsidRPr="00DF7AF8" w:rsidRDefault="00D076D7" w:rsidP="00D42D76">
            <w:pPr>
              <w:ind w:firstLineChars="100" w:firstLine="240"/>
              <w:rPr>
                <w:color w:val="111111"/>
                <w:lang w:eastAsia="ru-RU"/>
              </w:rPr>
            </w:pPr>
            <w:r w:rsidRPr="00DF7AF8">
              <w:rPr>
                <w:color w:val="111111"/>
                <w:lang w:eastAsia="ru-RU"/>
              </w:rPr>
              <w:t>11-Басова Полина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6D7" w:rsidRPr="00DF7AF8" w:rsidRDefault="00D076D7" w:rsidP="00D42D76">
            <w:pPr>
              <w:ind w:firstLineChars="100" w:firstLine="240"/>
              <w:rPr>
                <w:color w:val="000000"/>
                <w:lang w:eastAsia="ru-RU"/>
              </w:rPr>
            </w:pPr>
            <w:r w:rsidRPr="00DF7AF8">
              <w:rPr>
                <w:color w:val="000000"/>
                <w:lang w:eastAsia="ru-RU"/>
              </w:rPr>
              <w:t> </w:t>
            </w:r>
          </w:p>
        </w:tc>
      </w:tr>
      <w:tr w:rsidR="00D076D7" w:rsidRPr="00DF7AF8" w:rsidTr="007523B0">
        <w:trPr>
          <w:trHeight w:val="285"/>
        </w:trPr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6D7" w:rsidRPr="00DF7AF8" w:rsidRDefault="00D076D7" w:rsidP="007523B0">
            <w:pPr>
              <w:ind w:firstLine="426"/>
              <w:rPr>
                <w:color w:val="111111"/>
                <w:lang w:eastAsia="ru-RU"/>
              </w:rPr>
            </w:pPr>
          </w:p>
        </w:tc>
        <w:tc>
          <w:tcPr>
            <w:tcW w:w="9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6D7" w:rsidRPr="00DF7AF8" w:rsidRDefault="00D076D7" w:rsidP="007523B0">
            <w:pPr>
              <w:ind w:firstLine="426"/>
              <w:rPr>
                <w:color w:val="111111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6D7" w:rsidRPr="00DF7AF8" w:rsidRDefault="00D076D7" w:rsidP="00D42D76">
            <w:pPr>
              <w:ind w:firstLineChars="100" w:firstLine="240"/>
              <w:rPr>
                <w:color w:val="111111"/>
                <w:lang w:eastAsia="ru-RU"/>
              </w:rPr>
            </w:pPr>
            <w:r w:rsidRPr="00DF7AF8">
              <w:rPr>
                <w:color w:val="111111"/>
                <w:lang w:eastAsia="ru-RU"/>
              </w:rPr>
              <w:t>11-Блинкова Ангелина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6D7" w:rsidRPr="00DF7AF8" w:rsidRDefault="00D076D7" w:rsidP="00D42D76">
            <w:pPr>
              <w:ind w:firstLineChars="100" w:firstLine="240"/>
              <w:rPr>
                <w:color w:val="000000"/>
                <w:lang w:eastAsia="ru-RU"/>
              </w:rPr>
            </w:pPr>
            <w:r w:rsidRPr="00DF7AF8">
              <w:rPr>
                <w:color w:val="000000"/>
                <w:lang w:eastAsia="ru-RU"/>
              </w:rPr>
              <w:t> </w:t>
            </w:r>
          </w:p>
        </w:tc>
      </w:tr>
      <w:tr w:rsidR="00D076D7" w:rsidRPr="00DF7AF8" w:rsidTr="007523B0">
        <w:trPr>
          <w:trHeight w:val="285"/>
        </w:trPr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6D7" w:rsidRPr="00DF7AF8" w:rsidRDefault="00D076D7" w:rsidP="007523B0">
            <w:pPr>
              <w:ind w:firstLine="426"/>
              <w:rPr>
                <w:color w:val="111111"/>
                <w:lang w:eastAsia="ru-RU"/>
              </w:rPr>
            </w:pPr>
          </w:p>
        </w:tc>
        <w:tc>
          <w:tcPr>
            <w:tcW w:w="9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6D7" w:rsidRPr="00DF7AF8" w:rsidRDefault="00D076D7" w:rsidP="007523B0">
            <w:pPr>
              <w:ind w:firstLine="426"/>
              <w:rPr>
                <w:color w:val="111111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6D7" w:rsidRPr="00DF7AF8" w:rsidRDefault="00D076D7" w:rsidP="00D42D76">
            <w:pPr>
              <w:ind w:firstLineChars="100" w:firstLine="240"/>
              <w:rPr>
                <w:color w:val="111111"/>
                <w:lang w:eastAsia="ru-RU"/>
              </w:rPr>
            </w:pPr>
            <w:r w:rsidRPr="00DF7AF8">
              <w:rPr>
                <w:color w:val="111111"/>
                <w:lang w:eastAsia="ru-RU"/>
              </w:rPr>
              <w:t>11-Джуминов Дмитрий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6D7" w:rsidRPr="00DF7AF8" w:rsidRDefault="00D076D7" w:rsidP="00D42D76">
            <w:pPr>
              <w:ind w:firstLineChars="100" w:firstLine="240"/>
              <w:rPr>
                <w:color w:val="000000"/>
                <w:lang w:eastAsia="ru-RU"/>
              </w:rPr>
            </w:pPr>
            <w:r w:rsidRPr="00DF7AF8">
              <w:rPr>
                <w:color w:val="000000"/>
                <w:lang w:eastAsia="ru-RU"/>
              </w:rPr>
              <w:t> </w:t>
            </w:r>
          </w:p>
        </w:tc>
      </w:tr>
      <w:tr w:rsidR="00D076D7" w:rsidRPr="00DF7AF8" w:rsidTr="007523B0">
        <w:trPr>
          <w:trHeight w:val="285"/>
        </w:trPr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6D7" w:rsidRPr="00DF7AF8" w:rsidRDefault="00D076D7" w:rsidP="007523B0">
            <w:pPr>
              <w:ind w:firstLine="426"/>
              <w:rPr>
                <w:color w:val="111111"/>
                <w:lang w:eastAsia="ru-RU"/>
              </w:rPr>
            </w:pPr>
          </w:p>
        </w:tc>
        <w:tc>
          <w:tcPr>
            <w:tcW w:w="9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6D7" w:rsidRPr="00DF7AF8" w:rsidRDefault="00D076D7" w:rsidP="007523B0">
            <w:pPr>
              <w:ind w:firstLine="426"/>
              <w:rPr>
                <w:color w:val="111111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6D7" w:rsidRPr="00DF7AF8" w:rsidRDefault="00D076D7" w:rsidP="00D42D76">
            <w:pPr>
              <w:ind w:firstLineChars="100" w:firstLine="240"/>
              <w:rPr>
                <w:color w:val="111111"/>
                <w:lang w:eastAsia="ru-RU"/>
              </w:rPr>
            </w:pPr>
            <w:r w:rsidRPr="00DF7AF8">
              <w:rPr>
                <w:color w:val="111111"/>
                <w:lang w:eastAsia="ru-RU"/>
              </w:rPr>
              <w:t>11-Елизаров Степан В.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6D7" w:rsidRPr="00DF7AF8" w:rsidRDefault="00D076D7" w:rsidP="00D42D76">
            <w:pPr>
              <w:ind w:firstLineChars="100" w:firstLine="240"/>
              <w:rPr>
                <w:color w:val="000000"/>
                <w:lang w:eastAsia="ru-RU"/>
              </w:rPr>
            </w:pPr>
            <w:r w:rsidRPr="00DF7AF8">
              <w:rPr>
                <w:color w:val="000000"/>
                <w:lang w:eastAsia="ru-RU"/>
              </w:rPr>
              <w:t> </w:t>
            </w:r>
          </w:p>
        </w:tc>
      </w:tr>
      <w:tr w:rsidR="00D076D7" w:rsidRPr="00DF7AF8" w:rsidTr="007523B0">
        <w:trPr>
          <w:trHeight w:val="285"/>
        </w:trPr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6D7" w:rsidRPr="00DF7AF8" w:rsidRDefault="00D076D7" w:rsidP="007523B0">
            <w:pPr>
              <w:ind w:firstLine="426"/>
              <w:rPr>
                <w:color w:val="111111"/>
                <w:lang w:eastAsia="ru-RU"/>
              </w:rPr>
            </w:pPr>
          </w:p>
        </w:tc>
        <w:tc>
          <w:tcPr>
            <w:tcW w:w="9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6D7" w:rsidRPr="00DF7AF8" w:rsidRDefault="00D076D7" w:rsidP="007523B0">
            <w:pPr>
              <w:ind w:firstLine="426"/>
              <w:rPr>
                <w:color w:val="111111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6D7" w:rsidRPr="00DF7AF8" w:rsidRDefault="00D076D7" w:rsidP="00D42D76">
            <w:pPr>
              <w:ind w:firstLineChars="100" w:firstLine="240"/>
              <w:rPr>
                <w:color w:val="111111"/>
                <w:lang w:eastAsia="ru-RU"/>
              </w:rPr>
            </w:pPr>
            <w:r w:rsidRPr="00DF7AF8">
              <w:rPr>
                <w:color w:val="111111"/>
                <w:lang w:eastAsia="ru-RU"/>
              </w:rPr>
              <w:t>11-Казадаев Лев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6D7" w:rsidRPr="00DF7AF8" w:rsidRDefault="00D076D7" w:rsidP="00D42D76">
            <w:pPr>
              <w:ind w:firstLineChars="100" w:firstLine="240"/>
              <w:rPr>
                <w:color w:val="000000"/>
                <w:lang w:eastAsia="ru-RU"/>
              </w:rPr>
            </w:pPr>
            <w:r w:rsidRPr="00DF7AF8">
              <w:rPr>
                <w:color w:val="000000"/>
                <w:lang w:eastAsia="ru-RU"/>
              </w:rPr>
              <w:t> </w:t>
            </w:r>
          </w:p>
        </w:tc>
      </w:tr>
      <w:tr w:rsidR="00D076D7" w:rsidRPr="00DF7AF8" w:rsidTr="007523B0">
        <w:trPr>
          <w:trHeight w:val="285"/>
        </w:trPr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6D7" w:rsidRPr="00DF7AF8" w:rsidRDefault="00D076D7" w:rsidP="007523B0">
            <w:pPr>
              <w:ind w:firstLine="426"/>
              <w:rPr>
                <w:color w:val="111111"/>
                <w:lang w:eastAsia="ru-RU"/>
              </w:rPr>
            </w:pPr>
          </w:p>
        </w:tc>
        <w:tc>
          <w:tcPr>
            <w:tcW w:w="9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6D7" w:rsidRPr="00DF7AF8" w:rsidRDefault="00D076D7" w:rsidP="007523B0">
            <w:pPr>
              <w:ind w:firstLine="426"/>
              <w:rPr>
                <w:color w:val="111111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6D7" w:rsidRPr="00DF7AF8" w:rsidRDefault="00D076D7" w:rsidP="00D42D76">
            <w:pPr>
              <w:ind w:firstLineChars="100" w:firstLine="240"/>
              <w:rPr>
                <w:color w:val="111111"/>
                <w:lang w:eastAsia="ru-RU"/>
              </w:rPr>
            </w:pPr>
            <w:r w:rsidRPr="00DF7AF8">
              <w:rPr>
                <w:color w:val="111111"/>
                <w:lang w:eastAsia="ru-RU"/>
              </w:rPr>
              <w:t>11-Кляузов Владимир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6D7" w:rsidRPr="00DF7AF8" w:rsidRDefault="00D076D7" w:rsidP="00D42D76">
            <w:pPr>
              <w:ind w:firstLineChars="100" w:firstLine="240"/>
              <w:rPr>
                <w:color w:val="000000"/>
                <w:lang w:eastAsia="ru-RU"/>
              </w:rPr>
            </w:pPr>
            <w:r w:rsidRPr="00DF7AF8">
              <w:rPr>
                <w:color w:val="000000"/>
                <w:lang w:eastAsia="ru-RU"/>
              </w:rPr>
              <w:t> </w:t>
            </w:r>
          </w:p>
        </w:tc>
      </w:tr>
      <w:tr w:rsidR="00D076D7" w:rsidRPr="00DF7AF8" w:rsidTr="007523B0">
        <w:trPr>
          <w:trHeight w:val="285"/>
        </w:trPr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6D7" w:rsidRPr="00DF7AF8" w:rsidRDefault="00D076D7" w:rsidP="007523B0">
            <w:pPr>
              <w:ind w:firstLine="426"/>
              <w:rPr>
                <w:color w:val="111111"/>
                <w:lang w:eastAsia="ru-RU"/>
              </w:rPr>
            </w:pPr>
          </w:p>
        </w:tc>
        <w:tc>
          <w:tcPr>
            <w:tcW w:w="9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6D7" w:rsidRPr="00DF7AF8" w:rsidRDefault="00D076D7" w:rsidP="007523B0">
            <w:pPr>
              <w:ind w:firstLine="426"/>
              <w:rPr>
                <w:color w:val="111111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6D7" w:rsidRPr="00DF7AF8" w:rsidRDefault="00D076D7" w:rsidP="00D42D76">
            <w:pPr>
              <w:ind w:firstLineChars="100" w:firstLine="240"/>
              <w:rPr>
                <w:color w:val="111111"/>
                <w:lang w:eastAsia="ru-RU"/>
              </w:rPr>
            </w:pPr>
            <w:r w:rsidRPr="00DF7AF8">
              <w:rPr>
                <w:color w:val="111111"/>
                <w:lang w:eastAsia="ru-RU"/>
              </w:rPr>
              <w:t>11-Лебедева Оксана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6D7" w:rsidRPr="00DF7AF8" w:rsidRDefault="00D076D7" w:rsidP="00D42D76">
            <w:pPr>
              <w:ind w:firstLineChars="100" w:firstLine="240"/>
              <w:rPr>
                <w:color w:val="000000"/>
                <w:lang w:eastAsia="ru-RU"/>
              </w:rPr>
            </w:pPr>
            <w:r w:rsidRPr="00DF7AF8">
              <w:rPr>
                <w:color w:val="000000"/>
                <w:lang w:eastAsia="ru-RU"/>
              </w:rPr>
              <w:t> </w:t>
            </w:r>
          </w:p>
        </w:tc>
      </w:tr>
      <w:tr w:rsidR="00D076D7" w:rsidRPr="00DF7AF8" w:rsidTr="007523B0">
        <w:trPr>
          <w:trHeight w:val="285"/>
        </w:trPr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6D7" w:rsidRPr="00DF7AF8" w:rsidRDefault="00D076D7" w:rsidP="007523B0">
            <w:pPr>
              <w:ind w:firstLine="426"/>
              <w:rPr>
                <w:color w:val="111111"/>
                <w:lang w:eastAsia="ru-RU"/>
              </w:rPr>
            </w:pPr>
          </w:p>
        </w:tc>
        <w:tc>
          <w:tcPr>
            <w:tcW w:w="9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6D7" w:rsidRPr="00DF7AF8" w:rsidRDefault="00D076D7" w:rsidP="007523B0">
            <w:pPr>
              <w:ind w:firstLine="426"/>
              <w:rPr>
                <w:color w:val="111111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6D7" w:rsidRPr="00DF7AF8" w:rsidRDefault="00D076D7" w:rsidP="00D42D76">
            <w:pPr>
              <w:ind w:firstLineChars="100" w:firstLine="240"/>
              <w:rPr>
                <w:color w:val="111111"/>
                <w:lang w:eastAsia="ru-RU"/>
              </w:rPr>
            </w:pPr>
            <w:r w:rsidRPr="00DF7AF8">
              <w:rPr>
                <w:color w:val="111111"/>
                <w:lang w:eastAsia="ru-RU"/>
              </w:rPr>
              <w:t>11-Николаев Игорь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6D7" w:rsidRPr="00DF7AF8" w:rsidRDefault="00D076D7" w:rsidP="00D42D76">
            <w:pPr>
              <w:ind w:firstLineChars="100" w:firstLine="240"/>
              <w:rPr>
                <w:color w:val="000000"/>
                <w:lang w:eastAsia="ru-RU"/>
              </w:rPr>
            </w:pPr>
            <w:r w:rsidRPr="00DF7AF8">
              <w:rPr>
                <w:color w:val="000000"/>
                <w:lang w:eastAsia="ru-RU"/>
              </w:rPr>
              <w:t> </w:t>
            </w:r>
          </w:p>
        </w:tc>
      </w:tr>
      <w:tr w:rsidR="00D076D7" w:rsidRPr="00DF7AF8" w:rsidTr="007523B0">
        <w:trPr>
          <w:trHeight w:val="285"/>
        </w:trPr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6D7" w:rsidRPr="00DF7AF8" w:rsidRDefault="00D076D7" w:rsidP="007523B0">
            <w:pPr>
              <w:ind w:firstLine="426"/>
              <w:rPr>
                <w:color w:val="111111"/>
                <w:lang w:eastAsia="ru-RU"/>
              </w:rPr>
            </w:pPr>
          </w:p>
        </w:tc>
        <w:tc>
          <w:tcPr>
            <w:tcW w:w="9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6D7" w:rsidRPr="00DF7AF8" w:rsidRDefault="00D076D7" w:rsidP="007523B0">
            <w:pPr>
              <w:ind w:firstLine="426"/>
              <w:rPr>
                <w:color w:val="111111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6D7" w:rsidRPr="00DF7AF8" w:rsidRDefault="00D076D7" w:rsidP="00D42D76">
            <w:pPr>
              <w:ind w:firstLineChars="100" w:firstLine="240"/>
              <w:rPr>
                <w:color w:val="111111"/>
                <w:lang w:eastAsia="ru-RU"/>
              </w:rPr>
            </w:pPr>
            <w:r w:rsidRPr="00DF7AF8">
              <w:rPr>
                <w:color w:val="111111"/>
                <w:lang w:eastAsia="ru-RU"/>
              </w:rPr>
              <w:t>11-Полозов Олег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6D7" w:rsidRPr="00DF7AF8" w:rsidRDefault="00D076D7" w:rsidP="00D42D76">
            <w:pPr>
              <w:ind w:firstLineChars="100" w:firstLine="240"/>
              <w:rPr>
                <w:color w:val="000000"/>
                <w:lang w:eastAsia="ru-RU"/>
              </w:rPr>
            </w:pPr>
            <w:r w:rsidRPr="00DF7AF8">
              <w:rPr>
                <w:color w:val="000000"/>
                <w:lang w:eastAsia="ru-RU"/>
              </w:rPr>
              <w:t> </w:t>
            </w:r>
          </w:p>
        </w:tc>
      </w:tr>
      <w:tr w:rsidR="00D076D7" w:rsidRPr="00DF7AF8" w:rsidTr="007523B0">
        <w:trPr>
          <w:trHeight w:val="285"/>
        </w:trPr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6D7" w:rsidRPr="00DF7AF8" w:rsidRDefault="00D076D7" w:rsidP="007523B0">
            <w:pPr>
              <w:ind w:firstLine="426"/>
              <w:rPr>
                <w:color w:val="111111"/>
                <w:lang w:eastAsia="ru-RU"/>
              </w:rPr>
            </w:pPr>
          </w:p>
        </w:tc>
        <w:tc>
          <w:tcPr>
            <w:tcW w:w="9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6D7" w:rsidRPr="00DF7AF8" w:rsidRDefault="00D076D7" w:rsidP="007523B0">
            <w:pPr>
              <w:ind w:firstLine="426"/>
              <w:rPr>
                <w:color w:val="111111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6D7" w:rsidRPr="00DF7AF8" w:rsidRDefault="00D076D7" w:rsidP="00D42D76">
            <w:pPr>
              <w:ind w:firstLineChars="100" w:firstLine="240"/>
              <w:rPr>
                <w:color w:val="111111"/>
                <w:lang w:eastAsia="ru-RU"/>
              </w:rPr>
            </w:pPr>
            <w:r w:rsidRPr="00DF7AF8">
              <w:rPr>
                <w:color w:val="111111"/>
                <w:lang w:eastAsia="ru-RU"/>
              </w:rPr>
              <w:t xml:space="preserve">11-Салямова </w:t>
            </w:r>
            <w:proofErr w:type="spellStart"/>
            <w:r w:rsidRPr="00DF7AF8">
              <w:rPr>
                <w:color w:val="111111"/>
                <w:lang w:eastAsia="ru-RU"/>
              </w:rPr>
              <w:t>Рената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6D7" w:rsidRPr="00DF7AF8" w:rsidRDefault="00D076D7" w:rsidP="00D42D76">
            <w:pPr>
              <w:ind w:firstLineChars="100" w:firstLine="240"/>
              <w:rPr>
                <w:color w:val="000000"/>
                <w:lang w:eastAsia="ru-RU"/>
              </w:rPr>
            </w:pPr>
            <w:r w:rsidRPr="00DF7AF8">
              <w:rPr>
                <w:color w:val="000000"/>
                <w:lang w:eastAsia="ru-RU"/>
              </w:rPr>
              <w:t> </w:t>
            </w:r>
          </w:p>
        </w:tc>
      </w:tr>
      <w:tr w:rsidR="00D076D7" w:rsidRPr="00DF7AF8" w:rsidTr="007523B0">
        <w:trPr>
          <w:trHeight w:val="285"/>
        </w:trPr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6D7" w:rsidRPr="00DF7AF8" w:rsidRDefault="00D076D7" w:rsidP="007523B0">
            <w:pPr>
              <w:ind w:firstLine="426"/>
              <w:rPr>
                <w:color w:val="111111"/>
                <w:lang w:eastAsia="ru-RU"/>
              </w:rPr>
            </w:pPr>
          </w:p>
        </w:tc>
        <w:tc>
          <w:tcPr>
            <w:tcW w:w="9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6D7" w:rsidRPr="00DF7AF8" w:rsidRDefault="00D076D7" w:rsidP="007523B0">
            <w:pPr>
              <w:ind w:firstLine="426"/>
              <w:rPr>
                <w:color w:val="111111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6D7" w:rsidRPr="00DF7AF8" w:rsidRDefault="00D076D7" w:rsidP="00D42D76">
            <w:pPr>
              <w:ind w:firstLineChars="100" w:firstLine="240"/>
              <w:rPr>
                <w:color w:val="111111"/>
                <w:lang w:eastAsia="ru-RU"/>
              </w:rPr>
            </w:pPr>
            <w:r w:rsidRPr="00DF7AF8">
              <w:rPr>
                <w:color w:val="111111"/>
                <w:lang w:eastAsia="ru-RU"/>
              </w:rPr>
              <w:t>11-Шаронов Андрей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6D7" w:rsidRPr="00DF7AF8" w:rsidRDefault="00D076D7" w:rsidP="00D42D76">
            <w:pPr>
              <w:ind w:firstLineChars="100" w:firstLine="240"/>
              <w:rPr>
                <w:color w:val="000000"/>
                <w:lang w:eastAsia="ru-RU"/>
              </w:rPr>
            </w:pPr>
            <w:r w:rsidRPr="00DF7AF8">
              <w:rPr>
                <w:color w:val="000000"/>
                <w:lang w:eastAsia="ru-RU"/>
              </w:rPr>
              <w:t> </w:t>
            </w:r>
          </w:p>
        </w:tc>
      </w:tr>
      <w:tr w:rsidR="00D076D7" w:rsidRPr="00DF7AF8" w:rsidTr="007523B0">
        <w:trPr>
          <w:trHeight w:val="285"/>
        </w:trPr>
        <w:tc>
          <w:tcPr>
            <w:tcW w:w="2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6D7" w:rsidRPr="00DF7AF8" w:rsidRDefault="00D076D7" w:rsidP="00D42D76">
            <w:pPr>
              <w:ind w:firstLineChars="100" w:firstLine="240"/>
              <w:rPr>
                <w:color w:val="111111"/>
                <w:lang w:eastAsia="ru-RU"/>
              </w:rPr>
            </w:pPr>
            <w:r w:rsidRPr="00DF7AF8">
              <w:rPr>
                <w:color w:val="111111"/>
                <w:lang w:eastAsia="ru-RU"/>
              </w:rPr>
              <w:t>Успевают</w:t>
            </w:r>
            <w:r w:rsidRPr="00DF7AF8">
              <w:rPr>
                <w:color w:val="111111"/>
                <w:lang w:eastAsia="ru-RU"/>
              </w:rPr>
              <w:br/>
              <w:t>с одной 3</w:t>
            </w:r>
          </w:p>
        </w:tc>
        <w:tc>
          <w:tcPr>
            <w:tcW w:w="96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6D7" w:rsidRPr="00DF7AF8" w:rsidRDefault="00D076D7" w:rsidP="00D42D76">
            <w:pPr>
              <w:ind w:firstLineChars="100" w:firstLine="240"/>
              <w:rPr>
                <w:color w:val="111111"/>
                <w:lang w:eastAsia="ru-RU"/>
              </w:rPr>
            </w:pPr>
            <w:r w:rsidRPr="00DF7AF8">
              <w:rPr>
                <w:color w:val="111111"/>
                <w:lang w:eastAsia="ru-RU"/>
              </w:rPr>
              <w:t>2 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6D7" w:rsidRPr="00DF7AF8" w:rsidRDefault="00D076D7" w:rsidP="00D42D76">
            <w:pPr>
              <w:ind w:firstLineChars="100" w:firstLine="240"/>
              <w:rPr>
                <w:color w:val="111111"/>
                <w:lang w:eastAsia="ru-RU"/>
              </w:rPr>
            </w:pPr>
            <w:r w:rsidRPr="00DF7AF8">
              <w:rPr>
                <w:color w:val="111111"/>
                <w:lang w:eastAsia="ru-RU"/>
              </w:rPr>
              <w:t>11-Вологин Олег: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6D7" w:rsidRPr="00DF7AF8" w:rsidRDefault="00D076D7" w:rsidP="00D42D76">
            <w:pPr>
              <w:ind w:firstLineChars="100" w:firstLine="240"/>
              <w:rPr>
                <w:color w:val="111111"/>
                <w:lang w:eastAsia="ru-RU"/>
              </w:rPr>
            </w:pPr>
            <w:r w:rsidRPr="00DF7AF8">
              <w:rPr>
                <w:color w:val="111111"/>
                <w:lang w:eastAsia="ru-RU"/>
              </w:rPr>
              <w:t>Физ.</w:t>
            </w:r>
          </w:p>
        </w:tc>
      </w:tr>
      <w:tr w:rsidR="00D076D7" w:rsidRPr="00DF7AF8" w:rsidTr="007523B0">
        <w:trPr>
          <w:trHeight w:val="285"/>
        </w:trPr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6D7" w:rsidRPr="00DF7AF8" w:rsidRDefault="00D076D7" w:rsidP="007523B0">
            <w:pPr>
              <w:ind w:firstLine="426"/>
              <w:rPr>
                <w:color w:val="111111"/>
                <w:lang w:eastAsia="ru-RU"/>
              </w:rPr>
            </w:pPr>
          </w:p>
        </w:tc>
        <w:tc>
          <w:tcPr>
            <w:tcW w:w="9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6D7" w:rsidRPr="00DF7AF8" w:rsidRDefault="00D076D7" w:rsidP="007523B0">
            <w:pPr>
              <w:ind w:firstLine="426"/>
              <w:rPr>
                <w:color w:val="111111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6D7" w:rsidRPr="00DF7AF8" w:rsidRDefault="00D076D7" w:rsidP="00D42D76">
            <w:pPr>
              <w:ind w:firstLineChars="100" w:firstLine="240"/>
              <w:rPr>
                <w:color w:val="111111"/>
                <w:lang w:eastAsia="ru-RU"/>
              </w:rPr>
            </w:pPr>
            <w:r w:rsidRPr="00DF7AF8">
              <w:rPr>
                <w:color w:val="111111"/>
                <w:lang w:eastAsia="ru-RU"/>
              </w:rPr>
              <w:t>11-Марфенко Захар: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6D7" w:rsidRPr="00DF7AF8" w:rsidRDefault="00D076D7" w:rsidP="00D42D76">
            <w:pPr>
              <w:ind w:firstLineChars="100" w:firstLine="240"/>
              <w:rPr>
                <w:color w:val="111111"/>
                <w:lang w:eastAsia="ru-RU"/>
              </w:rPr>
            </w:pPr>
            <w:r w:rsidRPr="00DF7AF8">
              <w:rPr>
                <w:color w:val="111111"/>
                <w:lang w:eastAsia="ru-RU"/>
              </w:rPr>
              <w:t>Физ.</w:t>
            </w:r>
          </w:p>
        </w:tc>
      </w:tr>
      <w:tr w:rsidR="00D076D7" w:rsidRPr="00DF7AF8" w:rsidTr="007523B0">
        <w:trPr>
          <w:trHeight w:val="285"/>
        </w:trPr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6D7" w:rsidRPr="00DF7AF8" w:rsidRDefault="00D076D7" w:rsidP="007523B0">
            <w:pPr>
              <w:ind w:firstLine="426"/>
              <w:rPr>
                <w:color w:val="111111"/>
                <w:lang w:eastAsia="ru-RU"/>
              </w:rPr>
            </w:pPr>
          </w:p>
        </w:tc>
        <w:tc>
          <w:tcPr>
            <w:tcW w:w="9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6D7" w:rsidRPr="00DF7AF8" w:rsidRDefault="00D076D7" w:rsidP="007523B0">
            <w:pPr>
              <w:ind w:firstLine="426"/>
              <w:rPr>
                <w:color w:val="111111"/>
                <w:lang w:eastAsia="ru-RU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6D7" w:rsidRPr="00DF7AF8" w:rsidRDefault="00D076D7" w:rsidP="00D42D76">
            <w:pPr>
              <w:ind w:firstLineChars="100" w:firstLine="240"/>
              <w:rPr>
                <w:color w:val="000000"/>
                <w:lang w:eastAsia="ru-RU"/>
              </w:rPr>
            </w:pPr>
            <w:r w:rsidRPr="00DF7AF8">
              <w:rPr>
                <w:color w:val="000000"/>
                <w:lang w:eastAsia="ru-RU"/>
              </w:rPr>
              <w:t> </w:t>
            </w:r>
          </w:p>
        </w:tc>
      </w:tr>
      <w:tr w:rsidR="00D076D7" w:rsidRPr="00DF7AF8" w:rsidTr="007523B0">
        <w:trPr>
          <w:trHeight w:val="285"/>
        </w:trPr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6D7" w:rsidRPr="00DF7AF8" w:rsidRDefault="00D076D7" w:rsidP="007523B0">
            <w:pPr>
              <w:ind w:firstLine="426"/>
              <w:rPr>
                <w:color w:val="111111"/>
                <w:lang w:eastAsia="ru-RU"/>
              </w:rPr>
            </w:pPr>
          </w:p>
        </w:tc>
        <w:tc>
          <w:tcPr>
            <w:tcW w:w="9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6D7" w:rsidRPr="00DF7AF8" w:rsidRDefault="00D076D7" w:rsidP="007523B0">
            <w:pPr>
              <w:ind w:firstLine="426"/>
              <w:rPr>
                <w:color w:val="111111"/>
                <w:lang w:eastAsia="ru-RU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6D7" w:rsidRPr="00DF7AF8" w:rsidRDefault="00D076D7" w:rsidP="00D42D76">
            <w:pPr>
              <w:ind w:firstLineChars="100" w:firstLine="240"/>
              <w:rPr>
                <w:color w:val="000000"/>
                <w:lang w:eastAsia="ru-RU"/>
              </w:rPr>
            </w:pPr>
            <w:r w:rsidRPr="00DF7AF8">
              <w:rPr>
                <w:color w:val="000000"/>
                <w:lang w:eastAsia="ru-RU"/>
              </w:rPr>
              <w:t> </w:t>
            </w:r>
          </w:p>
        </w:tc>
      </w:tr>
      <w:tr w:rsidR="00D076D7" w:rsidRPr="00DF7AF8" w:rsidTr="007523B0">
        <w:trPr>
          <w:trHeight w:val="28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6D7" w:rsidRPr="00DF7AF8" w:rsidRDefault="00D076D7" w:rsidP="00D42D76">
            <w:pPr>
              <w:ind w:firstLineChars="100" w:firstLine="240"/>
              <w:rPr>
                <w:color w:val="111111"/>
                <w:lang w:eastAsia="ru-RU"/>
              </w:rPr>
            </w:pPr>
            <w:r w:rsidRPr="00DF7AF8">
              <w:rPr>
                <w:color w:val="111111"/>
                <w:lang w:eastAsia="ru-RU"/>
              </w:rPr>
              <w:t>Успевают на 3, 4 и 5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6D7" w:rsidRPr="00DF7AF8" w:rsidRDefault="00D076D7" w:rsidP="00D42D76">
            <w:pPr>
              <w:ind w:firstLineChars="100" w:firstLine="240"/>
              <w:rPr>
                <w:color w:val="111111"/>
                <w:lang w:eastAsia="ru-RU"/>
              </w:rPr>
            </w:pPr>
            <w:r w:rsidRPr="00DF7AF8">
              <w:rPr>
                <w:color w:val="111111"/>
                <w:lang w:eastAsia="ru-RU"/>
              </w:rPr>
              <w:t>0 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6D7" w:rsidRPr="00DF7AF8" w:rsidRDefault="00D076D7" w:rsidP="00D42D76">
            <w:pPr>
              <w:ind w:firstLineChars="100" w:firstLine="240"/>
              <w:rPr>
                <w:color w:val="111111"/>
                <w:lang w:eastAsia="ru-RU"/>
              </w:rPr>
            </w:pPr>
            <w:r w:rsidRPr="00DF7AF8">
              <w:rPr>
                <w:color w:val="111111"/>
                <w:lang w:eastAsia="ru-RU"/>
              </w:rPr>
              <w:t> </w:t>
            </w:r>
          </w:p>
        </w:tc>
      </w:tr>
      <w:tr w:rsidR="00D076D7" w:rsidRPr="00DF7AF8" w:rsidTr="007523B0">
        <w:trPr>
          <w:trHeight w:val="28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6D7" w:rsidRPr="00DF7AF8" w:rsidRDefault="00D076D7" w:rsidP="00D42D76">
            <w:pPr>
              <w:ind w:firstLineChars="100" w:firstLine="240"/>
              <w:rPr>
                <w:color w:val="111111"/>
                <w:lang w:eastAsia="ru-RU"/>
              </w:rPr>
            </w:pPr>
            <w:r w:rsidRPr="00DF7AF8">
              <w:rPr>
                <w:color w:val="111111"/>
                <w:lang w:eastAsia="ru-RU"/>
              </w:rPr>
              <w:t>Неуспевающие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6D7" w:rsidRPr="00DF7AF8" w:rsidRDefault="00D076D7" w:rsidP="00D42D76">
            <w:pPr>
              <w:ind w:firstLineChars="100" w:firstLine="240"/>
              <w:rPr>
                <w:color w:val="111111"/>
                <w:lang w:eastAsia="ru-RU"/>
              </w:rPr>
            </w:pPr>
            <w:r w:rsidRPr="00DF7AF8">
              <w:rPr>
                <w:color w:val="111111"/>
                <w:lang w:eastAsia="ru-RU"/>
              </w:rPr>
              <w:t>0 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6D7" w:rsidRPr="00DF7AF8" w:rsidRDefault="00D076D7" w:rsidP="00D42D76">
            <w:pPr>
              <w:ind w:firstLineChars="100" w:firstLine="240"/>
              <w:rPr>
                <w:color w:val="111111"/>
                <w:lang w:eastAsia="ru-RU"/>
              </w:rPr>
            </w:pPr>
            <w:r w:rsidRPr="00DF7AF8">
              <w:rPr>
                <w:color w:val="111111"/>
                <w:lang w:eastAsia="ru-RU"/>
              </w:rPr>
              <w:t> </w:t>
            </w:r>
          </w:p>
        </w:tc>
      </w:tr>
      <w:tr w:rsidR="00D076D7" w:rsidRPr="00DF7AF8" w:rsidTr="007523B0">
        <w:trPr>
          <w:trHeight w:val="28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6D7" w:rsidRPr="00DF7AF8" w:rsidRDefault="00D076D7" w:rsidP="00D42D76">
            <w:pPr>
              <w:ind w:firstLineChars="100" w:firstLine="240"/>
              <w:rPr>
                <w:color w:val="111111"/>
                <w:lang w:eastAsia="ru-RU"/>
              </w:rPr>
            </w:pPr>
            <w:r w:rsidRPr="00DF7AF8">
              <w:rPr>
                <w:color w:val="111111"/>
                <w:lang w:eastAsia="ru-RU"/>
              </w:rPr>
              <w:t>Абсолютная успеваемость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6D7" w:rsidRPr="00DF7AF8" w:rsidRDefault="00D076D7" w:rsidP="00D42D76">
            <w:pPr>
              <w:ind w:firstLineChars="100" w:firstLine="240"/>
              <w:rPr>
                <w:color w:val="111111"/>
                <w:lang w:eastAsia="ru-RU"/>
              </w:rPr>
            </w:pPr>
            <w:r w:rsidRPr="00DF7AF8">
              <w:rPr>
                <w:color w:val="111111"/>
                <w:lang w:eastAsia="ru-RU"/>
              </w:rPr>
              <w:t>100%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6D7" w:rsidRPr="00DF7AF8" w:rsidRDefault="00D076D7" w:rsidP="00D42D76">
            <w:pPr>
              <w:ind w:firstLineChars="100" w:firstLine="240"/>
              <w:rPr>
                <w:color w:val="111111"/>
                <w:lang w:eastAsia="ru-RU"/>
              </w:rPr>
            </w:pPr>
            <w:r w:rsidRPr="00DF7AF8">
              <w:rPr>
                <w:color w:val="111111"/>
                <w:lang w:eastAsia="ru-RU"/>
              </w:rPr>
              <w:t>23/23 уч-ся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6D7" w:rsidRPr="00DF7AF8" w:rsidRDefault="00D076D7" w:rsidP="00D42D76">
            <w:pPr>
              <w:ind w:firstLineChars="100" w:firstLine="240"/>
              <w:rPr>
                <w:color w:val="000000"/>
                <w:lang w:eastAsia="ru-RU"/>
              </w:rPr>
            </w:pPr>
            <w:r w:rsidRPr="00DF7AF8">
              <w:rPr>
                <w:color w:val="000000"/>
                <w:lang w:eastAsia="ru-RU"/>
              </w:rPr>
              <w:t> </w:t>
            </w:r>
          </w:p>
        </w:tc>
      </w:tr>
      <w:tr w:rsidR="00D076D7" w:rsidRPr="00DF7AF8" w:rsidTr="007523B0">
        <w:trPr>
          <w:trHeight w:val="28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6D7" w:rsidRPr="00DF7AF8" w:rsidRDefault="00D076D7" w:rsidP="00D42D76">
            <w:pPr>
              <w:ind w:firstLineChars="100" w:firstLine="240"/>
              <w:rPr>
                <w:color w:val="111111"/>
                <w:lang w:eastAsia="ru-RU"/>
              </w:rPr>
            </w:pPr>
            <w:r w:rsidRPr="00DF7AF8">
              <w:rPr>
                <w:color w:val="111111"/>
                <w:lang w:eastAsia="ru-RU"/>
              </w:rPr>
              <w:t>Качественная успеваемость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6D7" w:rsidRPr="00DF7AF8" w:rsidRDefault="00D076D7" w:rsidP="00D42D76">
            <w:pPr>
              <w:ind w:firstLineChars="100" w:firstLine="240"/>
              <w:rPr>
                <w:color w:val="111111"/>
                <w:lang w:eastAsia="ru-RU"/>
              </w:rPr>
            </w:pPr>
            <w:r w:rsidRPr="00DF7AF8">
              <w:rPr>
                <w:color w:val="111111"/>
                <w:lang w:eastAsia="ru-RU"/>
              </w:rPr>
              <w:t>91%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6D7" w:rsidRPr="00DF7AF8" w:rsidRDefault="00D076D7" w:rsidP="00D42D76">
            <w:pPr>
              <w:ind w:firstLineChars="100" w:firstLine="240"/>
              <w:rPr>
                <w:color w:val="111111"/>
                <w:lang w:eastAsia="ru-RU"/>
              </w:rPr>
            </w:pPr>
            <w:r w:rsidRPr="00DF7AF8">
              <w:rPr>
                <w:color w:val="111111"/>
                <w:lang w:eastAsia="ru-RU"/>
              </w:rPr>
              <w:t>21/23 уч-ся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6D7" w:rsidRPr="00DF7AF8" w:rsidRDefault="00D076D7" w:rsidP="00D42D76">
            <w:pPr>
              <w:ind w:firstLineChars="100" w:firstLine="240"/>
              <w:rPr>
                <w:color w:val="000000"/>
                <w:lang w:eastAsia="ru-RU"/>
              </w:rPr>
            </w:pPr>
            <w:r w:rsidRPr="00DF7AF8">
              <w:rPr>
                <w:color w:val="000000"/>
                <w:lang w:eastAsia="ru-RU"/>
              </w:rPr>
              <w:t> </w:t>
            </w:r>
          </w:p>
        </w:tc>
      </w:tr>
    </w:tbl>
    <w:p w:rsidR="00D076D7" w:rsidRPr="00DF7AF8" w:rsidRDefault="00D076D7" w:rsidP="00D076D7">
      <w:pPr>
        <w:ind w:firstLine="426"/>
        <w:jc w:val="both"/>
        <w:rPr>
          <w:lang w:eastAsia="ru-RU"/>
        </w:rPr>
      </w:pPr>
    </w:p>
    <w:p w:rsidR="00D076D7" w:rsidRPr="00DF7AF8" w:rsidRDefault="00D076D7" w:rsidP="00D076D7">
      <w:pPr>
        <w:ind w:firstLine="426"/>
        <w:jc w:val="both"/>
        <w:rPr>
          <w:b/>
        </w:rPr>
      </w:pPr>
      <w:r w:rsidRPr="00DF7AF8">
        <w:rPr>
          <w:b/>
        </w:rPr>
        <w:t>Всероссийская олимпиада школьников.</w:t>
      </w:r>
    </w:p>
    <w:p w:rsidR="00D076D7" w:rsidRDefault="00D076D7" w:rsidP="00D076D7">
      <w:pPr>
        <w:ind w:firstLine="426"/>
        <w:jc w:val="both"/>
        <w:rPr>
          <w:lang w:eastAsia="ru-RU"/>
        </w:rPr>
      </w:pPr>
      <w:r w:rsidRPr="00DF7AF8">
        <w:rPr>
          <w:lang w:eastAsia="ru-RU"/>
        </w:rPr>
        <w:t xml:space="preserve">Во Всероссийской олимпиаде школьников 2019-2020 приняли участие 84 </w:t>
      </w:r>
      <w:r>
        <w:rPr>
          <w:lang w:eastAsia="ru-RU"/>
        </w:rPr>
        <w:t>о</w:t>
      </w:r>
      <w:r w:rsidRPr="00DF7AF8">
        <w:rPr>
          <w:lang w:eastAsia="ru-RU"/>
        </w:rPr>
        <w:t>бучающихся школы по 12 предметам. 75 стали победителями и призерами школьного этапа, 38 приняли участие в муниципальном этапе, из них 5 стали победителями и призерами по физике, английскому языку, русскому языку и биологии. И наконец, на региональный этап Всероссийской олимпиады школьников вышли 6  учащихся нашей школы. Богданович Яна стали призером олимпиады по английскому и китайскому языкам, Белов В.- по русскому языку.</w:t>
      </w:r>
    </w:p>
    <w:p w:rsidR="00D076D7" w:rsidRPr="00DF7AF8" w:rsidRDefault="00D076D7" w:rsidP="00D076D7">
      <w:pPr>
        <w:ind w:firstLine="426"/>
        <w:jc w:val="both"/>
        <w:rPr>
          <w:lang w:eastAsia="ru-RU"/>
        </w:rPr>
      </w:pPr>
    </w:p>
    <w:p w:rsidR="00D076D7" w:rsidRDefault="00D076D7" w:rsidP="00D076D7">
      <w:pPr>
        <w:tabs>
          <w:tab w:val="left" w:pos="142"/>
        </w:tabs>
        <w:ind w:left="-142"/>
        <w:jc w:val="both"/>
      </w:pPr>
      <w:r w:rsidRPr="00761A61">
        <w:t xml:space="preserve">Так в 2019-20 учебном году </w:t>
      </w:r>
      <w:r>
        <w:t>ученики приняли участие:</w:t>
      </w:r>
    </w:p>
    <w:p w:rsidR="00D076D7" w:rsidRDefault="00D076D7" w:rsidP="00D076D7">
      <w:pPr>
        <w:tabs>
          <w:tab w:val="left" w:pos="142"/>
        </w:tabs>
        <w:ind w:left="-142"/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9"/>
        <w:gridCol w:w="1256"/>
        <w:gridCol w:w="1302"/>
        <w:gridCol w:w="1257"/>
        <w:gridCol w:w="1302"/>
        <w:gridCol w:w="1257"/>
        <w:gridCol w:w="1302"/>
      </w:tblGrid>
      <w:tr w:rsidR="00D076D7" w:rsidTr="007523B0">
        <w:tc>
          <w:tcPr>
            <w:tcW w:w="1606" w:type="dxa"/>
          </w:tcPr>
          <w:p w:rsidR="00D076D7" w:rsidRDefault="00D076D7" w:rsidP="007523B0">
            <w:r>
              <w:t>Уровень</w:t>
            </w:r>
          </w:p>
        </w:tc>
        <w:tc>
          <w:tcPr>
            <w:tcW w:w="2696" w:type="dxa"/>
            <w:gridSpan w:val="2"/>
          </w:tcPr>
          <w:p w:rsidR="00D076D7" w:rsidRPr="003F69BF" w:rsidRDefault="00D076D7" w:rsidP="007523B0">
            <w:pPr>
              <w:jc w:val="center"/>
              <w:rPr>
                <w:b/>
              </w:rPr>
            </w:pPr>
            <w:r w:rsidRPr="003F69BF">
              <w:rPr>
                <w:b/>
              </w:rPr>
              <w:t>Кол-во участников</w:t>
            </w:r>
          </w:p>
        </w:tc>
        <w:tc>
          <w:tcPr>
            <w:tcW w:w="2699" w:type="dxa"/>
            <w:gridSpan w:val="2"/>
          </w:tcPr>
          <w:p w:rsidR="00D076D7" w:rsidRPr="003F69BF" w:rsidRDefault="00D076D7" w:rsidP="007523B0">
            <w:pPr>
              <w:jc w:val="center"/>
              <w:rPr>
                <w:b/>
              </w:rPr>
            </w:pPr>
            <w:r w:rsidRPr="003F69BF">
              <w:rPr>
                <w:b/>
              </w:rPr>
              <w:t>Кол-во победителей  (1 место)</w:t>
            </w:r>
          </w:p>
        </w:tc>
        <w:tc>
          <w:tcPr>
            <w:tcW w:w="2604" w:type="dxa"/>
            <w:gridSpan w:val="2"/>
          </w:tcPr>
          <w:p w:rsidR="00D076D7" w:rsidRPr="003F69BF" w:rsidRDefault="00D076D7" w:rsidP="007523B0">
            <w:pPr>
              <w:jc w:val="center"/>
              <w:rPr>
                <w:b/>
              </w:rPr>
            </w:pPr>
            <w:r w:rsidRPr="003F69BF">
              <w:rPr>
                <w:b/>
              </w:rPr>
              <w:t>Кол-во призёров     (2,3 места)</w:t>
            </w:r>
          </w:p>
        </w:tc>
      </w:tr>
      <w:tr w:rsidR="00D076D7" w:rsidTr="007523B0">
        <w:tc>
          <w:tcPr>
            <w:tcW w:w="1606" w:type="dxa"/>
          </w:tcPr>
          <w:p w:rsidR="00D076D7" w:rsidRDefault="00D076D7" w:rsidP="007523B0"/>
        </w:tc>
        <w:tc>
          <w:tcPr>
            <w:tcW w:w="1348" w:type="dxa"/>
          </w:tcPr>
          <w:p w:rsidR="00D076D7" w:rsidRPr="0007760B" w:rsidRDefault="00D076D7" w:rsidP="007523B0">
            <w:pPr>
              <w:jc w:val="center"/>
            </w:pPr>
            <w:r w:rsidRPr="0007760B">
              <w:t>Олимпиад</w:t>
            </w:r>
          </w:p>
        </w:tc>
        <w:tc>
          <w:tcPr>
            <w:tcW w:w="1348" w:type="dxa"/>
          </w:tcPr>
          <w:p w:rsidR="00D076D7" w:rsidRPr="0007760B" w:rsidRDefault="00D076D7" w:rsidP="007523B0">
            <w:pPr>
              <w:jc w:val="center"/>
            </w:pPr>
            <w:r w:rsidRPr="0007760B">
              <w:t>Конкурсов</w:t>
            </w:r>
          </w:p>
        </w:tc>
        <w:tc>
          <w:tcPr>
            <w:tcW w:w="1349" w:type="dxa"/>
          </w:tcPr>
          <w:p w:rsidR="00D076D7" w:rsidRPr="0007760B" w:rsidRDefault="00D076D7" w:rsidP="007523B0">
            <w:pPr>
              <w:jc w:val="center"/>
            </w:pPr>
            <w:r w:rsidRPr="0007760B">
              <w:t>Олимпиад</w:t>
            </w:r>
          </w:p>
        </w:tc>
        <w:tc>
          <w:tcPr>
            <w:tcW w:w="1350" w:type="dxa"/>
          </w:tcPr>
          <w:p w:rsidR="00D076D7" w:rsidRPr="0007760B" w:rsidRDefault="00D076D7" w:rsidP="007523B0">
            <w:pPr>
              <w:jc w:val="center"/>
            </w:pPr>
            <w:r w:rsidRPr="0007760B">
              <w:t>Конкурсов</w:t>
            </w:r>
          </w:p>
        </w:tc>
        <w:tc>
          <w:tcPr>
            <w:tcW w:w="1221" w:type="dxa"/>
          </w:tcPr>
          <w:p w:rsidR="00D076D7" w:rsidRPr="0007760B" w:rsidRDefault="00D076D7" w:rsidP="007523B0">
            <w:pPr>
              <w:jc w:val="center"/>
            </w:pPr>
            <w:r w:rsidRPr="0007760B">
              <w:t>Олимпиад</w:t>
            </w:r>
          </w:p>
        </w:tc>
        <w:tc>
          <w:tcPr>
            <w:tcW w:w="1383" w:type="dxa"/>
          </w:tcPr>
          <w:p w:rsidR="00D076D7" w:rsidRPr="0007760B" w:rsidRDefault="00D076D7" w:rsidP="007523B0">
            <w:pPr>
              <w:jc w:val="center"/>
            </w:pPr>
            <w:r w:rsidRPr="0007760B">
              <w:t>Конкурсов</w:t>
            </w:r>
          </w:p>
        </w:tc>
      </w:tr>
      <w:tr w:rsidR="00D076D7" w:rsidTr="007523B0">
        <w:tc>
          <w:tcPr>
            <w:tcW w:w="1606" w:type="dxa"/>
          </w:tcPr>
          <w:p w:rsidR="00D076D7" w:rsidRDefault="00D076D7" w:rsidP="007523B0">
            <w:r>
              <w:t>Региональный</w:t>
            </w:r>
          </w:p>
        </w:tc>
        <w:tc>
          <w:tcPr>
            <w:tcW w:w="1348" w:type="dxa"/>
          </w:tcPr>
          <w:p w:rsidR="00D076D7" w:rsidRDefault="00D076D7" w:rsidP="007523B0">
            <w:r>
              <w:t>94</w:t>
            </w:r>
          </w:p>
        </w:tc>
        <w:tc>
          <w:tcPr>
            <w:tcW w:w="1348" w:type="dxa"/>
          </w:tcPr>
          <w:p w:rsidR="00D076D7" w:rsidRDefault="00D076D7" w:rsidP="007523B0">
            <w:r>
              <w:t>123</w:t>
            </w:r>
          </w:p>
        </w:tc>
        <w:tc>
          <w:tcPr>
            <w:tcW w:w="1349" w:type="dxa"/>
          </w:tcPr>
          <w:p w:rsidR="00D076D7" w:rsidRDefault="00D076D7" w:rsidP="007523B0">
            <w:r>
              <w:t>7</w:t>
            </w:r>
          </w:p>
        </w:tc>
        <w:tc>
          <w:tcPr>
            <w:tcW w:w="1350" w:type="dxa"/>
          </w:tcPr>
          <w:p w:rsidR="00D076D7" w:rsidRDefault="00D076D7" w:rsidP="007523B0">
            <w:r>
              <w:t>25</w:t>
            </w:r>
          </w:p>
        </w:tc>
        <w:tc>
          <w:tcPr>
            <w:tcW w:w="1221" w:type="dxa"/>
          </w:tcPr>
          <w:p w:rsidR="00D076D7" w:rsidRDefault="00D076D7" w:rsidP="007523B0">
            <w:r>
              <w:t>5</w:t>
            </w:r>
          </w:p>
        </w:tc>
        <w:tc>
          <w:tcPr>
            <w:tcW w:w="1383" w:type="dxa"/>
          </w:tcPr>
          <w:p w:rsidR="00D076D7" w:rsidRDefault="00D076D7" w:rsidP="007523B0">
            <w:r>
              <w:t>24</w:t>
            </w:r>
          </w:p>
        </w:tc>
      </w:tr>
      <w:tr w:rsidR="00D076D7" w:rsidTr="007523B0">
        <w:tc>
          <w:tcPr>
            <w:tcW w:w="1606" w:type="dxa"/>
          </w:tcPr>
          <w:p w:rsidR="00D076D7" w:rsidRDefault="00D076D7" w:rsidP="007523B0">
            <w:r>
              <w:t>Всероссийский</w:t>
            </w:r>
          </w:p>
        </w:tc>
        <w:tc>
          <w:tcPr>
            <w:tcW w:w="1348" w:type="dxa"/>
          </w:tcPr>
          <w:p w:rsidR="00D076D7" w:rsidRDefault="00D076D7" w:rsidP="007523B0">
            <w:r w:rsidRPr="003F69BF">
              <w:rPr>
                <w:rFonts w:eastAsia="Calibri"/>
              </w:rPr>
              <w:t>227</w:t>
            </w:r>
          </w:p>
        </w:tc>
        <w:tc>
          <w:tcPr>
            <w:tcW w:w="1348" w:type="dxa"/>
          </w:tcPr>
          <w:p w:rsidR="00D076D7" w:rsidRDefault="00D076D7" w:rsidP="007523B0">
            <w:r>
              <w:t>326</w:t>
            </w:r>
          </w:p>
        </w:tc>
        <w:tc>
          <w:tcPr>
            <w:tcW w:w="1349" w:type="dxa"/>
          </w:tcPr>
          <w:p w:rsidR="00D076D7" w:rsidRDefault="00D076D7" w:rsidP="007523B0">
            <w:r>
              <w:t>31</w:t>
            </w:r>
          </w:p>
        </w:tc>
        <w:tc>
          <w:tcPr>
            <w:tcW w:w="1350" w:type="dxa"/>
          </w:tcPr>
          <w:p w:rsidR="00D076D7" w:rsidRDefault="00D076D7" w:rsidP="007523B0">
            <w:r>
              <w:t>125</w:t>
            </w:r>
          </w:p>
        </w:tc>
        <w:tc>
          <w:tcPr>
            <w:tcW w:w="1221" w:type="dxa"/>
          </w:tcPr>
          <w:p w:rsidR="00D076D7" w:rsidRDefault="00D076D7" w:rsidP="007523B0">
            <w:r>
              <w:t>43</w:t>
            </w:r>
          </w:p>
        </w:tc>
        <w:tc>
          <w:tcPr>
            <w:tcW w:w="1383" w:type="dxa"/>
          </w:tcPr>
          <w:p w:rsidR="00D076D7" w:rsidRDefault="00D076D7" w:rsidP="007523B0">
            <w:r>
              <w:t>86</w:t>
            </w:r>
          </w:p>
        </w:tc>
      </w:tr>
      <w:tr w:rsidR="00D076D7" w:rsidTr="007523B0">
        <w:tc>
          <w:tcPr>
            <w:tcW w:w="1606" w:type="dxa"/>
          </w:tcPr>
          <w:p w:rsidR="00D076D7" w:rsidRDefault="00D076D7" w:rsidP="007523B0">
            <w:r>
              <w:t xml:space="preserve">Международный </w:t>
            </w:r>
          </w:p>
        </w:tc>
        <w:tc>
          <w:tcPr>
            <w:tcW w:w="1348" w:type="dxa"/>
          </w:tcPr>
          <w:p w:rsidR="00D076D7" w:rsidRDefault="00D076D7" w:rsidP="007523B0">
            <w:r>
              <w:t>445</w:t>
            </w:r>
          </w:p>
        </w:tc>
        <w:tc>
          <w:tcPr>
            <w:tcW w:w="1348" w:type="dxa"/>
          </w:tcPr>
          <w:p w:rsidR="00D076D7" w:rsidRDefault="00D076D7" w:rsidP="007523B0">
            <w:r>
              <w:t>267</w:t>
            </w:r>
          </w:p>
        </w:tc>
        <w:tc>
          <w:tcPr>
            <w:tcW w:w="1349" w:type="dxa"/>
          </w:tcPr>
          <w:p w:rsidR="00D076D7" w:rsidRDefault="00D076D7" w:rsidP="007523B0">
            <w:r>
              <w:t>266</w:t>
            </w:r>
          </w:p>
        </w:tc>
        <w:tc>
          <w:tcPr>
            <w:tcW w:w="1350" w:type="dxa"/>
          </w:tcPr>
          <w:p w:rsidR="00D076D7" w:rsidRDefault="00D076D7" w:rsidP="007523B0">
            <w:r>
              <w:t>73</w:t>
            </w:r>
          </w:p>
        </w:tc>
        <w:tc>
          <w:tcPr>
            <w:tcW w:w="1221" w:type="dxa"/>
          </w:tcPr>
          <w:p w:rsidR="00D076D7" w:rsidRDefault="00D076D7" w:rsidP="007523B0">
            <w:r>
              <w:t>252</w:t>
            </w:r>
          </w:p>
        </w:tc>
        <w:tc>
          <w:tcPr>
            <w:tcW w:w="1383" w:type="dxa"/>
          </w:tcPr>
          <w:p w:rsidR="00D076D7" w:rsidRDefault="00D076D7" w:rsidP="007523B0">
            <w:r>
              <w:t>49</w:t>
            </w:r>
          </w:p>
        </w:tc>
      </w:tr>
    </w:tbl>
    <w:p w:rsidR="00D076D7" w:rsidRDefault="00D076D7" w:rsidP="00D076D7">
      <w:pPr>
        <w:autoSpaceDE w:val="0"/>
        <w:autoSpaceDN w:val="0"/>
        <w:adjustRightInd w:val="0"/>
        <w:ind w:firstLine="426"/>
        <w:jc w:val="both"/>
        <w:rPr>
          <w:b/>
        </w:rPr>
      </w:pPr>
    </w:p>
    <w:p w:rsidR="00D076D7" w:rsidRDefault="00D076D7" w:rsidP="00D076D7">
      <w:pPr>
        <w:autoSpaceDE w:val="0"/>
        <w:autoSpaceDN w:val="0"/>
        <w:adjustRightInd w:val="0"/>
        <w:ind w:firstLine="426"/>
        <w:jc w:val="both"/>
        <w:rPr>
          <w:b/>
        </w:rPr>
      </w:pPr>
      <w:r>
        <w:rPr>
          <w:b/>
        </w:rPr>
        <w:t>Итоги ЕГЭ – 2020</w:t>
      </w:r>
    </w:p>
    <w:p w:rsidR="00D076D7" w:rsidRDefault="00D076D7" w:rsidP="00D076D7">
      <w:pPr>
        <w:autoSpaceDE w:val="0"/>
        <w:autoSpaceDN w:val="0"/>
        <w:adjustRightInd w:val="0"/>
        <w:ind w:firstLine="426"/>
        <w:jc w:val="both"/>
        <w:rPr>
          <w:b/>
        </w:rPr>
      </w:pPr>
    </w:p>
    <w:tbl>
      <w:tblPr>
        <w:tblW w:w="7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2"/>
        <w:gridCol w:w="2133"/>
        <w:gridCol w:w="2133"/>
      </w:tblGrid>
      <w:tr w:rsidR="00D076D7" w:rsidRPr="0005558A" w:rsidTr="007523B0">
        <w:trPr>
          <w:trHeight w:val="509"/>
        </w:trPr>
        <w:tc>
          <w:tcPr>
            <w:tcW w:w="3062" w:type="dxa"/>
          </w:tcPr>
          <w:p w:rsidR="00D076D7" w:rsidRPr="0005558A" w:rsidRDefault="00D076D7" w:rsidP="007523B0">
            <w:pPr>
              <w:ind w:left="720"/>
              <w:jc w:val="both"/>
            </w:pPr>
            <w:r w:rsidRPr="0005558A">
              <w:t>Предмет</w:t>
            </w:r>
          </w:p>
        </w:tc>
        <w:tc>
          <w:tcPr>
            <w:tcW w:w="2133" w:type="dxa"/>
          </w:tcPr>
          <w:p w:rsidR="00D076D7" w:rsidRPr="0005558A" w:rsidRDefault="00D076D7" w:rsidP="007523B0">
            <w:pPr>
              <w:ind w:left="720"/>
              <w:jc w:val="both"/>
              <w:rPr>
                <w:b/>
              </w:rPr>
            </w:pPr>
            <w:r w:rsidRPr="0005558A">
              <w:t xml:space="preserve">Средний балл </w:t>
            </w:r>
            <w:r>
              <w:rPr>
                <w:b/>
              </w:rPr>
              <w:t>2020</w:t>
            </w:r>
          </w:p>
        </w:tc>
        <w:tc>
          <w:tcPr>
            <w:tcW w:w="2133" w:type="dxa"/>
          </w:tcPr>
          <w:p w:rsidR="00D076D7" w:rsidRPr="0005558A" w:rsidRDefault="00D076D7" w:rsidP="007523B0">
            <w:pPr>
              <w:ind w:left="720"/>
              <w:jc w:val="both"/>
            </w:pPr>
            <w:r w:rsidRPr="0005558A">
              <w:t xml:space="preserve">Средний балл </w:t>
            </w:r>
            <w:r w:rsidRPr="0005558A">
              <w:rPr>
                <w:b/>
              </w:rPr>
              <w:t>2019</w:t>
            </w:r>
          </w:p>
        </w:tc>
      </w:tr>
      <w:tr w:rsidR="00D076D7" w:rsidRPr="0005558A" w:rsidTr="007523B0">
        <w:tc>
          <w:tcPr>
            <w:tcW w:w="3062" w:type="dxa"/>
          </w:tcPr>
          <w:p w:rsidR="00D076D7" w:rsidRPr="00A075D2" w:rsidRDefault="00D076D7" w:rsidP="007523B0">
            <w:pPr>
              <w:jc w:val="both"/>
              <w:rPr>
                <w:b/>
              </w:rPr>
            </w:pPr>
            <w:r w:rsidRPr="00A075D2">
              <w:rPr>
                <w:b/>
              </w:rPr>
              <w:t>Английский язык</w:t>
            </w:r>
          </w:p>
        </w:tc>
        <w:tc>
          <w:tcPr>
            <w:tcW w:w="2133" w:type="dxa"/>
          </w:tcPr>
          <w:p w:rsidR="00D076D7" w:rsidRPr="0005558A" w:rsidRDefault="00D076D7" w:rsidP="007523B0">
            <w:pPr>
              <w:ind w:left="720"/>
              <w:jc w:val="both"/>
            </w:pPr>
            <w:r>
              <w:t>83</w:t>
            </w:r>
          </w:p>
        </w:tc>
        <w:tc>
          <w:tcPr>
            <w:tcW w:w="2133" w:type="dxa"/>
          </w:tcPr>
          <w:p w:rsidR="00D076D7" w:rsidRPr="0005558A" w:rsidRDefault="00D076D7" w:rsidP="007523B0">
            <w:pPr>
              <w:ind w:left="720"/>
              <w:jc w:val="both"/>
            </w:pPr>
            <w:r w:rsidRPr="0005558A">
              <w:t>73</w:t>
            </w:r>
          </w:p>
        </w:tc>
      </w:tr>
      <w:tr w:rsidR="00D076D7" w:rsidRPr="0005558A" w:rsidTr="007523B0">
        <w:tc>
          <w:tcPr>
            <w:tcW w:w="3062" w:type="dxa"/>
          </w:tcPr>
          <w:p w:rsidR="00D076D7" w:rsidRPr="003B0CCF" w:rsidRDefault="00D076D7" w:rsidP="007523B0">
            <w:pPr>
              <w:jc w:val="both"/>
              <w:rPr>
                <w:b/>
              </w:rPr>
            </w:pPr>
            <w:r w:rsidRPr="003B0CCF">
              <w:rPr>
                <w:b/>
              </w:rPr>
              <w:t>Русский язык</w:t>
            </w:r>
          </w:p>
        </w:tc>
        <w:tc>
          <w:tcPr>
            <w:tcW w:w="2133" w:type="dxa"/>
          </w:tcPr>
          <w:p w:rsidR="00D076D7" w:rsidRPr="0005558A" w:rsidRDefault="00D076D7" w:rsidP="007523B0">
            <w:pPr>
              <w:ind w:left="720"/>
              <w:jc w:val="both"/>
            </w:pPr>
            <w:r>
              <w:t>79</w:t>
            </w:r>
          </w:p>
        </w:tc>
        <w:tc>
          <w:tcPr>
            <w:tcW w:w="2133" w:type="dxa"/>
          </w:tcPr>
          <w:p w:rsidR="00D076D7" w:rsidRPr="0005558A" w:rsidRDefault="00D076D7" w:rsidP="007523B0">
            <w:pPr>
              <w:ind w:left="720"/>
              <w:jc w:val="both"/>
            </w:pPr>
            <w:r w:rsidRPr="0005558A">
              <w:t>78</w:t>
            </w:r>
          </w:p>
        </w:tc>
      </w:tr>
      <w:tr w:rsidR="00D076D7" w:rsidRPr="0005558A" w:rsidTr="007523B0">
        <w:tc>
          <w:tcPr>
            <w:tcW w:w="3062" w:type="dxa"/>
          </w:tcPr>
          <w:p w:rsidR="00D076D7" w:rsidRPr="003B0CCF" w:rsidRDefault="00D076D7" w:rsidP="007523B0">
            <w:pPr>
              <w:jc w:val="both"/>
              <w:rPr>
                <w:b/>
              </w:rPr>
            </w:pPr>
            <w:r w:rsidRPr="003B0CCF">
              <w:rPr>
                <w:b/>
              </w:rPr>
              <w:t>Физика</w:t>
            </w:r>
          </w:p>
        </w:tc>
        <w:tc>
          <w:tcPr>
            <w:tcW w:w="2133" w:type="dxa"/>
          </w:tcPr>
          <w:p w:rsidR="00D076D7" w:rsidRPr="0005558A" w:rsidRDefault="00D076D7" w:rsidP="007523B0">
            <w:pPr>
              <w:ind w:left="720"/>
              <w:jc w:val="both"/>
            </w:pPr>
            <w:r>
              <w:t>67</w:t>
            </w:r>
          </w:p>
        </w:tc>
        <w:tc>
          <w:tcPr>
            <w:tcW w:w="2133" w:type="dxa"/>
          </w:tcPr>
          <w:p w:rsidR="00D076D7" w:rsidRPr="0005558A" w:rsidRDefault="00D076D7" w:rsidP="007523B0">
            <w:pPr>
              <w:ind w:left="720"/>
              <w:jc w:val="both"/>
            </w:pPr>
            <w:r w:rsidRPr="0005558A">
              <w:t>62</w:t>
            </w:r>
          </w:p>
        </w:tc>
      </w:tr>
      <w:tr w:rsidR="00D076D7" w:rsidRPr="0005558A" w:rsidTr="007523B0">
        <w:tc>
          <w:tcPr>
            <w:tcW w:w="3062" w:type="dxa"/>
          </w:tcPr>
          <w:p w:rsidR="00D076D7" w:rsidRPr="00A075D2" w:rsidRDefault="00D076D7" w:rsidP="007523B0">
            <w:pPr>
              <w:jc w:val="both"/>
              <w:rPr>
                <w:b/>
              </w:rPr>
            </w:pPr>
            <w:r w:rsidRPr="00A075D2">
              <w:rPr>
                <w:b/>
              </w:rPr>
              <w:t>Химия</w:t>
            </w:r>
          </w:p>
        </w:tc>
        <w:tc>
          <w:tcPr>
            <w:tcW w:w="2133" w:type="dxa"/>
          </w:tcPr>
          <w:p w:rsidR="00D076D7" w:rsidRPr="0005558A" w:rsidRDefault="00D076D7" w:rsidP="007523B0">
            <w:pPr>
              <w:ind w:left="720"/>
              <w:jc w:val="both"/>
            </w:pPr>
            <w:r w:rsidRPr="0005558A">
              <w:t>68</w:t>
            </w:r>
          </w:p>
        </w:tc>
        <w:tc>
          <w:tcPr>
            <w:tcW w:w="2133" w:type="dxa"/>
          </w:tcPr>
          <w:p w:rsidR="00D076D7" w:rsidRPr="0005558A" w:rsidRDefault="00D076D7" w:rsidP="007523B0">
            <w:pPr>
              <w:ind w:left="720"/>
              <w:jc w:val="both"/>
            </w:pPr>
            <w:r w:rsidRPr="0005558A">
              <w:t>71</w:t>
            </w:r>
          </w:p>
        </w:tc>
      </w:tr>
      <w:tr w:rsidR="00D076D7" w:rsidRPr="0005558A" w:rsidTr="007523B0">
        <w:tc>
          <w:tcPr>
            <w:tcW w:w="3062" w:type="dxa"/>
          </w:tcPr>
          <w:p w:rsidR="00D076D7" w:rsidRPr="00A075D2" w:rsidRDefault="00D076D7" w:rsidP="007523B0">
            <w:pPr>
              <w:jc w:val="both"/>
              <w:rPr>
                <w:b/>
              </w:rPr>
            </w:pPr>
            <w:r w:rsidRPr="00A075D2">
              <w:rPr>
                <w:b/>
              </w:rPr>
              <w:t>Математика (профиль)</w:t>
            </w:r>
          </w:p>
        </w:tc>
        <w:tc>
          <w:tcPr>
            <w:tcW w:w="2133" w:type="dxa"/>
          </w:tcPr>
          <w:p w:rsidR="00D076D7" w:rsidRPr="0005558A" w:rsidRDefault="00D076D7" w:rsidP="007523B0">
            <w:pPr>
              <w:ind w:left="720"/>
              <w:jc w:val="both"/>
            </w:pPr>
            <w:r>
              <w:t>68</w:t>
            </w:r>
          </w:p>
        </w:tc>
        <w:tc>
          <w:tcPr>
            <w:tcW w:w="2133" w:type="dxa"/>
          </w:tcPr>
          <w:p w:rsidR="00D076D7" w:rsidRPr="0005558A" w:rsidRDefault="00D076D7" w:rsidP="007523B0">
            <w:pPr>
              <w:ind w:left="720"/>
              <w:jc w:val="both"/>
            </w:pPr>
            <w:r w:rsidRPr="0005558A">
              <w:t>65</w:t>
            </w:r>
          </w:p>
        </w:tc>
      </w:tr>
      <w:tr w:rsidR="00D076D7" w:rsidRPr="0005558A" w:rsidTr="007523B0">
        <w:tc>
          <w:tcPr>
            <w:tcW w:w="3062" w:type="dxa"/>
          </w:tcPr>
          <w:p w:rsidR="00D076D7" w:rsidRPr="00A075D2" w:rsidRDefault="00D076D7" w:rsidP="007523B0">
            <w:pPr>
              <w:jc w:val="both"/>
              <w:rPr>
                <w:b/>
              </w:rPr>
            </w:pPr>
            <w:r w:rsidRPr="00A075D2">
              <w:rPr>
                <w:b/>
              </w:rPr>
              <w:t>Биология</w:t>
            </w:r>
          </w:p>
        </w:tc>
        <w:tc>
          <w:tcPr>
            <w:tcW w:w="2133" w:type="dxa"/>
          </w:tcPr>
          <w:p w:rsidR="00D076D7" w:rsidRPr="0005558A" w:rsidRDefault="00D076D7" w:rsidP="007523B0">
            <w:pPr>
              <w:ind w:left="720"/>
              <w:jc w:val="both"/>
            </w:pPr>
            <w:r>
              <w:t>65</w:t>
            </w:r>
          </w:p>
        </w:tc>
        <w:tc>
          <w:tcPr>
            <w:tcW w:w="2133" w:type="dxa"/>
          </w:tcPr>
          <w:p w:rsidR="00D076D7" w:rsidRPr="0005558A" w:rsidRDefault="00D076D7" w:rsidP="007523B0">
            <w:pPr>
              <w:ind w:left="720"/>
              <w:jc w:val="both"/>
            </w:pPr>
            <w:r w:rsidRPr="0005558A">
              <w:t>72</w:t>
            </w:r>
          </w:p>
        </w:tc>
      </w:tr>
      <w:tr w:rsidR="00D076D7" w:rsidRPr="0005558A" w:rsidTr="007523B0">
        <w:tc>
          <w:tcPr>
            <w:tcW w:w="3062" w:type="dxa"/>
          </w:tcPr>
          <w:p w:rsidR="00D076D7" w:rsidRPr="00A075D2" w:rsidRDefault="00D076D7" w:rsidP="007523B0">
            <w:pPr>
              <w:jc w:val="both"/>
              <w:rPr>
                <w:b/>
              </w:rPr>
            </w:pPr>
            <w:r w:rsidRPr="00A075D2">
              <w:rPr>
                <w:b/>
              </w:rPr>
              <w:t>Обществознание</w:t>
            </w:r>
          </w:p>
        </w:tc>
        <w:tc>
          <w:tcPr>
            <w:tcW w:w="2133" w:type="dxa"/>
          </w:tcPr>
          <w:p w:rsidR="00D076D7" w:rsidRPr="0005558A" w:rsidRDefault="00D076D7" w:rsidP="007523B0">
            <w:pPr>
              <w:ind w:left="720"/>
              <w:jc w:val="both"/>
            </w:pPr>
            <w:r>
              <w:t>5</w:t>
            </w:r>
            <w:r w:rsidRPr="0005558A">
              <w:t>6</w:t>
            </w:r>
          </w:p>
        </w:tc>
        <w:tc>
          <w:tcPr>
            <w:tcW w:w="2133" w:type="dxa"/>
          </w:tcPr>
          <w:p w:rsidR="00D076D7" w:rsidRPr="0005558A" w:rsidRDefault="00D076D7" w:rsidP="007523B0">
            <w:pPr>
              <w:ind w:left="720"/>
              <w:jc w:val="both"/>
            </w:pPr>
            <w:r w:rsidRPr="0005558A">
              <w:t>66</w:t>
            </w:r>
          </w:p>
        </w:tc>
      </w:tr>
    </w:tbl>
    <w:p w:rsidR="00D076D7" w:rsidRDefault="00D076D7" w:rsidP="00D076D7">
      <w:pPr>
        <w:autoSpaceDE w:val="0"/>
        <w:autoSpaceDN w:val="0"/>
        <w:adjustRightInd w:val="0"/>
        <w:ind w:firstLine="426"/>
        <w:jc w:val="both"/>
        <w:rPr>
          <w:b/>
        </w:rPr>
      </w:pPr>
    </w:p>
    <w:p w:rsidR="00D076D7" w:rsidRDefault="00D076D7" w:rsidP="00D076D7">
      <w:pPr>
        <w:autoSpaceDE w:val="0"/>
        <w:autoSpaceDN w:val="0"/>
        <w:adjustRightInd w:val="0"/>
        <w:ind w:firstLine="426"/>
        <w:jc w:val="both"/>
        <w:rPr>
          <w:b/>
        </w:rPr>
      </w:pPr>
    </w:p>
    <w:p w:rsidR="00D076D7" w:rsidRDefault="00D076D7" w:rsidP="00D076D7">
      <w:pPr>
        <w:autoSpaceDE w:val="0"/>
        <w:autoSpaceDN w:val="0"/>
        <w:adjustRightInd w:val="0"/>
        <w:ind w:firstLine="426"/>
        <w:jc w:val="both"/>
        <w:rPr>
          <w:b/>
        </w:rPr>
      </w:pPr>
    </w:p>
    <w:p w:rsidR="00D076D7" w:rsidRPr="00184F5E" w:rsidRDefault="00D076D7" w:rsidP="00D076D7">
      <w:pPr>
        <w:autoSpaceDE w:val="0"/>
        <w:autoSpaceDN w:val="0"/>
        <w:adjustRightInd w:val="0"/>
        <w:ind w:left="1430"/>
        <w:jc w:val="both"/>
        <w:rPr>
          <w:b/>
          <w:sz w:val="28"/>
          <w:szCs w:val="28"/>
        </w:rPr>
      </w:pPr>
      <w:proofErr w:type="spellStart"/>
      <w:r w:rsidRPr="00184F5E">
        <w:rPr>
          <w:b/>
          <w:sz w:val="28"/>
          <w:szCs w:val="28"/>
        </w:rPr>
        <w:t>Востребованность</w:t>
      </w:r>
      <w:proofErr w:type="spellEnd"/>
      <w:r w:rsidRPr="00184F5E">
        <w:rPr>
          <w:b/>
          <w:sz w:val="28"/>
          <w:szCs w:val="28"/>
        </w:rPr>
        <w:t xml:space="preserve"> выпускников школы</w:t>
      </w:r>
    </w:p>
    <w:p w:rsidR="00D076D7" w:rsidRDefault="00D076D7" w:rsidP="00D076D7">
      <w:pPr>
        <w:autoSpaceDE w:val="0"/>
        <w:autoSpaceDN w:val="0"/>
        <w:adjustRightInd w:val="0"/>
        <w:jc w:val="both"/>
        <w:rPr>
          <w:b/>
        </w:rPr>
      </w:pPr>
    </w:p>
    <w:p w:rsidR="00D076D7" w:rsidRDefault="00D076D7" w:rsidP="00D076D7">
      <w:pPr>
        <w:autoSpaceDE w:val="0"/>
        <w:autoSpaceDN w:val="0"/>
        <w:adjustRightInd w:val="0"/>
        <w:jc w:val="both"/>
      </w:pPr>
      <w:r w:rsidRPr="00BA375B">
        <w:t>Поступление в вузы в 2020 году – 92 %</w:t>
      </w:r>
    </w:p>
    <w:p w:rsidR="00D076D7" w:rsidRDefault="00D076D7" w:rsidP="00D076D7">
      <w:pPr>
        <w:autoSpaceDE w:val="0"/>
        <w:autoSpaceDN w:val="0"/>
        <w:adjustRightInd w:val="0"/>
        <w:jc w:val="both"/>
      </w:pPr>
    </w:p>
    <w:p w:rsidR="00D076D7" w:rsidRDefault="00D076D7" w:rsidP="00D076D7">
      <w:pPr>
        <w:autoSpaceDE w:val="0"/>
        <w:autoSpaceDN w:val="0"/>
        <w:adjustRightInd w:val="0"/>
        <w:jc w:val="both"/>
      </w:pPr>
    </w:p>
    <w:p w:rsidR="00B43D08" w:rsidRDefault="00B43D08" w:rsidP="00D076D7">
      <w:pPr>
        <w:pStyle w:val="Default"/>
        <w:jc w:val="center"/>
        <w:rPr>
          <w:b/>
          <w:i/>
          <w:color w:val="auto"/>
        </w:rPr>
      </w:pPr>
      <w:r w:rsidRPr="00AC03AC">
        <w:rPr>
          <w:b/>
          <w:i/>
        </w:rPr>
        <w:t>И</w:t>
      </w:r>
      <w:r w:rsidRPr="00AC03AC">
        <w:rPr>
          <w:b/>
          <w:i/>
          <w:color w:val="auto"/>
        </w:rPr>
        <w:t>нформация о поступлении учеников в вузы в 20</w:t>
      </w:r>
      <w:r w:rsidR="002A064C" w:rsidRPr="00AC03AC">
        <w:rPr>
          <w:b/>
          <w:i/>
          <w:color w:val="auto"/>
        </w:rPr>
        <w:t xml:space="preserve">20 </w:t>
      </w:r>
      <w:r w:rsidRPr="00AC03AC">
        <w:rPr>
          <w:b/>
          <w:i/>
          <w:color w:val="auto"/>
        </w:rPr>
        <w:t>году</w:t>
      </w:r>
    </w:p>
    <w:p w:rsidR="00B43D08" w:rsidRDefault="00B43D08" w:rsidP="00B43D08">
      <w:pPr>
        <w:pStyle w:val="Default"/>
        <w:jc w:val="both"/>
        <w:rPr>
          <w:b/>
          <w:i/>
          <w:color w:val="auto"/>
        </w:rPr>
      </w:pPr>
    </w:p>
    <w:p w:rsidR="00B43D08" w:rsidRPr="006D7865" w:rsidRDefault="00B43D08" w:rsidP="00B43D08">
      <w:pPr>
        <w:pStyle w:val="Default"/>
        <w:jc w:val="both"/>
        <w:rPr>
          <w:b/>
          <w:i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B43D08" w:rsidRPr="006D7865" w:rsidTr="00B43D08">
        <w:tc>
          <w:tcPr>
            <w:tcW w:w="4785" w:type="dxa"/>
          </w:tcPr>
          <w:p w:rsidR="00B43D08" w:rsidRPr="006D7865" w:rsidRDefault="00B43D08" w:rsidP="00B43D08">
            <w:pPr>
              <w:jc w:val="center"/>
              <w:rPr>
                <w:b/>
              </w:rPr>
            </w:pPr>
            <w:r w:rsidRPr="006D7865">
              <w:rPr>
                <w:b/>
              </w:rPr>
              <w:t>ВУЗ</w:t>
            </w:r>
          </w:p>
        </w:tc>
        <w:tc>
          <w:tcPr>
            <w:tcW w:w="4786" w:type="dxa"/>
          </w:tcPr>
          <w:p w:rsidR="00B43D08" w:rsidRPr="006D7865" w:rsidRDefault="00B43D08" w:rsidP="00B43D08">
            <w:pPr>
              <w:jc w:val="center"/>
              <w:rPr>
                <w:b/>
              </w:rPr>
            </w:pPr>
            <w:r w:rsidRPr="006D7865">
              <w:rPr>
                <w:b/>
              </w:rPr>
              <w:t xml:space="preserve">Количество </w:t>
            </w:r>
            <w:proofErr w:type="gramStart"/>
            <w:r w:rsidRPr="006D7865">
              <w:rPr>
                <w:b/>
              </w:rPr>
              <w:t>поступивших</w:t>
            </w:r>
            <w:proofErr w:type="gramEnd"/>
          </w:p>
        </w:tc>
      </w:tr>
      <w:tr w:rsidR="00B43D08" w:rsidRPr="006D7865" w:rsidTr="00B43D08">
        <w:trPr>
          <w:trHeight w:val="385"/>
        </w:trPr>
        <w:tc>
          <w:tcPr>
            <w:tcW w:w="4785" w:type="dxa"/>
            <w:vAlign w:val="bottom"/>
          </w:tcPr>
          <w:p w:rsidR="00B43D08" w:rsidRDefault="00B43D08" w:rsidP="00B43D0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ВолгГМУ</w:t>
            </w:r>
            <w:proofErr w:type="spellEnd"/>
          </w:p>
        </w:tc>
        <w:tc>
          <w:tcPr>
            <w:tcW w:w="4786" w:type="dxa"/>
            <w:vAlign w:val="bottom"/>
          </w:tcPr>
          <w:p w:rsidR="00B43D08" w:rsidRDefault="00AC03AC" w:rsidP="00B43D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</w:tr>
      <w:tr w:rsidR="00B43D08" w:rsidRPr="006D7865" w:rsidTr="00B43D08">
        <w:trPr>
          <w:trHeight w:val="407"/>
        </w:trPr>
        <w:tc>
          <w:tcPr>
            <w:tcW w:w="4785" w:type="dxa"/>
            <w:vAlign w:val="bottom"/>
          </w:tcPr>
          <w:p w:rsidR="00B43D08" w:rsidRDefault="00B43D08" w:rsidP="00B43D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ВГСПУ</w:t>
            </w:r>
          </w:p>
        </w:tc>
        <w:tc>
          <w:tcPr>
            <w:tcW w:w="4786" w:type="dxa"/>
            <w:vAlign w:val="bottom"/>
          </w:tcPr>
          <w:p w:rsidR="00B43D08" w:rsidRDefault="00AC03AC" w:rsidP="00B43D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B43D08" w:rsidRPr="006D7865" w:rsidTr="00B43D08">
        <w:tc>
          <w:tcPr>
            <w:tcW w:w="4785" w:type="dxa"/>
            <w:vAlign w:val="bottom"/>
          </w:tcPr>
          <w:p w:rsidR="00B43D08" w:rsidRDefault="00B43D08" w:rsidP="00B43D0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ВолГТУ</w:t>
            </w:r>
            <w:proofErr w:type="spellEnd"/>
          </w:p>
        </w:tc>
        <w:tc>
          <w:tcPr>
            <w:tcW w:w="4786" w:type="dxa"/>
            <w:vAlign w:val="bottom"/>
          </w:tcPr>
          <w:p w:rsidR="00B43D08" w:rsidRDefault="00B43D08" w:rsidP="00B43D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B43D08" w:rsidRPr="006D7865" w:rsidTr="00B43D08">
        <w:tc>
          <w:tcPr>
            <w:tcW w:w="4785" w:type="dxa"/>
            <w:vAlign w:val="bottom"/>
          </w:tcPr>
          <w:p w:rsidR="00B43D08" w:rsidRDefault="00B43D08" w:rsidP="00B43D0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ВолГУ</w:t>
            </w:r>
            <w:proofErr w:type="spellEnd"/>
          </w:p>
        </w:tc>
        <w:tc>
          <w:tcPr>
            <w:tcW w:w="4786" w:type="dxa"/>
            <w:vAlign w:val="bottom"/>
          </w:tcPr>
          <w:p w:rsidR="00B43D08" w:rsidRDefault="00B43D08" w:rsidP="00B43D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B43D08" w:rsidRPr="006D7865" w:rsidTr="00B43D08">
        <w:tc>
          <w:tcPr>
            <w:tcW w:w="4785" w:type="dxa"/>
            <w:vAlign w:val="bottom"/>
          </w:tcPr>
          <w:p w:rsidR="00B43D08" w:rsidRDefault="00B43D08" w:rsidP="00B43D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РАНХИГС</w:t>
            </w:r>
          </w:p>
        </w:tc>
        <w:tc>
          <w:tcPr>
            <w:tcW w:w="4786" w:type="dxa"/>
            <w:vAlign w:val="bottom"/>
          </w:tcPr>
          <w:p w:rsidR="00B43D08" w:rsidRDefault="00AC03AC" w:rsidP="00B43D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B43D08" w:rsidRPr="006D7865" w:rsidTr="00B43D08">
        <w:tc>
          <w:tcPr>
            <w:tcW w:w="4785" w:type="dxa"/>
            <w:vAlign w:val="bottom"/>
          </w:tcPr>
          <w:p w:rsidR="00B43D08" w:rsidRDefault="00AC03AC" w:rsidP="00B43D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МАИ</w:t>
            </w:r>
            <w:r w:rsidR="00B43D08">
              <w:rPr>
                <w:rFonts w:ascii="Calibri" w:hAnsi="Calibri"/>
                <w:color w:val="000000"/>
                <w:sz w:val="22"/>
                <w:szCs w:val="22"/>
              </w:rPr>
              <w:t xml:space="preserve"> Москва</w:t>
            </w:r>
          </w:p>
        </w:tc>
        <w:tc>
          <w:tcPr>
            <w:tcW w:w="4786" w:type="dxa"/>
            <w:vAlign w:val="bottom"/>
          </w:tcPr>
          <w:p w:rsidR="00B43D08" w:rsidRDefault="00B43D08" w:rsidP="00B43D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B43D08" w:rsidRPr="006D7865" w:rsidTr="00B43D08">
        <w:tc>
          <w:tcPr>
            <w:tcW w:w="4785" w:type="dxa"/>
            <w:vAlign w:val="bottom"/>
          </w:tcPr>
          <w:p w:rsidR="00B43D08" w:rsidRDefault="00AC03AC" w:rsidP="00B43D0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ГУПТиД</w:t>
            </w:r>
            <w:proofErr w:type="spellEnd"/>
            <w:r w:rsidR="00B43D08">
              <w:rPr>
                <w:rFonts w:ascii="Calibri" w:hAnsi="Calibri"/>
                <w:color w:val="000000"/>
                <w:sz w:val="22"/>
                <w:szCs w:val="22"/>
              </w:rPr>
              <w:t xml:space="preserve">    </w:t>
            </w:r>
            <w:proofErr w:type="gramStart"/>
            <w:r w:rsidR="00B43D08">
              <w:rPr>
                <w:rFonts w:ascii="Calibri" w:hAnsi="Calibri"/>
                <w:color w:val="000000"/>
                <w:sz w:val="22"/>
                <w:szCs w:val="22"/>
              </w:rPr>
              <w:t>С-П</w:t>
            </w:r>
            <w:proofErr w:type="gramEnd"/>
          </w:p>
        </w:tc>
        <w:tc>
          <w:tcPr>
            <w:tcW w:w="4786" w:type="dxa"/>
            <w:vAlign w:val="bottom"/>
          </w:tcPr>
          <w:p w:rsidR="00B43D08" w:rsidRDefault="00AC03AC" w:rsidP="00B43D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B43D08" w:rsidRPr="006D7865" w:rsidTr="00B43D08">
        <w:tc>
          <w:tcPr>
            <w:tcW w:w="4785" w:type="dxa"/>
            <w:vAlign w:val="bottom"/>
          </w:tcPr>
          <w:p w:rsidR="00B43D08" w:rsidRDefault="00AC03AC" w:rsidP="00B43D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МФТИ</w:t>
            </w:r>
            <w:r w:rsidR="00B43D08">
              <w:rPr>
                <w:rFonts w:ascii="Calibri" w:hAnsi="Calibri"/>
                <w:color w:val="000000"/>
                <w:sz w:val="22"/>
                <w:szCs w:val="22"/>
              </w:rPr>
              <w:t xml:space="preserve">  Москва</w:t>
            </w:r>
          </w:p>
        </w:tc>
        <w:tc>
          <w:tcPr>
            <w:tcW w:w="4786" w:type="dxa"/>
            <w:vAlign w:val="bottom"/>
          </w:tcPr>
          <w:p w:rsidR="00B43D08" w:rsidRDefault="00B43D08" w:rsidP="00B43D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B43D08" w:rsidRPr="006D7865" w:rsidTr="00B43D08">
        <w:tc>
          <w:tcPr>
            <w:tcW w:w="4785" w:type="dxa"/>
            <w:vAlign w:val="bottom"/>
          </w:tcPr>
          <w:p w:rsidR="00B43D08" w:rsidRDefault="00B43D08" w:rsidP="00B43D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МГТУ им. Баумана</w:t>
            </w:r>
          </w:p>
        </w:tc>
        <w:tc>
          <w:tcPr>
            <w:tcW w:w="4786" w:type="dxa"/>
            <w:vAlign w:val="bottom"/>
          </w:tcPr>
          <w:p w:rsidR="00B43D08" w:rsidRDefault="00B43D08" w:rsidP="00B43D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B43D08" w:rsidRPr="006D7865" w:rsidTr="00B43D08">
        <w:tc>
          <w:tcPr>
            <w:tcW w:w="4785" w:type="dxa"/>
            <w:vAlign w:val="bottom"/>
          </w:tcPr>
          <w:p w:rsidR="00B43D08" w:rsidRDefault="00AC03AC" w:rsidP="00B43D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МИТ</w:t>
            </w:r>
            <w:r w:rsidR="00B43D08">
              <w:rPr>
                <w:rFonts w:ascii="Calibri" w:hAnsi="Calibri"/>
                <w:color w:val="000000"/>
                <w:sz w:val="22"/>
                <w:szCs w:val="22"/>
              </w:rPr>
              <w:t xml:space="preserve">  Москва</w:t>
            </w:r>
          </w:p>
        </w:tc>
        <w:tc>
          <w:tcPr>
            <w:tcW w:w="4786" w:type="dxa"/>
            <w:vAlign w:val="bottom"/>
          </w:tcPr>
          <w:p w:rsidR="00B43D08" w:rsidRDefault="00B43D08" w:rsidP="00B43D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AC03AC" w:rsidRPr="006D7865" w:rsidTr="00B43D08">
        <w:tc>
          <w:tcPr>
            <w:tcW w:w="4785" w:type="dxa"/>
            <w:vAlign w:val="bottom"/>
          </w:tcPr>
          <w:p w:rsidR="00AC03AC" w:rsidRDefault="00AC03AC" w:rsidP="00B43D0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ВолГАУ</w:t>
            </w:r>
            <w:proofErr w:type="spellEnd"/>
          </w:p>
        </w:tc>
        <w:tc>
          <w:tcPr>
            <w:tcW w:w="4786" w:type="dxa"/>
            <w:vAlign w:val="bottom"/>
          </w:tcPr>
          <w:p w:rsidR="00AC03AC" w:rsidRDefault="00AC03AC" w:rsidP="00B43D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AC03AC" w:rsidRPr="006D7865" w:rsidTr="00B43D08">
        <w:tc>
          <w:tcPr>
            <w:tcW w:w="4785" w:type="dxa"/>
            <w:vAlign w:val="bottom"/>
          </w:tcPr>
          <w:p w:rsidR="00AC03AC" w:rsidRDefault="00AC03AC" w:rsidP="00B43D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ВГАФК</w:t>
            </w:r>
          </w:p>
        </w:tc>
        <w:tc>
          <w:tcPr>
            <w:tcW w:w="4786" w:type="dxa"/>
            <w:vAlign w:val="bottom"/>
          </w:tcPr>
          <w:p w:rsidR="00AC03AC" w:rsidRDefault="00AC03AC" w:rsidP="00B43D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AC03AC" w:rsidRPr="006D7865" w:rsidTr="00B43D08">
        <w:tc>
          <w:tcPr>
            <w:tcW w:w="4785" w:type="dxa"/>
            <w:vAlign w:val="bottom"/>
          </w:tcPr>
          <w:p w:rsidR="00AC03AC" w:rsidRDefault="00AC03AC" w:rsidP="00B43D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Академия МВД</w:t>
            </w:r>
          </w:p>
        </w:tc>
        <w:tc>
          <w:tcPr>
            <w:tcW w:w="4786" w:type="dxa"/>
            <w:vAlign w:val="bottom"/>
          </w:tcPr>
          <w:p w:rsidR="00AC03AC" w:rsidRDefault="00AC03AC" w:rsidP="00B43D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AC03AC" w:rsidRPr="006D7865" w:rsidTr="00B43D08">
        <w:tc>
          <w:tcPr>
            <w:tcW w:w="4785" w:type="dxa"/>
            <w:vAlign w:val="bottom"/>
          </w:tcPr>
          <w:p w:rsidR="00AC03AC" w:rsidRDefault="00AC03AC" w:rsidP="00B43D0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Медколледж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86" w:type="dxa"/>
            <w:vAlign w:val="bottom"/>
          </w:tcPr>
          <w:p w:rsidR="00AC03AC" w:rsidRDefault="00AC03AC" w:rsidP="00B43D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</w:tbl>
    <w:p w:rsidR="00B43D08" w:rsidRDefault="00B43D08" w:rsidP="00B43D08">
      <w:pPr>
        <w:jc w:val="both"/>
        <w:rPr>
          <w:b/>
          <w:color w:val="943634"/>
        </w:rPr>
      </w:pPr>
    </w:p>
    <w:p w:rsidR="00654BD6" w:rsidRPr="006871B9" w:rsidRDefault="00654BD6" w:rsidP="00B43D08"/>
    <w:p w:rsidR="00B17E4A" w:rsidRPr="006871B9" w:rsidRDefault="00B17E4A" w:rsidP="00B17E4A">
      <w:pPr>
        <w:shd w:val="clear" w:color="auto" w:fill="FFFFFF"/>
        <w:tabs>
          <w:tab w:val="left" w:pos="851"/>
        </w:tabs>
        <w:suppressAutoHyphens w:val="0"/>
        <w:ind w:left="-284" w:right="-1" w:firstLine="284"/>
        <w:jc w:val="both"/>
        <w:rPr>
          <w:color w:val="000000"/>
          <w:lang w:eastAsia="ru-RU"/>
        </w:rPr>
      </w:pPr>
      <w:r w:rsidRPr="006871B9">
        <w:t xml:space="preserve">   </w:t>
      </w:r>
      <w:r w:rsidRPr="006871B9">
        <w:rPr>
          <w:color w:val="000000"/>
          <w:lang w:eastAsia="ru-RU"/>
        </w:rPr>
        <w:t xml:space="preserve">   ГБОУ «Созвездие» ежегодно проводит опрос участников образовательного процесса по сбору информации о качестве предоставляемых образовательных услуг и  удовлетворенности ими. Результаты данных опросов рассматриваются на оперативных совещаниях при директоре, заседаниях Педагогического совета, вносятся коррективы в план </w:t>
      </w:r>
      <w:proofErr w:type="spellStart"/>
      <w:r w:rsidRPr="006871B9">
        <w:rPr>
          <w:color w:val="000000"/>
          <w:lang w:eastAsia="ru-RU"/>
        </w:rPr>
        <w:t>внутришкольного</w:t>
      </w:r>
      <w:proofErr w:type="spellEnd"/>
      <w:r w:rsidRPr="006871B9">
        <w:rPr>
          <w:color w:val="000000"/>
          <w:lang w:eastAsia="ru-RU"/>
        </w:rPr>
        <w:t xml:space="preserve"> контроля.</w:t>
      </w:r>
    </w:p>
    <w:p w:rsidR="00B17E4A" w:rsidRPr="006871B9" w:rsidRDefault="00B17E4A" w:rsidP="00B17E4A">
      <w:pPr>
        <w:shd w:val="clear" w:color="auto" w:fill="FFFFFF"/>
        <w:tabs>
          <w:tab w:val="left" w:pos="851"/>
        </w:tabs>
        <w:suppressAutoHyphens w:val="0"/>
        <w:ind w:left="-284" w:right="-1" w:firstLine="284"/>
        <w:jc w:val="both"/>
      </w:pPr>
      <w:r w:rsidRPr="006871B9">
        <w:t xml:space="preserve">    Большинство участников опроса </w:t>
      </w:r>
      <w:proofErr w:type="gramStart"/>
      <w:r w:rsidRPr="006871B9">
        <w:t>довольны</w:t>
      </w:r>
      <w:proofErr w:type="gramEnd"/>
      <w:r w:rsidRPr="006871B9">
        <w:t xml:space="preserve"> микроклиматом, сложившимся в школе и в их классах. По мнению родителей, учебная нагрузка составлена правильно, и это не мешает здоровью учащихся.</w:t>
      </w:r>
    </w:p>
    <w:p w:rsidR="00B17E4A" w:rsidRDefault="00B17E4A" w:rsidP="00B17E4A">
      <w:pPr>
        <w:shd w:val="clear" w:color="auto" w:fill="FFFFFF"/>
        <w:tabs>
          <w:tab w:val="left" w:pos="851"/>
        </w:tabs>
        <w:suppressAutoHyphens w:val="0"/>
        <w:ind w:left="-284" w:right="-1" w:firstLine="284"/>
        <w:jc w:val="both"/>
      </w:pPr>
      <w:r w:rsidRPr="006871B9">
        <w:t xml:space="preserve">    Для большинства родителей самое главное, чтобы ребенок получил качественное образование в стенах нашей школы. 86% учащихся и 91% родителей оценили качество образования, которое дает сегодня ГБОУ «Созвездие», как хорошее. С этим связан выбор данного  образовательного учреждения, и положительное отношение к образовательному процессу.</w:t>
      </w:r>
    </w:p>
    <w:p w:rsidR="00E8782E" w:rsidRDefault="00E8782E" w:rsidP="00B17E4A">
      <w:pPr>
        <w:shd w:val="clear" w:color="auto" w:fill="FFFFFF"/>
        <w:tabs>
          <w:tab w:val="left" w:pos="851"/>
        </w:tabs>
        <w:suppressAutoHyphens w:val="0"/>
        <w:ind w:left="-284" w:right="-1" w:firstLine="284"/>
        <w:jc w:val="both"/>
      </w:pPr>
    </w:p>
    <w:p w:rsidR="00C962C8" w:rsidRPr="006871B9" w:rsidRDefault="00C962C8" w:rsidP="00B17E4A">
      <w:pPr>
        <w:shd w:val="clear" w:color="auto" w:fill="FFFFFF"/>
        <w:tabs>
          <w:tab w:val="left" w:pos="851"/>
        </w:tabs>
        <w:suppressAutoHyphens w:val="0"/>
        <w:ind w:left="-284" w:right="-1" w:firstLine="284"/>
        <w:jc w:val="both"/>
      </w:pPr>
    </w:p>
    <w:p w:rsidR="00B17E4A" w:rsidRPr="006871B9" w:rsidRDefault="00B17E4A" w:rsidP="00B17E4A">
      <w:pPr>
        <w:suppressAutoHyphens w:val="0"/>
        <w:autoSpaceDE w:val="0"/>
        <w:autoSpaceDN w:val="0"/>
        <w:adjustRightInd w:val="0"/>
        <w:ind w:left="-284" w:firstLine="284"/>
        <w:jc w:val="both"/>
        <w:rPr>
          <w:rFonts w:eastAsia="Calibri"/>
          <w:lang w:eastAsia="ru-RU"/>
        </w:rPr>
      </w:pPr>
      <w:r w:rsidRPr="006871B9">
        <w:rPr>
          <w:rFonts w:eastAsia="Calibri"/>
          <w:lang w:eastAsia="ru-RU"/>
        </w:rPr>
        <w:t xml:space="preserve">      </w:t>
      </w:r>
    </w:p>
    <w:p w:rsidR="00B17E4A" w:rsidRPr="006871B9" w:rsidRDefault="00B17E4A" w:rsidP="00B17E4A">
      <w:pPr>
        <w:ind w:left="-284" w:firstLine="284"/>
        <w:jc w:val="center"/>
        <w:rPr>
          <w:b/>
        </w:rPr>
      </w:pPr>
      <w:r w:rsidRPr="006871B9">
        <w:rPr>
          <w:b/>
        </w:rPr>
        <w:t>Удовлетворенность родителей и учащихся ГБОУ «Созвездие»</w:t>
      </w:r>
    </w:p>
    <w:p w:rsidR="00B17E4A" w:rsidRPr="006871B9" w:rsidRDefault="00B17E4A" w:rsidP="00B17E4A">
      <w:pPr>
        <w:ind w:left="-284" w:firstLine="284"/>
        <w:jc w:val="center"/>
      </w:pPr>
      <w:r w:rsidRPr="006871B9">
        <w:t>(20</w:t>
      </w:r>
      <w:r w:rsidR="001321AF">
        <w:t>20</w:t>
      </w:r>
      <w:r w:rsidRPr="006871B9">
        <w:t xml:space="preserve"> г.)        </w:t>
      </w:r>
    </w:p>
    <w:p w:rsidR="00B17E4A" w:rsidRPr="006871B9" w:rsidRDefault="00B17E4A" w:rsidP="00B17E4A">
      <w:pPr>
        <w:ind w:left="-709"/>
        <w:jc w:val="center"/>
      </w:pPr>
      <w:r w:rsidRPr="006871B9">
        <w:rPr>
          <w:noProof/>
          <w:lang w:eastAsia="ru-RU"/>
        </w:rPr>
        <w:drawing>
          <wp:inline distT="0" distB="0" distL="0" distR="0">
            <wp:extent cx="2896678" cy="2510287"/>
            <wp:effectExtent l="19050" t="0" r="17972" b="4313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1" w:name="_MON_1583152579"/>
      <w:bookmarkEnd w:id="1"/>
      <w:r w:rsidRPr="006871B9">
        <w:rPr>
          <w:color w:val="FF0000"/>
        </w:rPr>
        <w:object w:dxaOrig="9539" w:dyaOrig="80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pt;height:230.25pt" o:ole="">
            <v:imagedata r:id="rId10" o:title=""/>
          </v:shape>
          <o:OLEObject Type="Embed" ProgID="Word.Document.12" ShapeID="_x0000_i1025" DrawAspect="Content" ObjectID="_1660110071" r:id="rId11"/>
        </w:object>
      </w:r>
    </w:p>
    <w:p w:rsidR="00D076D7" w:rsidRDefault="00B17E4A" w:rsidP="00B43D08">
      <w:pPr>
        <w:ind w:left="-284" w:firstLine="284"/>
      </w:pPr>
      <w:r w:rsidRPr="006871B9">
        <w:t xml:space="preserve">                             </w:t>
      </w:r>
    </w:p>
    <w:p w:rsidR="00D076D7" w:rsidRDefault="00D076D7" w:rsidP="00B43D08">
      <w:pPr>
        <w:ind w:left="-284" w:firstLine="284"/>
      </w:pPr>
    </w:p>
    <w:p w:rsidR="00C1734B" w:rsidRPr="006871B9" w:rsidRDefault="00B17E4A" w:rsidP="00B43D08">
      <w:pPr>
        <w:ind w:left="-284" w:firstLine="284"/>
        <w:rPr>
          <w:b/>
          <w:bCs/>
        </w:rPr>
      </w:pPr>
      <w:r w:rsidRPr="006871B9">
        <w:t xml:space="preserve">  </w:t>
      </w:r>
      <w:r w:rsidR="0044033D" w:rsidRPr="006871B9">
        <w:rPr>
          <w:b/>
          <w:bCs/>
        </w:rPr>
        <w:t xml:space="preserve">6. </w:t>
      </w:r>
      <w:r w:rsidR="00B107B7" w:rsidRPr="006871B9">
        <w:rPr>
          <w:b/>
          <w:bCs/>
        </w:rPr>
        <w:t>Система воспитательной работы</w:t>
      </w:r>
    </w:p>
    <w:p w:rsidR="00D076D7" w:rsidRPr="00E1641D" w:rsidRDefault="00D076D7" w:rsidP="00D076D7">
      <w:pPr>
        <w:spacing w:before="480"/>
        <w:jc w:val="both"/>
        <w:rPr>
          <w:bCs/>
          <w:iCs/>
          <w:color w:val="000000"/>
          <w:spacing w:val="-2"/>
        </w:rPr>
      </w:pPr>
      <w:r>
        <w:rPr>
          <w:bCs/>
          <w:iCs/>
          <w:color w:val="000000"/>
          <w:spacing w:val="-2"/>
        </w:rPr>
        <w:t xml:space="preserve">     В 2019/2020</w:t>
      </w:r>
      <w:r w:rsidRPr="00225B51">
        <w:rPr>
          <w:bCs/>
          <w:iCs/>
          <w:color w:val="000000"/>
          <w:spacing w:val="-2"/>
        </w:rPr>
        <w:t xml:space="preserve"> учебном году воспитательная работа школы осуществлялась в соответствии с  план</w:t>
      </w:r>
      <w:r>
        <w:rPr>
          <w:bCs/>
          <w:iCs/>
          <w:color w:val="000000"/>
          <w:spacing w:val="-2"/>
        </w:rPr>
        <w:t>ом работы школы</w:t>
      </w:r>
      <w:r w:rsidRPr="00225B51">
        <w:rPr>
          <w:bCs/>
          <w:iCs/>
          <w:color w:val="000000"/>
          <w:spacing w:val="-2"/>
        </w:rPr>
        <w:t xml:space="preserve">, а также  целями и задачами школы на этот учебный год. Все мероприятия являлись звеньями в цепи процесса формирования физически и нравственно здоровой толерантной личности, готовой к дальнейшему развитию и самосовершенствованию. </w:t>
      </w:r>
      <w:r>
        <w:rPr>
          <w:bCs/>
          <w:iCs/>
          <w:color w:val="000000"/>
          <w:spacing w:val="-2"/>
        </w:rPr>
        <w:t xml:space="preserve">    </w:t>
      </w:r>
      <w:r w:rsidRPr="00225B51">
        <w:rPr>
          <w:bCs/>
          <w:iCs/>
          <w:color w:val="000000"/>
          <w:spacing w:val="-2"/>
        </w:rPr>
        <w:t>В соответствии со сложившимися традициями, опытом работы, педагогический коллектив строил учебно-воспитательный процесс как целенаправленное управление развитием личности учащихся в соответствии с целью воспитания. Эта работа была направлена на выполнение задач, соответствующих реализуемому этапу развития образовательной системы школы.</w:t>
      </w:r>
      <w:r>
        <w:rPr>
          <w:bCs/>
          <w:iCs/>
          <w:color w:val="000000"/>
          <w:spacing w:val="-2"/>
        </w:rPr>
        <w:t xml:space="preserve">    Воспитательная система школы создается усилиями всех  участников образовательного процесса: педагогами, медицинскими работниками, детьми, родителями. </w:t>
      </w:r>
      <w:r w:rsidRPr="00225B51">
        <w:rPr>
          <w:bCs/>
          <w:iCs/>
          <w:color w:val="000000"/>
          <w:spacing w:val="-2"/>
        </w:rPr>
        <w:t xml:space="preserve"> </w:t>
      </w:r>
      <w:r w:rsidRPr="001F1C35">
        <w:rPr>
          <w:color w:val="000000"/>
          <w:spacing w:val="-5"/>
        </w:rPr>
        <w:t>Служба воспитателей Г</w:t>
      </w:r>
      <w:r>
        <w:rPr>
          <w:color w:val="000000"/>
          <w:spacing w:val="-5"/>
        </w:rPr>
        <w:t>Б</w:t>
      </w:r>
      <w:r w:rsidRPr="001F1C35">
        <w:rPr>
          <w:color w:val="000000"/>
          <w:spacing w:val="-5"/>
        </w:rPr>
        <w:t>ОУ «Созвезди</w:t>
      </w:r>
      <w:r>
        <w:rPr>
          <w:color w:val="000000"/>
          <w:spacing w:val="-5"/>
        </w:rPr>
        <w:t>е» в 2019</w:t>
      </w:r>
      <w:r w:rsidRPr="001F1C35">
        <w:rPr>
          <w:color w:val="000000"/>
          <w:spacing w:val="-5"/>
        </w:rPr>
        <w:t xml:space="preserve"> - 20</w:t>
      </w:r>
      <w:r>
        <w:rPr>
          <w:color w:val="000000"/>
          <w:spacing w:val="-5"/>
        </w:rPr>
        <w:t>20</w:t>
      </w:r>
      <w:r w:rsidRPr="001F1C35">
        <w:rPr>
          <w:color w:val="000000"/>
          <w:spacing w:val="-5"/>
        </w:rPr>
        <w:t xml:space="preserve"> учебном году </w:t>
      </w:r>
      <w:r w:rsidRPr="001F1C35">
        <w:rPr>
          <w:color w:val="000000"/>
          <w:spacing w:val="-5"/>
        </w:rPr>
        <w:lastRenderedPageBreak/>
        <w:t xml:space="preserve">работала над проблемой </w:t>
      </w:r>
      <w:r w:rsidRPr="001F1C35">
        <w:rPr>
          <w:color w:val="000000"/>
          <w:spacing w:val="-4"/>
        </w:rPr>
        <w:t xml:space="preserve">«Развитие творческой индивидуальности учащихся на основе демократизации и </w:t>
      </w:r>
      <w:proofErr w:type="spellStart"/>
      <w:r w:rsidRPr="001F1C35">
        <w:rPr>
          <w:color w:val="000000"/>
          <w:spacing w:val="-4"/>
        </w:rPr>
        <w:t>гуманизации</w:t>
      </w:r>
      <w:proofErr w:type="spellEnd"/>
      <w:r w:rsidRPr="001F1C35">
        <w:rPr>
          <w:color w:val="000000"/>
          <w:spacing w:val="-4"/>
        </w:rPr>
        <w:t xml:space="preserve"> </w:t>
      </w:r>
      <w:r w:rsidRPr="001F1C35">
        <w:rPr>
          <w:color w:val="000000"/>
          <w:spacing w:val="-5"/>
        </w:rPr>
        <w:t>учебно-</w:t>
      </w:r>
      <w:r w:rsidRPr="00225B51">
        <w:rPr>
          <w:color w:val="000000"/>
          <w:spacing w:val="-5"/>
        </w:rPr>
        <w:t>воспитательного процесса».</w:t>
      </w:r>
    </w:p>
    <w:p w:rsidR="00D076D7" w:rsidRDefault="00D076D7" w:rsidP="00D076D7">
      <w:pPr>
        <w:jc w:val="both"/>
        <w:rPr>
          <w:rFonts w:eastAsia="Calibri"/>
        </w:rPr>
      </w:pPr>
      <w:r w:rsidRPr="003377E4">
        <w:rPr>
          <w:color w:val="000000"/>
          <w:spacing w:val="-4"/>
        </w:rPr>
        <w:t xml:space="preserve">       Целью воспитательной работы является:</w:t>
      </w:r>
      <w:r>
        <w:rPr>
          <w:color w:val="000000"/>
          <w:spacing w:val="-4"/>
        </w:rPr>
        <w:t xml:space="preserve"> </w:t>
      </w:r>
      <w:r w:rsidRPr="00422BAE">
        <w:rPr>
          <w:color w:val="000000"/>
          <w:spacing w:val="-4"/>
        </w:rPr>
        <w:t>«</w:t>
      </w:r>
      <w:r w:rsidRPr="00422BAE">
        <w:rPr>
          <w:rFonts w:eastAsia="Calibri"/>
        </w:rPr>
        <w:t>Создание условий для формирования духовно-нравственной, творческой, нравственно и физически здоровой личности, способной на сознательный выбор жизненной позиции, умеющей ориентироваться в современных условиях</w:t>
      </w:r>
      <w:r>
        <w:rPr>
          <w:rFonts w:eastAsia="Calibri"/>
        </w:rPr>
        <w:t>»</w:t>
      </w:r>
      <w:r w:rsidRPr="00422BAE">
        <w:rPr>
          <w:rFonts w:eastAsia="Calibri"/>
        </w:rPr>
        <w:t>.</w:t>
      </w:r>
    </w:p>
    <w:p w:rsidR="00D076D7" w:rsidRDefault="00D076D7" w:rsidP="00D076D7">
      <w:pPr>
        <w:jc w:val="both"/>
        <w:rPr>
          <w:rFonts w:eastAsia="+mn-ea"/>
          <w:kern w:val="24"/>
        </w:rPr>
      </w:pPr>
      <w:r w:rsidRPr="001F1C35">
        <w:rPr>
          <w:color w:val="000000"/>
          <w:spacing w:val="-3"/>
        </w:rPr>
        <w:t>Для реализации данной цели были поставлены следующие задачи:</w:t>
      </w:r>
      <w:r w:rsidRPr="00422BAE">
        <w:rPr>
          <w:rFonts w:eastAsia="+mn-ea"/>
          <w:kern w:val="24"/>
        </w:rPr>
        <w:t xml:space="preserve"> </w:t>
      </w:r>
    </w:p>
    <w:p w:rsidR="00D076D7" w:rsidRPr="00D80C64" w:rsidRDefault="00D076D7" w:rsidP="00F87A88">
      <w:pPr>
        <w:numPr>
          <w:ilvl w:val="0"/>
          <w:numId w:val="9"/>
        </w:numPr>
        <w:suppressAutoHyphens w:val="0"/>
        <w:ind w:left="0" w:firstLine="426"/>
        <w:rPr>
          <w:rFonts w:eastAsia="+mn-ea"/>
          <w:kern w:val="24"/>
        </w:rPr>
      </w:pPr>
      <w:r>
        <w:rPr>
          <w:rFonts w:eastAsia="+mn-ea"/>
          <w:kern w:val="24"/>
        </w:rPr>
        <w:t>формировать</w:t>
      </w:r>
      <w:r w:rsidRPr="00D80C64">
        <w:rPr>
          <w:rFonts w:eastAsia="+mn-ea"/>
          <w:kern w:val="24"/>
        </w:rPr>
        <w:t xml:space="preserve">  у  обучающихся гражданско-патриотического сознания, духовно-нравственных ценностей гражданина России;</w:t>
      </w:r>
    </w:p>
    <w:p w:rsidR="00D076D7" w:rsidRPr="00D80C64" w:rsidRDefault="00D076D7" w:rsidP="00F87A88">
      <w:pPr>
        <w:numPr>
          <w:ilvl w:val="0"/>
          <w:numId w:val="8"/>
        </w:numPr>
        <w:suppressAutoHyphens w:val="0"/>
        <w:ind w:left="0" w:firstLine="426"/>
        <w:jc w:val="both"/>
        <w:rPr>
          <w:rFonts w:eastAsia="+mn-ea"/>
          <w:kern w:val="24"/>
        </w:rPr>
      </w:pPr>
      <w:r w:rsidRPr="00D80C64">
        <w:rPr>
          <w:rFonts w:eastAsia="+mn-ea"/>
          <w:kern w:val="24"/>
        </w:rPr>
        <w:t>создавать условия для формирования у учащихся культуры сохранения собственного здоровья, способствовать преодолению вредных привычек учащихся средствами физической культуры и занятиями спортом;</w:t>
      </w:r>
    </w:p>
    <w:p w:rsidR="00D076D7" w:rsidRPr="00D80C64" w:rsidRDefault="00D076D7" w:rsidP="00F87A88">
      <w:pPr>
        <w:numPr>
          <w:ilvl w:val="0"/>
          <w:numId w:val="8"/>
        </w:numPr>
        <w:suppressAutoHyphens w:val="0"/>
        <w:ind w:left="0" w:firstLine="426"/>
        <w:jc w:val="both"/>
        <w:rPr>
          <w:rFonts w:eastAsia="+mn-ea"/>
          <w:kern w:val="24"/>
        </w:rPr>
      </w:pPr>
      <w:r w:rsidRPr="00D80C64">
        <w:rPr>
          <w:rFonts w:eastAsia="+mn-ea"/>
          <w:kern w:val="24"/>
        </w:rPr>
        <w:t xml:space="preserve"> использовать активные и творческие формы воспитательной работы, возможности системы ДО  и органов ученического самоуправления для полного раскрытия талантов и способностей учащихся;</w:t>
      </w:r>
    </w:p>
    <w:p w:rsidR="00D076D7" w:rsidRPr="00D80C64" w:rsidRDefault="00D076D7" w:rsidP="00F87A88">
      <w:pPr>
        <w:numPr>
          <w:ilvl w:val="0"/>
          <w:numId w:val="8"/>
        </w:numPr>
        <w:suppressAutoHyphens w:val="0"/>
        <w:ind w:left="0" w:firstLine="426"/>
        <w:jc w:val="both"/>
        <w:rPr>
          <w:rFonts w:eastAsia="+mn-ea"/>
          <w:kern w:val="24"/>
        </w:rPr>
      </w:pPr>
      <w:r w:rsidRPr="00D80C64">
        <w:rPr>
          <w:rFonts w:eastAsia="+mn-ea"/>
          <w:kern w:val="24"/>
        </w:rPr>
        <w:t>развивать у школьников черты толерантной личности с целью воспитания чутких и ответственных граждан, открытых восприятию других культур, способных ценить свободу, уважать человеческое достоинство и индивидуальность;</w:t>
      </w:r>
    </w:p>
    <w:p w:rsidR="00D076D7" w:rsidRPr="00B73B49" w:rsidRDefault="00D076D7" w:rsidP="00F87A88">
      <w:pPr>
        <w:numPr>
          <w:ilvl w:val="0"/>
          <w:numId w:val="8"/>
        </w:numPr>
        <w:suppressAutoHyphens w:val="0"/>
        <w:ind w:left="0" w:firstLine="426"/>
        <w:jc w:val="both"/>
        <w:rPr>
          <w:rFonts w:eastAsia="+mn-ea"/>
          <w:kern w:val="24"/>
        </w:rPr>
      </w:pPr>
      <w:r w:rsidRPr="00D80C64">
        <w:rPr>
          <w:rFonts w:eastAsia="+mn-ea"/>
          <w:kern w:val="24"/>
        </w:rPr>
        <w:t xml:space="preserve"> продолжить работу по созданию условий для активного и полезного взаимодействия школы и семьи </w:t>
      </w:r>
      <w:r>
        <w:rPr>
          <w:rFonts w:eastAsia="+mn-ea"/>
          <w:kern w:val="24"/>
        </w:rPr>
        <w:t>по вопросам воспитания учащихся.</w:t>
      </w:r>
    </w:p>
    <w:p w:rsidR="00D076D7" w:rsidRPr="00D80C64" w:rsidRDefault="00D076D7" w:rsidP="00D076D7">
      <w:pPr>
        <w:jc w:val="both"/>
      </w:pPr>
      <w:r>
        <w:t>Реализация этих целей и задач предполагает:</w:t>
      </w:r>
    </w:p>
    <w:p w:rsidR="00D076D7" w:rsidRDefault="00D076D7" w:rsidP="00D076D7">
      <w:pPr>
        <w:ind w:firstLine="284"/>
        <w:jc w:val="both"/>
      </w:pPr>
      <w:r>
        <w:t>•  с</w:t>
      </w:r>
      <w:r w:rsidRPr="00D80C64">
        <w:t>оздание благоприятных условий и возможностей для полноценног</w:t>
      </w:r>
      <w:r>
        <w:t xml:space="preserve">о развития личности, для охраны здоровья и жизни детей;                         </w:t>
      </w:r>
    </w:p>
    <w:p w:rsidR="00D076D7" w:rsidRDefault="00D076D7" w:rsidP="00D076D7">
      <w:pPr>
        <w:ind w:firstLine="284"/>
        <w:jc w:val="both"/>
      </w:pPr>
      <w:r>
        <w:t>•  с</w:t>
      </w:r>
      <w:r w:rsidRPr="00D80C64">
        <w:t>оздание условий проявления и мотивации творческой активности в</w:t>
      </w:r>
      <w:r>
        <w:t xml:space="preserve">оспитанников в различных сферах </w:t>
      </w:r>
      <w:r w:rsidRPr="00D80C64">
        <w:t>с</w:t>
      </w:r>
      <w:r>
        <w:t xml:space="preserve">оциально значимой деятельности;  </w:t>
      </w:r>
    </w:p>
    <w:p w:rsidR="00D076D7" w:rsidRDefault="00D076D7" w:rsidP="00D076D7">
      <w:pPr>
        <w:ind w:firstLine="284"/>
        <w:jc w:val="both"/>
      </w:pPr>
      <w:r>
        <w:t>•    р</w:t>
      </w:r>
      <w:r w:rsidRPr="00D80C64">
        <w:t>азвитие системы непрерывного образования; преемственность уровней и ступеней образования; поддержка</w:t>
      </w:r>
      <w:r>
        <w:t xml:space="preserve"> </w:t>
      </w:r>
      <w:r w:rsidRPr="00D80C64">
        <w:t xml:space="preserve">исследовательской и </w:t>
      </w:r>
      <w:r>
        <w:t xml:space="preserve">  проектной деятельности;                                                                                                                                                                                                           •  о</w:t>
      </w:r>
      <w:r w:rsidRPr="00D80C64">
        <w:t>своение и использование в практической деятельности новых педагогических технологий и</w:t>
      </w:r>
      <w:r>
        <w:t xml:space="preserve"> методик воспитательной работы;                        </w:t>
      </w:r>
    </w:p>
    <w:p w:rsidR="00D076D7" w:rsidRDefault="00D076D7" w:rsidP="00D076D7">
      <w:pPr>
        <w:ind w:firstLine="284"/>
        <w:jc w:val="both"/>
      </w:pPr>
      <w:r>
        <w:t>• р</w:t>
      </w:r>
      <w:r w:rsidRPr="00D80C64">
        <w:t>азвитие различных фор</w:t>
      </w:r>
      <w:r>
        <w:t>м ученического самоуправления;                                                                                                                                                               •     д</w:t>
      </w:r>
      <w:r w:rsidRPr="00D80C64">
        <w:t>альнейшее развитие и совершенствование системы допо</w:t>
      </w:r>
      <w:r>
        <w:t xml:space="preserve">лнительного образования в школе;                                                                                                 </w:t>
      </w:r>
    </w:p>
    <w:p w:rsidR="00D076D7" w:rsidRDefault="00D076D7" w:rsidP="00D076D7">
      <w:pPr>
        <w:ind w:firstLine="284"/>
        <w:jc w:val="both"/>
      </w:pPr>
      <w:r>
        <w:t>•   к</w:t>
      </w:r>
      <w:r w:rsidRPr="00D80C64">
        <w:t>оординация деятельности и взаимодействие всех звеньев воспитательной системы: базового и</w:t>
      </w:r>
      <w:r>
        <w:t xml:space="preserve"> </w:t>
      </w:r>
      <w:r w:rsidRPr="00D80C64">
        <w:t>дополнительного образования;</w:t>
      </w:r>
      <w:r>
        <w:t xml:space="preserve"> школы и социума; школы и семьи.  </w:t>
      </w:r>
    </w:p>
    <w:p w:rsidR="00D076D7" w:rsidRPr="00422BAE" w:rsidRDefault="00D076D7" w:rsidP="00D076D7">
      <w:pPr>
        <w:jc w:val="both"/>
        <w:rPr>
          <w:rFonts w:eastAsia="Calibri"/>
        </w:rPr>
      </w:pPr>
      <w:r>
        <w:rPr>
          <w:rFonts w:eastAsia="Calibri"/>
        </w:rPr>
        <w:t xml:space="preserve">Создание в школе условий для развития личности ребенка – значит создание условий для решения каждой личностью четырех задач на каждом возрастном этапе жизни: самопознание, самоопределение, самореализации, </w:t>
      </w:r>
      <w:proofErr w:type="spellStart"/>
      <w:r>
        <w:rPr>
          <w:rFonts w:eastAsia="Calibri"/>
        </w:rPr>
        <w:t>саморегуляции</w:t>
      </w:r>
      <w:proofErr w:type="spellEnd"/>
      <w:r>
        <w:rPr>
          <w:rFonts w:eastAsia="Calibri"/>
        </w:rPr>
        <w:t>.</w:t>
      </w:r>
      <w:r w:rsidRPr="00422BAE">
        <w:rPr>
          <w:rFonts w:eastAsia="Calibri"/>
        </w:rPr>
        <w:t xml:space="preserve"> </w:t>
      </w:r>
    </w:p>
    <w:p w:rsidR="00D076D7" w:rsidRPr="0082381F" w:rsidRDefault="00D076D7" w:rsidP="00D076D7">
      <w:pPr>
        <w:pStyle w:val="standard"/>
        <w:jc w:val="both"/>
      </w:pPr>
      <w:r w:rsidRPr="0082381F">
        <w:t>Наша школа особенная, она предназначена для детей длительного пребывания в школе. Занятость учащихся не заканчивается со звонком с последнего урока.</w:t>
      </w:r>
    </w:p>
    <w:p w:rsidR="00D076D7" w:rsidRDefault="00D076D7" w:rsidP="00D076D7">
      <w:pPr>
        <w:shd w:val="clear" w:color="auto" w:fill="FFFFFF"/>
        <w:ind w:left="10" w:right="20" w:firstLine="300"/>
        <w:jc w:val="both"/>
        <w:rPr>
          <w:noProof/>
        </w:rPr>
      </w:pPr>
      <w:r w:rsidRPr="0082381F">
        <w:t xml:space="preserve">Воспитательная работа в школе проводится по </w:t>
      </w:r>
      <w:r w:rsidRPr="0082381F">
        <w:rPr>
          <w:b/>
        </w:rPr>
        <w:t>основным направлениям</w:t>
      </w:r>
      <w:r w:rsidRPr="0082381F">
        <w:t xml:space="preserve">. </w:t>
      </w:r>
    </w:p>
    <w:p w:rsidR="00D076D7" w:rsidRDefault="00D076D7" w:rsidP="00D076D7">
      <w:pPr>
        <w:shd w:val="clear" w:color="auto" w:fill="FFFFFF"/>
        <w:ind w:left="10" w:right="20" w:firstLine="300"/>
        <w:jc w:val="both"/>
        <w:rPr>
          <w:noProof/>
        </w:rPr>
      </w:pPr>
      <w:r>
        <w:rPr>
          <w:noProof/>
        </w:rPr>
        <w:t>- гражданско-патриотическое;</w:t>
      </w:r>
    </w:p>
    <w:p w:rsidR="00D076D7" w:rsidRDefault="00D076D7" w:rsidP="00D076D7">
      <w:pPr>
        <w:shd w:val="clear" w:color="auto" w:fill="FFFFFF"/>
        <w:ind w:left="10" w:right="20" w:firstLine="300"/>
        <w:jc w:val="both"/>
        <w:rPr>
          <w:noProof/>
        </w:rPr>
      </w:pPr>
      <w:r>
        <w:rPr>
          <w:noProof/>
        </w:rPr>
        <w:t>- духовно-нравственное, эстетическое;</w:t>
      </w:r>
    </w:p>
    <w:p w:rsidR="00D076D7" w:rsidRDefault="00D076D7" w:rsidP="00D076D7">
      <w:pPr>
        <w:shd w:val="clear" w:color="auto" w:fill="FFFFFF"/>
        <w:ind w:left="10" w:right="20" w:firstLine="300"/>
        <w:jc w:val="both"/>
        <w:rPr>
          <w:noProof/>
        </w:rPr>
      </w:pPr>
      <w:r>
        <w:rPr>
          <w:noProof/>
        </w:rPr>
        <w:t>- р</w:t>
      </w:r>
      <w:r w:rsidRPr="00733353">
        <w:rPr>
          <w:noProof/>
        </w:rPr>
        <w:t>азвитие интеллектуальных способностей, учебно-познавательное</w:t>
      </w:r>
      <w:r>
        <w:rPr>
          <w:noProof/>
        </w:rPr>
        <w:t>;</w:t>
      </w:r>
    </w:p>
    <w:p w:rsidR="00D076D7" w:rsidRDefault="00D076D7" w:rsidP="00D076D7">
      <w:pPr>
        <w:shd w:val="clear" w:color="auto" w:fill="FFFFFF"/>
        <w:ind w:left="10" w:right="20" w:firstLine="300"/>
        <w:jc w:val="both"/>
        <w:rPr>
          <w:noProof/>
        </w:rPr>
      </w:pPr>
      <w:r>
        <w:rPr>
          <w:noProof/>
        </w:rPr>
        <w:t>- с</w:t>
      </w:r>
      <w:r w:rsidRPr="00733353">
        <w:rPr>
          <w:noProof/>
        </w:rPr>
        <w:t>портивно-оздоровительное</w:t>
      </w:r>
      <w:r>
        <w:rPr>
          <w:noProof/>
        </w:rPr>
        <w:t>;</w:t>
      </w:r>
    </w:p>
    <w:p w:rsidR="00D076D7" w:rsidRDefault="00D076D7" w:rsidP="00D076D7">
      <w:pPr>
        <w:shd w:val="clear" w:color="auto" w:fill="FFFFFF"/>
        <w:ind w:left="10" w:right="20" w:firstLine="300"/>
        <w:jc w:val="both"/>
        <w:rPr>
          <w:noProof/>
        </w:rPr>
      </w:pPr>
      <w:r>
        <w:rPr>
          <w:noProof/>
        </w:rPr>
        <w:t>- экологическое, трудовое;</w:t>
      </w:r>
    </w:p>
    <w:p w:rsidR="00D076D7" w:rsidRDefault="00D076D7" w:rsidP="00D076D7">
      <w:pPr>
        <w:shd w:val="clear" w:color="auto" w:fill="FFFFFF"/>
        <w:ind w:left="10" w:right="20" w:firstLine="300"/>
        <w:jc w:val="both"/>
        <w:rPr>
          <w:noProof/>
        </w:rPr>
      </w:pPr>
      <w:r>
        <w:rPr>
          <w:noProof/>
        </w:rPr>
        <w:t>- п</w:t>
      </w:r>
      <w:r w:rsidRPr="00733353">
        <w:rPr>
          <w:noProof/>
        </w:rPr>
        <w:t>равовое, профориентационное</w:t>
      </w:r>
      <w:r>
        <w:rPr>
          <w:noProof/>
        </w:rPr>
        <w:t>;</w:t>
      </w:r>
    </w:p>
    <w:p w:rsidR="00D076D7" w:rsidRDefault="00D076D7" w:rsidP="00D076D7">
      <w:pPr>
        <w:shd w:val="clear" w:color="auto" w:fill="FFFFFF"/>
        <w:ind w:left="10" w:right="20" w:firstLine="300"/>
        <w:jc w:val="both"/>
        <w:rPr>
          <w:noProof/>
        </w:rPr>
      </w:pPr>
      <w:r>
        <w:rPr>
          <w:noProof/>
        </w:rPr>
        <w:t>- семейное воспитание, работа с роддителями.</w:t>
      </w:r>
    </w:p>
    <w:p w:rsidR="00D076D7" w:rsidRDefault="00D076D7" w:rsidP="00D076D7">
      <w:pPr>
        <w:shd w:val="clear" w:color="auto" w:fill="FFFFFF"/>
        <w:ind w:left="10" w:right="20" w:firstLine="300"/>
        <w:jc w:val="both"/>
        <w:rPr>
          <w:color w:val="000000"/>
        </w:rPr>
      </w:pPr>
      <w:r w:rsidRPr="0082381F">
        <w:t>Ребенку предоставляется возможность попробовать себя в любом  из них, и</w:t>
      </w:r>
      <w:r>
        <w:t>,</w:t>
      </w:r>
      <w:r w:rsidRPr="0082381F">
        <w:t xml:space="preserve"> учитывая их интерес,  выстраивается целая система вовлечение каждого ребенка во внеурочную деятельность. Созданная воспитательная система в школе, позволяет включить каждого </w:t>
      </w:r>
      <w:r w:rsidRPr="0082381F">
        <w:lastRenderedPageBreak/>
        <w:t xml:space="preserve">школьника во внеурочную деятельность. </w:t>
      </w:r>
      <w:r>
        <w:t xml:space="preserve">Воспитательная работа многоплановая и разносторонняя, строилась  с учетом того, что воспитание есть управление процессом развития личности. </w:t>
      </w:r>
      <w:r w:rsidRPr="0082381F">
        <w:t xml:space="preserve">В нашем понимании “массовое вовлечение” означает предоставление общеобразовательным учреждением самого широкого спектра возможностей каждому ребенку, при котором он сможет наиболее полно развить свои способности. Таким образом, каждый ребенок в течение года может принять участие в нескольких мероприятиях, попробовать свои силы в разных сферах деятельности. Участие детей строится только на добровольной основе. </w:t>
      </w:r>
      <w:r w:rsidRPr="00B706E3">
        <w:rPr>
          <w:color w:val="000000"/>
        </w:rPr>
        <w:t>Коллектив вос</w:t>
      </w:r>
      <w:r>
        <w:rPr>
          <w:color w:val="000000"/>
        </w:rPr>
        <w:t>питателей  нашей школы</w:t>
      </w:r>
      <w:r w:rsidRPr="00B706E3">
        <w:rPr>
          <w:color w:val="000000"/>
        </w:rPr>
        <w:t xml:space="preserve"> осуществляет свои задачи в тесном взаимодействии всех его участников: педагогов, учеников, родителей.</w:t>
      </w:r>
    </w:p>
    <w:p w:rsidR="00D076D7" w:rsidRDefault="00D076D7" w:rsidP="00D076D7">
      <w:pPr>
        <w:shd w:val="clear" w:color="auto" w:fill="FFFFFF"/>
        <w:ind w:left="10" w:right="20" w:firstLine="300"/>
        <w:jc w:val="both"/>
      </w:pPr>
      <w:proofErr w:type="gramStart"/>
      <w:r w:rsidRPr="00B706E3">
        <w:rPr>
          <w:color w:val="000000"/>
        </w:rPr>
        <w:t>Стиль отношений между различными участниками учебно-воспитательного процесса направлен на</w:t>
      </w:r>
      <w:r w:rsidRPr="00C73BC5">
        <w:rPr>
          <w:color w:val="000000"/>
        </w:rPr>
        <w:t xml:space="preserve"> </w:t>
      </w:r>
      <w:r w:rsidRPr="00B706E3">
        <w:rPr>
          <w:color w:val="000000"/>
        </w:rPr>
        <w:t xml:space="preserve">создание атмосферы успешности,  </w:t>
      </w:r>
      <w:r>
        <w:rPr>
          <w:color w:val="000000"/>
        </w:rPr>
        <w:t xml:space="preserve">личностного развития </w:t>
      </w:r>
      <w:r w:rsidRPr="00B706E3">
        <w:rPr>
          <w:color w:val="000000"/>
        </w:rPr>
        <w:t>обучающихся</w:t>
      </w:r>
      <w:r w:rsidRPr="00C73BC5">
        <w:rPr>
          <w:color w:val="000000"/>
        </w:rPr>
        <w:t>.</w:t>
      </w:r>
      <w:proofErr w:type="gramEnd"/>
      <w:r w:rsidRPr="00C73BC5">
        <w:rPr>
          <w:color w:val="000000"/>
        </w:rPr>
        <w:t xml:space="preserve"> </w:t>
      </w:r>
      <w:r w:rsidRPr="0082381F">
        <w:rPr>
          <w:color w:val="2D2A2A"/>
        </w:rPr>
        <w:t xml:space="preserve">                                                                                                                                  </w:t>
      </w:r>
      <w:r>
        <w:t xml:space="preserve">Воспитательная система школы охватывает весь педагогический процесс, интегрируя учебные занятия, внеурочную жизнь детей, общение, влияние социальной, природной, предметно-эстетической среды. </w:t>
      </w:r>
    </w:p>
    <w:p w:rsidR="00D076D7" w:rsidRDefault="00D076D7" w:rsidP="00D076D7">
      <w:pPr>
        <w:shd w:val="clear" w:color="auto" w:fill="FFFFFF"/>
        <w:ind w:left="10" w:right="20" w:firstLine="300"/>
        <w:jc w:val="both"/>
      </w:pPr>
      <w:r w:rsidRPr="00C15CAA">
        <w:t xml:space="preserve">Воспитание гражданина является общей целью образовательной системы России. Эта цель нашла отражение в Законе РФ «Об образовании» и в государственной программе </w:t>
      </w:r>
      <w:r w:rsidRPr="00C15CAA">
        <w:rPr>
          <w:b/>
          <w:bCs/>
        </w:rPr>
        <w:t>"Патриотическое воспитание граждан Российской Федерации на 2016 - 2020 годы" (</w:t>
      </w:r>
      <w:r w:rsidRPr="00C15CAA">
        <w:t>постановлении Правительства РФ от 30.12.2015г № 1493)</w:t>
      </w:r>
      <w:r>
        <w:t xml:space="preserve">. </w:t>
      </w:r>
    </w:p>
    <w:p w:rsidR="00D076D7" w:rsidRDefault="00D076D7" w:rsidP="00D076D7">
      <w:pPr>
        <w:shd w:val="clear" w:color="auto" w:fill="FFFFFF"/>
        <w:ind w:left="10" w:right="20" w:firstLine="300"/>
        <w:jc w:val="both"/>
      </w:pPr>
      <w:r w:rsidRPr="00525728">
        <w:rPr>
          <w:b/>
        </w:rPr>
        <w:t>Гражданско-патриотическое</w:t>
      </w:r>
      <w:r>
        <w:t xml:space="preserve"> воспитание является одним из основных направлений деятельности школы. Главной целью гражданско-патриотического воспитания является формирование достойного гражданина и патриота России. Этот год юбилейный, исполняется 75 лет Победе в ВОВ. </w:t>
      </w:r>
    </w:p>
    <w:p w:rsidR="00D076D7" w:rsidRPr="001947E8" w:rsidRDefault="00D076D7" w:rsidP="00D076D7">
      <w:pPr>
        <w:pStyle w:val="standard"/>
        <w:spacing w:before="0" w:beforeAutospacing="0" w:after="0" w:afterAutospacing="0"/>
        <w:jc w:val="both"/>
      </w:pPr>
      <w:r>
        <w:t>Широко распространенной формой</w:t>
      </w:r>
      <w:r w:rsidRPr="0021754E">
        <w:t xml:space="preserve"> </w:t>
      </w:r>
      <w:r>
        <w:t>гражданско-патриотического воспитания обучающихся в ГБОУ «Созвездие» явились</w:t>
      </w:r>
      <w:r w:rsidRPr="00C15CAA">
        <w:t xml:space="preserve"> уроки </w:t>
      </w:r>
      <w:r>
        <w:t>мужества,</w:t>
      </w:r>
      <w:r w:rsidRPr="007A09E3">
        <w:t xml:space="preserve"> Памяти, </w:t>
      </w:r>
      <w:r>
        <w:t xml:space="preserve"> патриотизма, уроки гражданственности:</w:t>
      </w:r>
      <w:r w:rsidRPr="001947E8">
        <w:t xml:space="preserve"> «Конституция Российской Федерации о межэтнических отношениях», «Мораль и право», «Почему важно соблюдать законы», классные часы «Я – гражданин России».</w:t>
      </w:r>
    </w:p>
    <w:p w:rsidR="00D076D7" w:rsidRDefault="00D076D7" w:rsidP="00D076D7">
      <w:pPr>
        <w:jc w:val="both"/>
        <w:rPr>
          <w:color w:val="000000"/>
        </w:rPr>
      </w:pPr>
      <w:r w:rsidRPr="00E124B4">
        <w:t>Особую значимость в вопросах гражданско-патриотического воспитания и формирования гражданско-патриотических чу</w:t>
      </w:r>
      <w:proofErr w:type="gramStart"/>
      <w:r w:rsidRPr="00E124B4">
        <w:t xml:space="preserve">вств </w:t>
      </w:r>
      <w:r>
        <w:t xml:space="preserve"> </w:t>
      </w:r>
      <w:r w:rsidRPr="00E124B4">
        <w:t>пр</w:t>
      </w:r>
      <w:proofErr w:type="gramEnd"/>
      <w:r w:rsidRPr="00E124B4">
        <w:t>иобретает обращение к государст</w:t>
      </w:r>
      <w:r>
        <w:t xml:space="preserve">венной символике России и школы </w:t>
      </w:r>
      <w:r w:rsidRPr="00E124B4">
        <w:t xml:space="preserve">«Созвездие». Обязательным условием проведения торжественных мероприятий является исполнение Гимна Российской Федерации. </w:t>
      </w:r>
      <w:r>
        <w:t>В школе реализуется авторская программа</w:t>
      </w:r>
      <w:r w:rsidRPr="00381559">
        <w:t xml:space="preserve"> </w:t>
      </w:r>
      <w:r>
        <w:t xml:space="preserve">по </w:t>
      </w:r>
      <w:r w:rsidRPr="00381559">
        <w:t>правовому воспитанию</w:t>
      </w:r>
      <w:r>
        <w:t xml:space="preserve"> </w:t>
      </w:r>
      <w:r w:rsidRPr="00381559">
        <w:t xml:space="preserve">учителя истории Королевой Т.В.:                                                                                                            </w:t>
      </w:r>
      <w:r>
        <w:rPr>
          <w:color w:val="000000"/>
        </w:rPr>
        <w:t>«Подросток в мире правовой культуры». 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года проводились различные мероприятия:                                                                                                            </w:t>
      </w:r>
    </w:p>
    <w:p w:rsidR="00D076D7" w:rsidRDefault="00D076D7" w:rsidP="00D076D7">
      <w:pPr>
        <w:jc w:val="both"/>
      </w:pPr>
      <w:r>
        <w:rPr>
          <w:color w:val="000000"/>
        </w:rPr>
        <w:t xml:space="preserve"> - Классные часы:  </w:t>
      </w:r>
      <w:r w:rsidRPr="00CC081A">
        <w:t>«</w:t>
      </w:r>
      <w:r>
        <w:t>Знаешь ли ты свои права и обязанности?</w:t>
      </w:r>
      <w:r w:rsidRPr="00CC081A">
        <w:t>»</w:t>
      </w:r>
      <w:r>
        <w:t>; «Имею право знать свои права»,  «Мои права в повседневной жизни»(6-9 классы);</w:t>
      </w:r>
    </w:p>
    <w:p w:rsidR="00D076D7" w:rsidRDefault="00D076D7" w:rsidP="00D076D7">
      <w:pPr>
        <w:jc w:val="both"/>
      </w:pPr>
      <w:r>
        <w:t>Беседа «Когда лучше прикусить язык: ответственность за оскорбление и клевету»(10-11 классы</w:t>
      </w:r>
      <w:proofErr w:type="gramStart"/>
      <w:r>
        <w:t>).;</w:t>
      </w:r>
      <w:proofErr w:type="gramEnd"/>
    </w:p>
    <w:p w:rsidR="00D076D7" w:rsidRDefault="00D076D7" w:rsidP="00D076D7">
      <w:pPr>
        <w:jc w:val="both"/>
      </w:pPr>
      <w:r>
        <w:t>- Беседы по проблемам токсикомании, алкоголизма, курения и профилактики правонарушений:</w:t>
      </w:r>
      <w:r w:rsidRPr="003E37AA">
        <w:t xml:space="preserve"> «Ответственность за приобретение, хра</w:t>
      </w:r>
      <w:r>
        <w:t>нение и распространение наркоти</w:t>
      </w:r>
      <w:r w:rsidRPr="003E37AA">
        <w:t>ческих веществ»;</w:t>
      </w:r>
      <w:r>
        <w:t xml:space="preserve"> </w:t>
      </w:r>
      <w:r w:rsidRPr="003E37AA">
        <w:t xml:space="preserve">«Энергетики и </w:t>
      </w:r>
      <w:proofErr w:type="spellStart"/>
      <w:r w:rsidRPr="003E37AA">
        <w:t>спайсы</w:t>
      </w:r>
      <w:proofErr w:type="spellEnd"/>
      <w:r w:rsidRPr="003E37AA">
        <w:t xml:space="preserve"> – безопасные средства или угроза жизни?»;</w:t>
      </w:r>
      <w:r>
        <w:t xml:space="preserve"> </w:t>
      </w:r>
      <w:r w:rsidRPr="003E37AA">
        <w:t>«Курение в современной России – это не круто»; «Влияние мата на здоровье, сознание и жизнь человека»</w:t>
      </w:r>
      <w:r>
        <w:t>(5-11 классы)</w:t>
      </w:r>
      <w:r w:rsidRPr="003E37AA">
        <w:t>.</w:t>
      </w:r>
    </w:p>
    <w:p w:rsidR="00D076D7" w:rsidRDefault="00D076D7" w:rsidP="00D076D7">
      <w:pPr>
        <w:jc w:val="both"/>
      </w:pPr>
      <w:r>
        <w:t>Учителями и воспитателями  младшей школы проведена конкурсная программа «Права и обязанности маленького человека на большой планете».</w:t>
      </w:r>
    </w:p>
    <w:p w:rsidR="00D076D7" w:rsidRDefault="00D076D7" w:rsidP="00D076D7">
      <w:pPr>
        <w:jc w:val="both"/>
      </w:pPr>
      <w:r w:rsidRPr="00C05ABA">
        <w:t>В библиотеке оформлен уголок «</w:t>
      </w:r>
      <w:r>
        <w:t xml:space="preserve">Школьникам </w:t>
      </w:r>
      <w:r w:rsidRPr="00C05ABA">
        <w:t xml:space="preserve"> о праве».</w:t>
      </w:r>
      <w:r w:rsidRPr="00733D34">
        <w:rPr>
          <w:color w:val="000000"/>
        </w:rPr>
        <w:t xml:space="preserve"> </w:t>
      </w:r>
      <w:r>
        <w:t xml:space="preserve">     </w:t>
      </w:r>
    </w:p>
    <w:p w:rsidR="00D076D7" w:rsidRDefault="00D076D7" w:rsidP="00D076D7">
      <w:pPr>
        <w:shd w:val="clear" w:color="auto" w:fill="FFFFFF"/>
        <w:ind w:right="20"/>
        <w:jc w:val="both"/>
      </w:pPr>
      <w:r>
        <w:t>В апреле в течение нескольких дней, дистанционно проходили уроки патриотизма в 1-11 классах, приуроченные ко Дню космонавтики</w:t>
      </w:r>
      <w:r w:rsidRPr="003E37AA">
        <w:t xml:space="preserve"> из цикла «</w:t>
      </w:r>
      <w:proofErr w:type="spellStart"/>
      <w:r w:rsidRPr="003E37AA">
        <w:t>Гагаринские</w:t>
      </w:r>
      <w:proofErr w:type="spellEnd"/>
      <w:r w:rsidRPr="003E37AA">
        <w:t xml:space="preserve"> уроки» </w:t>
      </w:r>
      <w:r>
        <w:t>(о первом космонавте Земли Ю.А.Гагарине, о роли СССР и России в освоении космоса)</w:t>
      </w:r>
      <w:r w:rsidRPr="00B52DFD">
        <w:t>.</w:t>
      </w:r>
      <w:r>
        <w:t xml:space="preserve"> Творческие отчеты о проведении этих уроков размещены на сайте школы.</w:t>
      </w:r>
    </w:p>
    <w:p w:rsidR="00D076D7" w:rsidRDefault="00D076D7" w:rsidP="00D076D7">
      <w:pPr>
        <w:shd w:val="clear" w:color="auto" w:fill="FFFFFF"/>
        <w:ind w:right="20"/>
        <w:jc w:val="both"/>
      </w:pPr>
      <w:proofErr w:type="gramStart"/>
      <w:r>
        <w:lastRenderedPageBreak/>
        <w:t>Через систему вышеуказанных мероприятий,  школа стремится вызвать у обучающихся интерес к истории Отечества, показать значимость   роли простого человека в исторических событиях, способствует воспитанию гордости за свою  страну, свой край.</w:t>
      </w:r>
      <w:proofErr w:type="gramEnd"/>
      <w:r>
        <w:t xml:space="preserve"> На конкретных примерах показать, что настоящие герои живут рядом, что мужество, храбрость, любовь к Родине – это качества настоящего человека, гражданина своей страны.</w:t>
      </w:r>
    </w:p>
    <w:p w:rsidR="00D076D7" w:rsidRDefault="00D076D7" w:rsidP="00D076D7">
      <w:pPr>
        <w:jc w:val="both"/>
      </w:pPr>
      <w:r w:rsidRPr="0072039A">
        <w:t>Традиционно</w:t>
      </w:r>
      <w:r>
        <w:t xml:space="preserve">, в начале года, </w:t>
      </w:r>
      <w:r w:rsidRPr="0072039A">
        <w:t xml:space="preserve"> были составлены планы по подготовке и проведению Вахты Памяти, посвященные Великой</w:t>
      </w:r>
      <w:r>
        <w:t xml:space="preserve"> Победе советского народа в ВОВ:</w:t>
      </w:r>
    </w:p>
    <w:p w:rsidR="00D076D7" w:rsidRDefault="00D076D7" w:rsidP="00F87A88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</w:pPr>
      <w:r>
        <w:t>к 76-летию</w:t>
      </w:r>
      <w:r w:rsidRPr="001947E8">
        <w:t xml:space="preserve"> победы под Сталинградом</w:t>
      </w:r>
      <w:r>
        <w:t>;</w:t>
      </w:r>
    </w:p>
    <w:p w:rsidR="00D076D7" w:rsidRDefault="00D076D7" w:rsidP="00F87A88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</w:pPr>
      <w:r>
        <w:t>к 75-летию снятия блокады Ленинграда</w:t>
      </w:r>
    </w:p>
    <w:p w:rsidR="00D076D7" w:rsidRDefault="00D076D7" w:rsidP="00F87A88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</w:pPr>
      <w:r>
        <w:t>к 75-ой годовщине  Победы в ВОВ.</w:t>
      </w:r>
    </w:p>
    <w:p w:rsidR="00D076D7" w:rsidRDefault="00D076D7" w:rsidP="00D076D7">
      <w:pPr>
        <w:ind w:left="360"/>
        <w:jc w:val="both"/>
      </w:pPr>
      <w:r>
        <w:t xml:space="preserve">Воспитатели, классные руководители использовали разнообразные формы и методы внеклассной работы: беседы, викторины, конкурсы, диспуты, праздники, экскурсии, прочитано множество художественных произведений о Родине, Сталинграде, о памятниках исторического прошлого, о родном крае, о подвигах и героизме русского народа. К знаменательным  праздникам, </w:t>
      </w:r>
      <w:r w:rsidRPr="001947E8">
        <w:t>воспитателями</w:t>
      </w:r>
      <w:r>
        <w:t xml:space="preserve"> и педагогами </w:t>
      </w:r>
      <w:r w:rsidRPr="001947E8">
        <w:t xml:space="preserve"> школы в течение года проведен</w:t>
      </w:r>
      <w:r>
        <w:t>ы  мероприятия</w:t>
      </w:r>
      <w:r w:rsidRPr="001947E8">
        <w:t xml:space="preserve">: </w:t>
      </w:r>
    </w:p>
    <w:p w:rsidR="00D076D7" w:rsidRPr="000F20C6" w:rsidRDefault="00D076D7" w:rsidP="00D076D7">
      <w:pPr>
        <w:jc w:val="both"/>
      </w:pPr>
      <w:r>
        <w:t xml:space="preserve">     -   Уроки </w:t>
      </w:r>
      <w:r w:rsidRPr="00CF4D28">
        <w:t>мужества,   посвященные контрнаступлению советских войск под Сталинградом (ноябрь), Дню разгрома фашистских войск под Сталинград</w:t>
      </w:r>
      <w:r>
        <w:t>ом (февраль).</w:t>
      </w:r>
    </w:p>
    <w:p w:rsidR="00D076D7" w:rsidRDefault="00D076D7" w:rsidP="00D076D7">
      <w:pPr>
        <w:shd w:val="clear" w:color="auto" w:fill="FFFFFF"/>
        <w:ind w:left="10" w:right="20" w:firstLine="300"/>
        <w:jc w:val="both"/>
      </w:pPr>
      <w:r w:rsidRPr="000F20C6">
        <w:t xml:space="preserve">- </w:t>
      </w:r>
      <w:r>
        <w:t xml:space="preserve">  </w:t>
      </w:r>
      <w:r w:rsidRPr="000F20C6">
        <w:t>В школе работал кинолекторий, с просмотром документальных</w:t>
      </w:r>
      <w:r w:rsidRPr="00C549AF">
        <w:t xml:space="preserve"> фильмов о Сталинградской битве (1-11 классы)</w:t>
      </w:r>
      <w:r>
        <w:t>.</w:t>
      </w:r>
    </w:p>
    <w:p w:rsidR="00D076D7" w:rsidRDefault="00D076D7" w:rsidP="00D076D7">
      <w:pPr>
        <w:shd w:val="clear" w:color="auto" w:fill="FFFFFF"/>
        <w:ind w:left="10" w:right="20" w:firstLine="300"/>
        <w:jc w:val="both"/>
      </w:pPr>
      <w:r>
        <w:t>-</w:t>
      </w:r>
      <w:r w:rsidRPr="00BC29AA">
        <w:rPr>
          <w:spacing w:val="5"/>
        </w:rPr>
        <w:t xml:space="preserve"> </w:t>
      </w:r>
      <w:r>
        <w:rPr>
          <w:spacing w:val="5"/>
        </w:rPr>
        <w:t xml:space="preserve"> К</w:t>
      </w:r>
      <w:r w:rsidRPr="00C15CAA">
        <w:rPr>
          <w:spacing w:val="5"/>
        </w:rPr>
        <w:t>онкурс сочинений «</w:t>
      </w:r>
      <w:r w:rsidRPr="00C15CAA">
        <w:t>Письмо солдату</w:t>
      </w:r>
      <w:r w:rsidRPr="00C15CAA">
        <w:rPr>
          <w:spacing w:val="5"/>
        </w:rPr>
        <w:t>»</w:t>
      </w:r>
      <w:r w:rsidRPr="00C15CAA">
        <w:rPr>
          <w:sz w:val="28"/>
          <w:szCs w:val="28"/>
        </w:rPr>
        <w:t>,</w:t>
      </w:r>
      <w:r w:rsidRPr="00C15CAA">
        <w:t xml:space="preserve"> в конкурсе приняли участие 200 обучающихся с 4 по 11 классы. Лучшими </w:t>
      </w:r>
      <w:proofErr w:type="gramStart"/>
      <w:r w:rsidRPr="00C15CAA">
        <w:t>признаны</w:t>
      </w:r>
      <w:proofErr w:type="gramEnd"/>
      <w:r w:rsidRPr="00C15CAA">
        <w:t xml:space="preserve"> 27 работ. </w:t>
      </w:r>
    </w:p>
    <w:p w:rsidR="00D076D7" w:rsidRDefault="00D076D7" w:rsidP="00D076D7">
      <w:pPr>
        <w:jc w:val="both"/>
      </w:pPr>
      <w:r>
        <w:t xml:space="preserve">    -    </w:t>
      </w:r>
      <w:r w:rsidRPr="00C549AF">
        <w:t xml:space="preserve">Конкурс чтецов </w:t>
      </w:r>
      <w:r>
        <w:t xml:space="preserve"> </w:t>
      </w:r>
      <w:r w:rsidRPr="00C549AF">
        <w:t>«</w:t>
      </w:r>
      <w:r>
        <w:t>Эхо войны</w:t>
      </w:r>
      <w:r w:rsidRPr="00C549AF">
        <w:t xml:space="preserve">» </w:t>
      </w:r>
      <w:r>
        <w:t xml:space="preserve"> для учащихся 1-4 классов.</w:t>
      </w:r>
      <w:r w:rsidRPr="00C15CAA">
        <w:t xml:space="preserve"> </w:t>
      </w:r>
    </w:p>
    <w:p w:rsidR="00D076D7" w:rsidRDefault="00D076D7" w:rsidP="00D076D7">
      <w:pPr>
        <w:jc w:val="both"/>
      </w:pPr>
      <w:r>
        <w:t xml:space="preserve">    -    </w:t>
      </w:r>
      <w:r w:rsidRPr="00C549AF">
        <w:t>Уроки мужества</w:t>
      </w:r>
      <w:r>
        <w:t xml:space="preserve"> ко 2 февраля  «Свеча памяти</w:t>
      </w:r>
      <w:r w:rsidRPr="00C549AF">
        <w:t>»</w:t>
      </w:r>
      <w:r>
        <w:t>, 1-11 классы.</w:t>
      </w:r>
    </w:p>
    <w:p w:rsidR="00D076D7" w:rsidRDefault="00D076D7" w:rsidP="00D076D7">
      <w:pPr>
        <w:jc w:val="both"/>
      </w:pPr>
      <w:r>
        <w:t xml:space="preserve">     -</w:t>
      </w:r>
      <w:r w:rsidRPr="001B7F57">
        <w:t xml:space="preserve"> </w:t>
      </w:r>
      <w:r>
        <w:t xml:space="preserve">   </w:t>
      </w:r>
      <w:r w:rsidRPr="00C549AF">
        <w:t>Конкурс рисунков</w:t>
      </w:r>
      <w:r>
        <w:t xml:space="preserve"> и плакатов</w:t>
      </w:r>
      <w:r w:rsidRPr="00C549AF">
        <w:t xml:space="preserve">  «Как будто вновь я вместе с ними стою на огненной черте»</w:t>
      </w:r>
      <w:r>
        <w:t>.</w:t>
      </w:r>
    </w:p>
    <w:p w:rsidR="00D076D7" w:rsidRDefault="00D076D7" w:rsidP="00D076D7">
      <w:pPr>
        <w:jc w:val="both"/>
      </w:pPr>
      <w:r>
        <w:t xml:space="preserve">    - </w:t>
      </w:r>
      <w:r w:rsidRPr="00C549AF">
        <w:t xml:space="preserve"> </w:t>
      </w:r>
      <w:r>
        <w:t xml:space="preserve"> </w:t>
      </w:r>
      <w:r w:rsidRPr="00C549AF">
        <w:t>Выставка творческих работ «Сталинградская сирень» (1-11 классы)</w:t>
      </w:r>
      <w:r>
        <w:t>.</w:t>
      </w:r>
      <w:r w:rsidRPr="0033549C">
        <w:t xml:space="preserve"> </w:t>
      </w:r>
    </w:p>
    <w:p w:rsidR="00D076D7" w:rsidRPr="00F262F7" w:rsidRDefault="00D076D7" w:rsidP="00D076D7">
      <w:pPr>
        <w:jc w:val="both"/>
      </w:pPr>
      <w:r>
        <w:t xml:space="preserve">    </w:t>
      </w:r>
      <w:r w:rsidRPr="00F262F7">
        <w:t>-</w:t>
      </w:r>
      <w:r>
        <w:t xml:space="preserve">   </w:t>
      </w:r>
      <w:r w:rsidRPr="00F262F7">
        <w:t xml:space="preserve"> Интеллектуальная игра: «Сверкая блеском стали</w:t>
      </w:r>
      <w:proofErr w:type="gramStart"/>
      <w:r w:rsidRPr="00F262F7">
        <w:t xml:space="preserve">!...»: </w:t>
      </w:r>
      <w:proofErr w:type="gramEnd"/>
      <w:r w:rsidRPr="00F262F7">
        <w:t>начало перелома в ВОВ» в 9-11 классах.</w:t>
      </w:r>
    </w:p>
    <w:p w:rsidR="00D076D7" w:rsidRDefault="00D076D7" w:rsidP="00D076D7">
      <w:pPr>
        <w:jc w:val="both"/>
      </w:pPr>
      <w:r>
        <w:t xml:space="preserve">       -  В</w:t>
      </w:r>
      <w:r w:rsidRPr="0033549C">
        <w:t xml:space="preserve"> </w:t>
      </w:r>
      <w:r>
        <w:t>начальной школе</w:t>
      </w:r>
      <w:r w:rsidRPr="0033549C">
        <w:t xml:space="preserve"> проведено мероприятие «На привале», посвященное Дню Победы</w:t>
      </w:r>
      <w:r>
        <w:t xml:space="preserve"> под Сталинградом</w:t>
      </w:r>
      <w:r w:rsidRPr="0033549C">
        <w:t>.</w:t>
      </w:r>
      <w:r>
        <w:t xml:space="preserve"> </w:t>
      </w:r>
      <w:r w:rsidRPr="0033549C">
        <w:t>На празднике дети исполнили песни военных лет, узнали об истории возникновения песен и их авторах.</w:t>
      </w:r>
    </w:p>
    <w:p w:rsidR="00D076D7" w:rsidRPr="0041652E" w:rsidRDefault="00D076D7" w:rsidP="00D076D7">
      <w:r>
        <w:t>Уроки патриотизма проведены во всех классах воспитателями,  ко  Дню</w:t>
      </w:r>
      <w:r w:rsidRPr="0041652E">
        <w:t xml:space="preserve"> снятия блокады Ленинграда кафедрой гуманитарных дисциплин были проведены уроки литературы, истории и классные часы</w:t>
      </w:r>
      <w:r>
        <w:t xml:space="preserve"> совместно с воспитателями</w:t>
      </w:r>
      <w:r w:rsidRPr="0041652E">
        <w:t>:</w:t>
      </w:r>
      <w:r w:rsidRPr="0041652E">
        <w:br/>
        <w:t xml:space="preserve">1. </w:t>
      </w:r>
      <w:r>
        <w:t>Мастер-класс «Прочувствуй боль Л</w:t>
      </w:r>
      <w:r w:rsidRPr="0041652E">
        <w:t xml:space="preserve">енинградской трагедии», проведенный в 9 «А» классе в рамках интегрированного урока по истории и МХК, посвященного75-летию полного освобождения Ленинграда. Проводили: Королева Т.В. и </w:t>
      </w:r>
      <w:proofErr w:type="spellStart"/>
      <w:r w:rsidRPr="0041652E">
        <w:t>Мякотина</w:t>
      </w:r>
      <w:proofErr w:type="spellEnd"/>
      <w:r w:rsidRPr="0041652E">
        <w:t xml:space="preserve"> Т.Ю. Необычность урока не только в интеграции исторического и музыкального материала, но и в практической части, где ребята и взрослые попытались изобразить свои эмоции и чувства на ватмане с помощью разных цветов фломастеров, возникшие от страшных событий ленинградской блокады и музыки Шостаковича. Получилось удивительное зрелище от черных и кровавых взрывов до яркого салюта Победы. Взрослым и ребятам мероприятие очень понравилось своей оригинальностью и необычностью проведения.</w:t>
      </w:r>
      <w:r w:rsidRPr="0041652E">
        <w:br/>
        <w:t>2. Урок на тему: «Пусть всегда будет солнце!»: мирным жителям блокадного Ленинграда посвящается» прошел в 5-х классах. Провела А.И. Сафонова.  Ребята с интересом слушали о трагедии ленинградской блокады, высказывали свои мысли о тех страшных, но полных героизма событиях.</w:t>
      </w:r>
      <w:r>
        <w:t xml:space="preserve"> </w:t>
      </w:r>
    </w:p>
    <w:p w:rsidR="00D076D7" w:rsidRPr="003E6F39" w:rsidRDefault="00D076D7" w:rsidP="00D076D7">
      <w:pPr>
        <w:pStyle w:val="standard"/>
        <w:spacing w:before="0" w:beforeAutospacing="0" w:after="0" w:afterAutospacing="0"/>
        <w:jc w:val="both"/>
      </w:pPr>
      <w:r>
        <w:t>В 2019-20</w:t>
      </w:r>
      <w:r w:rsidRPr="003E6F39">
        <w:t xml:space="preserve"> учебном году было провед</w:t>
      </w:r>
      <w:r>
        <w:t xml:space="preserve">ено много </w:t>
      </w:r>
      <w:r w:rsidRPr="003E6F39">
        <w:t xml:space="preserve"> общешкольных дел по гражданско-патриот</w:t>
      </w:r>
      <w:r>
        <w:t xml:space="preserve">ическому </w:t>
      </w:r>
      <w:r w:rsidRPr="003E6F39">
        <w:t xml:space="preserve"> воспитанию:</w:t>
      </w:r>
    </w:p>
    <w:p w:rsidR="00D076D7" w:rsidRDefault="00D076D7" w:rsidP="00F87A88">
      <w:pPr>
        <w:pStyle w:val="standard"/>
        <w:numPr>
          <w:ilvl w:val="0"/>
          <w:numId w:val="2"/>
        </w:numPr>
        <w:spacing w:before="0" w:beforeAutospacing="0" w:after="0" w:afterAutospacing="0"/>
        <w:jc w:val="both"/>
      </w:pPr>
      <w:r>
        <w:lastRenderedPageBreak/>
        <w:t>В рамках проведения Всероссийской акции в память детей Беслана, в школе проведена акция  «Беслан в сердце моем».</w:t>
      </w:r>
    </w:p>
    <w:p w:rsidR="00D076D7" w:rsidRPr="009906BE" w:rsidRDefault="00D076D7" w:rsidP="00F87A88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</w:pPr>
      <w:r w:rsidRPr="009906BE">
        <w:t>500-летие «Тульскому Кремлю»</w:t>
      </w:r>
      <w:r>
        <w:t>, проведены классные часы, викторины, олимпиады по истории кремля, совершены виртуальные экскурсии в Тульский Кремль.</w:t>
      </w:r>
    </w:p>
    <w:p w:rsidR="00D076D7" w:rsidRDefault="00D076D7" w:rsidP="00F87A88">
      <w:pPr>
        <w:pStyle w:val="standard"/>
        <w:numPr>
          <w:ilvl w:val="0"/>
          <w:numId w:val="2"/>
        </w:numPr>
        <w:spacing w:before="0" w:beforeAutospacing="0" w:after="0" w:afterAutospacing="0"/>
        <w:jc w:val="both"/>
      </w:pPr>
      <w:r>
        <w:t>В этом учебном году мы реализовали проект «Праздник белых журавлей – праздник памяти», посвященный 75-й годовщине Победы в ВОВ.</w:t>
      </w:r>
    </w:p>
    <w:p w:rsidR="00D076D7" w:rsidRDefault="00D076D7" w:rsidP="00D076D7">
      <w:pPr>
        <w:pStyle w:val="standard"/>
        <w:spacing w:before="0" w:beforeAutospacing="0" w:after="0" w:afterAutospacing="0"/>
        <w:jc w:val="both"/>
      </w:pPr>
      <w:r>
        <w:t>В ходе реализации данного проекта были вовлечены учащиеся, родители, учителя-воспитатели, педагоги дополнительного  образования. Вот такой получился цикл вовлеченных в данный проект всех участников образовательного процесса школы. Реализовывали этот проект в несколько этапов.</w:t>
      </w:r>
    </w:p>
    <w:p w:rsidR="00D076D7" w:rsidRDefault="00D076D7" w:rsidP="00D076D7">
      <w:pPr>
        <w:pStyle w:val="standard"/>
        <w:spacing w:before="0" w:beforeAutospacing="0" w:after="0" w:afterAutospacing="0"/>
        <w:jc w:val="both"/>
      </w:pPr>
      <w:r>
        <w:t xml:space="preserve">1 этап реализовался при </w:t>
      </w:r>
      <w:proofErr w:type="gramStart"/>
      <w:r>
        <w:t>совместная</w:t>
      </w:r>
      <w:proofErr w:type="gramEnd"/>
      <w:r>
        <w:t xml:space="preserve"> деятельности воспитателей и учащихся. Так как мы готовились к празднику белых журавлей, то и все дети приняли участие в изготовлении индивидуальных журавликов. Еще нужно было изготовить большого размера журавля. Совет старшеклассников организовали  мастер класс «Журавль - символ веры и борьбы за мир», теперь у каждого класса есть такой журавль, который был назван Журавлем   Памяти. </w:t>
      </w:r>
    </w:p>
    <w:p w:rsidR="00D076D7" w:rsidRDefault="00D076D7" w:rsidP="00D076D7">
      <w:pPr>
        <w:pStyle w:val="standard"/>
        <w:spacing w:before="0" w:beforeAutospacing="0" w:after="0" w:afterAutospacing="0"/>
        <w:jc w:val="both"/>
      </w:pPr>
      <w:r>
        <w:t>2 этап. Ребятам всей школы было предложено изучить с родителями семейные архивы, фотоальбомы, генеалогические древа семей, если живы бабушки, дедушки, услышать рассказы о подвигах прародителей, участников ВОВ это  совместная деятельность учащихся и родителей</w:t>
      </w:r>
    </w:p>
    <w:p w:rsidR="00D076D7" w:rsidRDefault="00D076D7" w:rsidP="00D076D7">
      <w:pPr>
        <w:pStyle w:val="standard"/>
        <w:spacing w:before="0" w:beforeAutospacing="0" w:after="0" w:afterAutospacing="0"/>
        <w:jc w:val="both"/>
      </w:pPr>
      <w:r>
        <w:t xml:space="preserve">3 этап. Урок-раздумье под названием  «Герои моей семьи-герои моей страны» организовали и провели  воспитатели, классные руководители, учащихся и их родители. </w:t>
      </w:r>
    </w:p>
    <w:p w:rsidR="00D076D7" w:rsidRDefault="00D076D7" w:rsidP="00D076D7">
      <w:pPr>
        <w:pStyle w:val="standard"/>
        <w:spacing w:before="0" w:beforeAutospacing="0" w:after="0" w:afterAutospacing="0"/>
        <w:jc w:val="both"/>
      </w:pPr>
      <w:r>
        <w:t xml:space="preserve">На этих уроках прозвучали  рассказы детей и взрослых  о подвигах своих предков, отдавших жизнь, молодость за великую Победу в мае 1945 года. Рассказы были настолько интересны и трогательны, что  дети в глубокой задумчивости рассматривали фото, ордена и медали -   семейные реликвии, бережно хранящиеся в семьях, передаваемые из поколения к поколению. </w:t>
      </w:r>
    </w:p>
    <w:p w:rsidR="00D076D7" w:rsidRDefault="00D076D7" w:rsidP="00D076D7">
      <w:pPr>
        <w:pStyle w:val="standard"/>
        <w:spacing w:before="0" w:beforeAutospacing="0" w:after="0" w:afterAutospacing="0"/>
        <w:jc w:val="both"/>
      </w:pPr>
      <w:r>
        <w:t xml:space="preserve">4 этап. Далее было решено,  сделать книгу Памяти в каждом классе, но оформить ее необычно в виде журавля большого размера, на крыльях, которых ребята написали фамилии, имя и    отчество  ветерана ВОВ  своей семьи. Так получилось 20 журавлей – памяти. </w:t>
      </w:r>
    </w:p>
    <w:p w:rsidR="00D076D7" w:rsidRDefault="00D076D7" w:rsidP="00D076D7">
      <w:pPr>
        <w:pStyle w:val="standard"/>
        <w:spacing w:before="0" w:beforeAutospacing="0" w:after="0" w:afterAutospacing="0"/>
        <w:jc w:val="both"/>
      </w:pPr>
      <w:r>
        <w:t xml:space="preserve">5 этап. В выставочном зале школы проходила  акции «Журавли памяти нашей».  Ребята прикрепляли журавля к синему полотну, звучала песня «Журавли»  и обязательно, минута молчания. Так на стенде появился клин белых журавлей, уносящих в голубую высь имена погибших, защищая нашу любимую Родину в годы ВОВ. Сама акция была трогательная, не оставила равнодушным ни учащихся, ни педагогов. В ней приняли участие все классы с 1 по 11.    Это совместная деятельность воспитателей, педагогов </w:t>
      </w:r>
      <w:proofErr w:type="gramStart"/>
      <w:r>
        <w:t>ДОП</w:t>
      </w:r>
      <w:proofErr w:type="gramEnd"/>
      <w:r>
        <w:t xml:space="preserve"> образования, учащихся и родителей.</w:t>
      </w:r>
    </w:p>
    <w:p w:rsidR="00D076D7" w:rsidRDefault="00D076D7" w:rsidP="00D076D7">
      <w:pPr>
        <w:pStyle w:val="standard"/>
        <w:spacing w:before="0" w:beforeAutospacing="0" w:after="0" w:afterAutospacing="0"/>
        <w:jc w:val="both"/>
      </w:pPr>
      <w:r>
        <w:t xml:space="preserve">6 этап.  Работая с семейными архивами, ребята нашли очень много материала в своих родственниках,  ветеранах ВОВ, этот материал мы систематизировали,  создали книгу-презентацию и стали участниками  регионального конкурса уникального  сетевого образовательного проекта  МИРОЗНАЙ  -  «Музей 21 века» в номинации «Семейная реликвия». Реликвия – это вещь, которая  досталась  нам в наследство от уже ушедших предков, и хранящая светлую память о них. Память  и знание прошлого  делают мир более интересным и значительным. Без прошлого нет и будущего. В каждой семье, в каждом доме есть своя семейная реликвия.  </w:t>
      </w:r>
      <w:proofErr w:type="gramStart"/>
      <w:r>
        <w:t xml:space="preserve">В нашу книгу вошли рассказы учеников о реликвиях времен ВОВ, свято хранимые в семьях, это ученики 8 «Б», воспитатель Радченко Л.В., ученица 8 «А» класса, воспитатель Смирнова Л.М., ученица 7 «Б» класса, воспитатель Мыскина С.А. , а  ученик </w:t>
      </w:r>
      <w:proofErr w:type="spellStart"/>
      <w:r>
        <w:t>Дядькиной</w:t>
      </w:r>
      <w:proofErr w:type="spellEnd"/>
      <w:r>
        <w:t xml:space="preserve"> Г.И. Александров Саша представил материалы по прадедушкам с маминой и папиной стороны родства, Этот конкурс посвящен великой Победе</w:t>
      </w:r>
      <w:proofErr w:type="gramEnd"/>
      <w:r>
        <w:t>. Получили дипломы и грамоты.</w:t>
      </w:r>
    </w:p>
    <w:p w:rsidR="00D076D7" w:rsidRDefault="00D076D7" w:rsidP="00D076D7">
      <w:pPr>
        <w:pStyle w:val="standard"/>
        <w:spacing w:before="0" w:beforeAutospacing="0" w:after="0" w:afterAutospacing="0"/>
        <w:jc w:val="both"/>
      </w:pPr>
      <w:r>
        <w:lastRenderedPageBreak/>
        <w:t xml:space="preserve">7 этап – заключительный.  Митинг во дворе школы, который так и назывался  «Праздник белых журавлей - праздник Памяти». Это зрелищное мероприятие было представлено всеми участниками образовательного процесса: учителя литературы и начальных классов читали стихи со своими учениками, потрясающий танец поставили Смирнова Наталья Николаевна, </w:t>
      </w:r>
      <w:proofErr w:type="spellStart"/>
      <w:r>
        <w:t>Мякотина</w:t>
      </w:r>
      <w:proofErr w:type="spellEnd"/>
      <w:r>
        <w:t xml:space="preserve"> Татьяна Юрьевна научила всю школу красиво петь песню «Журавли» и  детский хор подпевал Максиму Сытину, Борис Георгиевич отвечал за музыкальное оформление - это все педагоги </w:t>
      </w:r>
      <w:proofErr w:type="spellStart"/>
      <w:proofErr w:type="gramStart"/>
      <w:r>
        <w:t>доп</w:t>
      </w:r>
      <w:proofErr w:type="spellEnd"/>
      <w:proofErr w:type="gramEnd"/>
      <w:r>
        <w:t xml:space="preserve"> образования, воспитатели совместно с родителями  приняли участие в изготовлении костюмов разных национальностей, было представлено 20 костюмов и, конечно принимала участие администрация школы. Вот таким дружным коллективом мы провели этот мероприятие во дворе школы.</w:t>
      </w:r>
    </w:p>
    <w:p w:rsidR="00D076D7" w:rsidRDefault="00D076D7" w:rsidP="00D076D7">
      <w:pPr>
        <w:pStyle w:val="standard"/>
        <w:spacing w:before="0" w:beforeAutospacing="0" w:after="0" w:afterAutospacing="0"/>
        <w:jc w:val="both"/>
      </w:pPr>
      <w:r>
        <w:t>Ни одно большое или маленькое мероприятие в школе не может состояться без интеграции всех участников образовательного процесса, иначе оно не достигнет желаемого эффекта и цели.</w:t>
      </w:r>
    </w:p>
    <w:p w:rsidR="00D076D7" w:rsidRDefault="00D076D7" w:rsidP="00D076D7">
      <w:pPr>
        <w:pStyle w:val="standard"/>
        <w:spacing w:before="0" w:beforeAutospacing="0" w:after="0" w:afterAutospacing="0"/>
        <w:jc w:val="both"/>
      </w:pPr>
      <w:r>
        <w:t>Достойно встретить 75-летие Победы в ВОВ нам пришлось в период дистанционного обучения и самоизоляции всех, детей и взрослых. Воспитатели мобилизовались, подключили детей, родителей и  мы поучаствовали во многих конкурсах и акциях:</w:t>
      </w:r>
    </w:p>
    <w:p w:rsidR="00D076D7" w:rsidRDefault="00D076D7" w:rsidP="00F87A88">
      <w:pPr>
        <w:pStyle w:val="standard"/>
        <w:numPr>
          <w:ilvl w:val="0"/>
          <w:numId w:val="17"/>
        </w:numPr>
        <w:spacing w:before="0" w:beforeAutospacing="0" w:after="0" w:afterAutospacing="0"/>
        <w:jc w:val="both"/>
      </w:pPr>
      <w:r>
        <w:t>«Альбом Победы» - 32 человека, общешкольный ролик;</w:t>
      </w:r>
    </w:p>
    <w:p w:rsidR="00D076D7" w:rsidRDefault="00D076D7" w:rsidP="00F87A88">
      <w:pPr>
        <w:pStyle w:val="standard"/>
        <w:numPr>
          <w:ilvl w:val="0"/>
          <w:numId w:val="17"/>
        </w:numPr>
        <w:spacing w:before="0" w:beforeAutospacing="0" w:after="0" w:afterAutospacing="0"/>
        <w:jc w:val="both"/>
      </w:pPr>
      <w:r>
        <w:t>«Бессмертный полк России» - 17 человек;</w:t>
      </w:r>
    </w:p>
    <w:p w:rsidR="00D076D7" w:rsidRDefault="00D076D7" w:rsidP="00F87A88">
      <w:pPr>
        <w:pStyle w:val="standard"/>
        <w:numPr>
          <w:ilvl w:val="0"/>
          <w:numId w:val="17"/>
        </w:numPr>
        <w:spacing w:before="0" w:beforeAutospacing="0" w:after="0" w:afterAutospacing="0"/>
        <w:jc w:val="both"/>
      </w:pPr>
      <w:r>
        <w:t>Акция «Победа – одна на всех»- 5 человек;</w:t>
      </w:r>
    </w:p>
    <w:p w:rsidR="00D076D7" w:rsidRDefault="00D076D7" w:rsidP="00F87A88">
      <w:pPr>
        <w:pStyle w:val="standard"/>
        <w:numPr>
          <w:ilvl w:val="0"/>
          <w:numId w:val="17"/>
        </w:numPr>
        <w:spacing w:before="0" w:beforeAutospacing="0" w:after="0" w:afterAutospacing="0"/>
        <w:jc w:val="both"/>
      </w:pPr>
      <w:r>
        <w:t>Конкурс юных журналистов «Острое перо», в номинации «75лет Победе» - 5 человек;</w:t>
      </w:r>
    </w:p>
    <w:p w:rsidR="00D076D7" w:rsidRDefault="00D076D7" w:rsidP="00F87A88">
      <w:pPr>
        <w:pStyle w:val="standard"/>
        <w:numPr>
          <w:ilvl w:val="0"/>
          <w:numId w:val="17"/>
        </w:numPr>
        <w:spacing w:before="0" w:beforeAutospacing="0" w:after="0" w:afterAutospacing="0"/>
        <w:jc w:val="both"/>
      </w:pPr>
      <w:r>
        <w:t>Народный проект Банк Памяти, в рубрике «Ваши герои» - 4 человека;</w:t>
      </w:r>
    </w:p>
    <w:p w:rsidR="00D076D7" w:rsidRDefault="00D076D7" w:rsidP="00F87A88">
      <w:pPr>
        <w:pStyle w:val="standard"/>
        <w:numPr>
          <w:ilvl w:val="0"/>
          <w:numId w:val="17"/>
        </w:numPr>
        <w:spacing w:before="0" w:beforeAutospacing="0" w:after="0" w:afterAutospacing="0"/>
        <w:jc w:val="both"/>
      </w:pPr>
      <w:r>
        <w:t>Акция «Дорога Памяти» - 9 человек;</w:t>
      </w:r>
    </w:p>
    <w:p w:rsidR="00D076D7" w:rsidRDefault="00D076D7" w:rsidP="00F87A88">
      <w:pPr>
        <w:pStyle w:val="standard"/>
        <w:numPr>
          <w:ilvl w:val="0"/>
          <w:numId w:val="17"/>
        </w:numPr>
        <w:spacing w:before="0" w:beforeAutospacing="0" w:after="0" w:afterAutospacing="0"/>
        <w:jc w:val="both"/>
      </w:pPr>
      <w:r>
        <w:t>Общероссийский Народный фронт - Всероссийский проект «Памяти героев!»- 21 человек;</w:t>
      </w:r>
    </w:p>
    <w:p w:rsidR="00D076D7" w:rsidRDefault="00D076D7" w:rsidP="00F87A88">
      <w:pPr>
        <w:pStyle w:val="standard"/>
        <w:numPr>
          <w:ilvl w:val="0"/>
          <w:numId w:val="17"/>
        </w:numPr>
        <w:spacing w:before="0" w:beforeAutospacing="0" w:after="0" w:afterAutospacing="0"/>
        <w:jc w:val="both"/>
      </w:pPr>
      <w:proofErr w:type="spellStart"/>
      <w:r>
        <w:t>Видеомарафон</w:t>
      </w:r>
      <w:proofErr w:type="spellEnd"/>
      <w:r>
        <w:t xml:space="preserve"> «Мы помним</w:t>
      </w:r>
      <w:proofErr w:type="gramStart"/>
      <w:r>
        <w:t>»(</w:t>
      </w:r>
      <w:proofErr w:type="gramEnd"/>
      <w:r>
        <w:t>совместно с Волгоградским Домом Дружбы народов «Родник») – 24 человека, общешкольный проект;</w:t>
      </w:r>
    </w:p>
    <w:p w:rsidR="00D076D7" w:rsidRDefault="00D076D7" w:rsidP="00F87A88">
      <w:pPr>
        <w:pStyle w:val="standard"/>
        <w:numPr>
          <w:ilvl w:val="0"/>
          <w:numId w:val="17"/>
        </w:numPr>
        <w:spacing w:before="0" w:beforeAutospacing="0" w:after="0" w:afterAutospacing="0"/>
        <w:jc w:val="both"/>
      </w:pPr>
      <w:r>
        <w:t>Акция «100 баллов для Победы» - 3 выпускника школы;</w:t>
      </w:r>
    </w:p>
    <w:p w:rsidR="00D076D7" w:rsidRDefault="00D076D7" w:rsidP="00F87A88">
      <w:pPr>
        <w:pStyle w:val="standard"/>
        <w:numPr>
          <w:ilvl w:val="0"/>
          <w:numId w:val="17"/>
        </w:numPr>
        <w:spacing w:before="0" w:beforeAutospacing="0" w:after="0" w:afterAutospacing="0"/>
        <w:jc w:val="both"/>
      </w:pPr>
      <w:proofErr w:type="spellStart"/>
      <w:r>
        <w:t>Онлайн</w:t>
      </w:r>
      <w:proofErr w:type="spellEnd"/>
      <w:r>
        <w:t xml:space="preserve"> игра «Вечные звезды» в ВК – 4 человека;</w:t>
      </w:r>
    </w:p>
    <w:p w:rsidR="00D076D7" w:rsidRDefault="00D076D7" w:rsidP="00F87A88">
      <w:pPr>
        <w:pStyle w:val="standard"/>
        <w:numPr>
          <w:ilvl w:val="0"/>
          <w:numId w:val="17"/>
        </w:numPr>
        <w:spacing w:before="0" w:beforeAutospacing="0" w:after="0" w:afterAutospacing="0"/>
        <w:jc w:val="both"/>
      </w:pPr>
      <w:r>
        <w:t>«Сидим дома с пользой»  - 31 человек, общешкольный ролик</w:t>
      </w:r>
    </w:p>
    <w:p w:rsidR="00D076D7" w:rsidRDefault="00D076D7" w:rsidP="00F87A88">
      <w:pPr>
        <w:pStyle w:val="standard"/>
        <w:numPr>
          <w:ilvl w:val="0"/>
          <w:numId w:val="17"/>
        </w:numPr>
        <w:spacing w:before="0" w:beforeAutospacing="0" w:after="0" w:afterAutospacing="0"/>
        <w:jc w:val="both"/>
      </w:pPr>
      <w:r>
        <w:t>«Бессмертный полк» (по региону) – 17 человек</w:t>
      </w:r>
    </w:p>
    <w:p w:rsidR="00D076D7" w:rsidRDefault="00D076D7" w:rsidP="00F87A88">
      <w:pPr>
        <w:pStyle w:val="standard"/>
        <w:numPr>
          <w:ilvl w:val="0"/>
          <w:numId w:val="17"/>
        </w:numPr>
        <w:spacing w:before="0" w:beforeAutospacing="0" w:after="0" w:afterAutospacing="0"/>
        <w:jc w:val="both"/>
      </w:pPr>
      <w:r>
        <w:t>«Почта Победы» - 4 человека</w:t>
      </w:r>
    </w:p>
    <w:p w:rsidR="00D076D7" w:rsidRDefault="00D076D7" w:rsidP="00F87A88">
      <w:pPr>
        <w:pStyle w:val="standard"/>
        <w:numPr>
          <w:ilvl w:val="0"/>
          <w:numId w:val="17"/>
        </w:numPr>
        <w:spacing w:before="0" w:beforeAutospacing="0" w:after="0" w:afterAutospacing="0"/>
        <w:jc w:val="both"/>
      </w:pPr>
      <w:r>
        <w:t>Акция волонтеров школы «Тебе, ветеран!», поздравление ветеранов ВОВ, жителей Волгоградского областного геронтологического центр</w:t>
      </w:r>
      <w:proofErr w:type="gramStart"/>
      <w:r>
        <w:t>а(</w:t>
      </w:r>
      <w:proofErr w:type="gramEnd"/>
      <w:r>
        <w:t>открытки, подарки) - все учащиеся и родители школы.</w:t>
      </w:r>
    </w:p>
    <w:p w:rsidR="00D076D7" w:rsidRDefault="00D076D7" w:rsidP="00F87A88">
      <w:pPr>
        <w:pStyle w:val="standard"/>
        <w:numPr>
          <w:ilvl w:val="0"/>
          <w:numId w:val="17"/>
        </w:numPr>
        <w:spacing w:before="0" w:beforeAutospacing="0" w:after="0" w:afterAutospacing="0"/>
        <w:jc w:val="both"/>
      </w:pPr>
      <w:proofErr w:type="gramStart"/>
      <w:r>
        <w:t>Школьный</w:t>
      </w:r>
      <w:proofErr w:type="gramEnd"/>
      <w:r>
        <w:t xml:space="preserve"> фото - </w:t>
      </w:r>
      <w:proofErr w:type="spellStart"/>
      <w:r>
        <w:t>флешмоб</w:t>
      </w:r>
      <w:proofErr w:type="spellEnd"/>
      <w:r>
        <w:t xml:space="preserve"> «Звезда памяти» - все учащиеся школы.</w:t>
      </w:r>
    </w:p>
    <w:p w:rsidR="00D076D7" w:rsidRDefault="00D076D7" w:rsidP="00F87A88">
      <w:pPr>
        <w:pStyle w:val="standard"/>
        <w:numPr>
          <w:ilvl w:val="0"/>
          <w:numId w:val="17"/>
        </w:numPr>
        <w:spacing w:before="0" w:beforeAutospacing="0" w:after="0" w:afterAutospacing="0"/>
        <w:jc w:val="both"/>
      </w:pPr>
      <w:r>
        <w:t xml:space="preserve">Школьный </w:t>
      </w:r>
      <w:proofErr w:type="spellStart"/>
      <w:r>
        <w:t>видеомарафон</w:t>
      </w:r>
      <w:proofErr w:type="spellEnd"/>
      <w:r>
        <w:t xml:space="preserve"> «Память в сердце храним</w:t>
      </w:r>
      <w:proofErr w:type="gramStart"/>
      <w:r>
        <w:t>»(</w:t>
      </w:r>
      <w:proofErr w:type="gramEnd"/>
      <w:r>
        <w:t>рассказы о своих прадедах, ветеранах ВОВ) – 12 человек, общешкольный видеоролик.</w:t>
      </w:r>
    </w:p>
    <w:p w:rsidR="00D076D7" w:rsidRDefault="00D076D7" w:rsidP="00D076D7">
      <w:pPr>
        <w:pStyle w:val="standard"/>
        <w:spacing w:before="0" w:beforeAutospacing="0" w:after="0" w:afterAutospacing="0"/>
        <w:jc w:val="both"/>
      </w:pPr>
      <w:r>
        <w:t xml:space="preserve">Такой ощущался подъем патриотизма, гражданственной ответственности у детей, родителей, педагогов, работа кипела, хоть мы и были далеко друг от друга, на расстоянии сплотились вокруг празднования такого великого праздника.  </w:t>
      </w:r>
    </w:p>
    <w:p w:rsidR="00D076D7" w:rsidRPr="008506E0" w:rsidRDefault="00D076D7" w:rsidP="00D076D7">
      <w:pPr>
        <w:pStyle w:val="standard"/>
        <w:spacing w:before="0" w:beforeAutospacing="0" w:after="0" w:afterAutospacing="0"/>
        <w:jc w:val="both"/>
      </w:pPr>
      <w:r>
        <w:t>В</w:t>
      </w:r>
      <w:r w:rsidRPr="008506E0">
        <w:t xml:space="preserve"> </w:t>
      </w:r>
      <w:r>
        <w:t>2019-2920 учебном году были</w:t>
      </w:r>
      <w:r w:rsidRPr="008506E0">
        <w:t xml:space="preserve"> провед</w:t>
      </w:r>
      <w:r>
        <w:t>ены   общешкольные</w:t>
      </w:r>
      <w:r w:rsidRPr="008506E0">
        <w:t xml:space="preserve"> дел</w:t>
      </w:r>
      <w:r>
        <w:t>а</w:t>
      </w:r>
      <w:r w:rsidRPr="008506E0">
        <w:t xml:space="preserve"> по духовно-нравственному воспитанию:</w:t>
      </w:r>
    </w:p>
    <w:p w:rsidR="00D076D7" w:rsidRPr="008506E0" w:rsidRDefault="00D076D7" w:rsidP="00F87A88">
      <w:pPr>
        <w:pStyle w:val="standard"/>
        <w:numPr>
          <w:ilvl w:val="0"/>
          <w:numId w:val="2"/>
        </w:numPr>
        <w:spacing w:before="0" w:beforeAutospacing="0" w:after="0" w:afterAutospacing="0"/>
        <w:jc w:val="both"/>
      </w:pPr>
      <w:r w:rsidRPr="008506E0">
        <w:t xml:space="preserve">Осенью </w:t>
      </w:r>
      <w:r>
        <w:t xml:space="preserve">прошел танцевально-спортивный </w:t>
      </w:r>
      <w:proofErr w:type="spellStart"/>
      <w:r>
        <w:t>флеш-моб</w:t>
      </w:r>
      <w:proofErr w:type="spellEnd"/>
      <w:r>
        <w:t xml:space="preserve"> «Мы разные, но мы вместе!»</w:t>
      </w:r>
      <w:r w:rsidRPr="008506E0">
        <w:t xml:space="preserve"> (1-11 классы), главный тренер этих мероприятий Каверина О.С.</w:t>
      </w:r>
    </w:p>
    <w:p w:rsidR="00D076D7" w:rsidRPr="008506E0" w:rsidRDefault="00D076D7" w:rsidP="00F87A88">
      <w:pPr>
        <w:pStyle w:val="standard"/>
        <w:numPr>
          <w:ilvl w:val="0"/>
          <w:numId w:val="2"/>
        </w:numPr>
        <w:spacing w:before="0" w:beforeAutospacing="0" w:after="0" w:afterAutospacing="0"/>
        <w:jc w:val="both"/>
      </w:pPr>
      <w:r w:rsidRPr="008506E0">
        <w:t xml:space="preserve">В школу осенью приезжал мобильный Планетарий (1-8 классы), это направление курирует Радченко Л.В. </w:t>
      </w:r>
    </w:p>
    <w:p w:rsidR="00D076D7" w:rsidRPr="008506E0" w:rsidRDefault="00D076D7" w:rsidP="00F87A88">
      <w:pPr>
        <w:pStyle w:val="standard"/>
        <w:numPr>
          <w:ilvl w:val="0"/>
          <w:numId w:val="2"/>
        </w:numPr>
        <w:spacing w:before="0" w:beforeAutospacing="0" w:after="0" w:afterAutospacing="0"/>
        <w:jc w:val="both"/>
      </w:pPr>
      <w:r w:rsidRPr="008506E0">
        <w:t>Для ребят младшей школы научные фокусы представил музей Эйнштейна (1-5 классы), по инициативе воспитателя Толмачевой С.А.</w:t>
      </w:r>
    </w:p>
    <w:p w:rsidR="00D076D7" w:rsidRPr="008506E0" w:rsidRDefault="00D076D7" w:rsidP="00F87A88">
      <w:pPr>
        <w:pStyle w:val="standard"/>
        <w:numPr>
          <w:ilvl w:val="0"/>
          <w:numId w:val="2"/>
        </w:numPr>
        <w:spacing w:before="0" w:beforeAutospacing="0" w:after="0" w:afterAutospacing="0"/>
        <w:jc w:val="both"/>
      </w:pPr>
      <w:r w:rsidRPr="008506E0">
        <w:t>В рамках профилактики перед ребятами выступали прокуроры, следователи, инспектора дорожного движения(6-11 классы).</w:t>
      </w:r>
    </w:p>
    <w:p w:rsidR="00D076D7" w:rsidRPr="008506E0" w:rsidRDefault="00D076D7" w:rsidP="00F87A88">
      <w:pPr>
        <w:pStyle w:val="standard"/>
        <w:numPr>
          <w:ilvl w:val="0"/>
          <w:numId w:val="2"/>
        </w:numPr>
        <w:spacing w:before="0" w:beforeAutospacing="0" w:after="0" w:afterAutospacing="0"/>
        <w:jc w:val="both"/>
      </w:pPr>
      <w:r>
        <w:lastRenderedPageBreak/>
        <w:t>На 2 февраля, дети 1-6 классы смотрели спектакль Волгоградского театра кукол «Сталинградская мадонна».</w:t>
      </w:r>
    </w:p>
    <w:p w:rsidR="00D076D7" w:rsidRPr="008525F3" w:rsidRDefault="00D076D7" w:rsidP="00F87A88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</w:pPr>
      <w:r w:rsidRPr="00123A01">
        <w:rPr>
          <w:spacing w:val="1"/>
        </w:rPr>
        <w:t xml:space="preserve">В школе «Созвездие» организованно и успешно работает экскурсионное бюро – </w:t>
      </w:r>
    </w:p>
    <w:p w:rsidR="00D076D7" w:rsidRPr="008525F3" w:rsidRDefault="00D076D7" w:rsidP="00F87A88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</w:pPr>
      <w:r w:rsidRPr="008525F3">
        <w:rPr>
          <w:spacing w:val="1"/>
        </w:rPr>
        <w:t xml:space="preserve">«Школа-тур», которое реализует ряд экскурсионных проектов-маршрутов, включая  маршруты гражданско-патриотического направления:  </w:t>
      </w:r>
      <w:r w:rsidRPr="008525F3">
        <w:rPr>
          <w:sz w:val="28"/>
          <w:szCs w:val="28"/>
        </w:rPr>
        <w:t>«</w:t>
      </w:r>
      <w:r w:rsidRPr="008525F3">
        <w:t>Память сильнее времени», к памятнику Т. Фрунзе (во дворе школы), история создания;</w:t>
      </w:r>
      <w:r w:rsidRPr="008525F3">
        <w:rPr>
          <w:sz w:val="28"/>
          <w:szCs w:val="28"/>
        </w:rPr>
        <w:t xml:space="preserve"> </w:t>
      </w:r>
      <w:r w:rsidRPr="008525F3">
        <w:t>«Их именами названы улицы поселка Ангарский», о героях ВОВ; «Листая страницы истории школы».</w:t>
      </w:r>
    </w:p>
    <w:p w:rsidR="00D076D7" w:rsidRDefault="00D076D7" w:rsidP="00D076D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A1BC5">
        <w:rPr>
          <w:rFonts w:ascii="Times New Roman" w:hAnsi="Times New Roman"/>
          <w:sz w:val="24"/>
          <w:szCs w:val="24"/>
        </w:rPr>
        <w:t>Школьное экскурсионное бюро состоит из учащихся и педагогов-наставников для каждого проекта-маршрута. Актуальность участия школьников в школьном экскурсионном бюро: определяется большим значением экскурсионной деятельности в развитии чувства патриотизма у школьников, и в привлечении школьников к новым формам проведения досуга и внеурочного времени с использованием социо-культурных возможностей школы «Созвездие», города Волгограда. Работу этого бюро организовала Кузнецова К.Г.</w:t>
      </w:r>
    </w:p>
    <w:p w:rsidR="00D076D7" w:rsidRDefault="00D076D7" w:rsidP="00F87A88">
      <w:pPr>
        <w:pStyle w:val="a7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школе р</w:t>
      </w:r>
      <w:r w:rsidRPr="005C5411">
        <w:rPr>
          <w:rFonts w:ascii="Times New Roman" w:hAnsi="Times New Roman"/>
          <w:sz w:val="24"/>
          <w:szCs w:val="24"/>
        </w:rPr>
        <w:t>еализован общешкольный социальный проект «Память</w:t>
      </w:r>
      <w:r>
        <w:rPr>
          <w:rFonts w:ascii="Times New Roman" w:hAnsi="Times New Roman"/>
          <w:sz w:val="24"/>
          <w:szCs w:val="24"/>
        </w:rPr>
        <w:t>,</w:t>
      </w:r>
      <w:r w:rsidRPr="005C5411">
        <w:rPr>
          <w:rFonts w:ascii="Times New Roman" w:hAnsi="Times New Roman"/>
          <w:sz w:val="24"/>
          <w:szCs w:val="24"/>
        </w:rPr>
        <w:t xml:space="preserve"> застывшая в камне», каждый класс готовил информацию о памятниках героям ВОВ, расположенных на территории нашего города (1-11 классы). Презентация проекта состоялась на уроках Мужества, проведенные ко 2 февраля: изучение истории Волгоградской области в период ВОВ.</w:t>
      </w:r>
      <w:r w:rsidRPr="004F48C1">
        <w:rPr>
          <w:rFonts w:ascii="Times New Roman" w:hAnsi="Times New Roman"/>
          <w:sz w:val="24"/>
          <w:szCs w:val="24"/>
        </w:rPr>
        <w:t xml:space="preserve">                       </w:t>
      </w:r>
    </w:p>
    <w:p w:rsidR="00D076D7" w:rsidRDefault="00D076D7" w:rsidP="00D076D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48C1">
        <w:rPr>
          <w:rFonts w:ascii="Times New Roman" w:hAnsi="Times New Roman"/>
          <w:sz w:val="24"/>
          <w:szCs w:val="24"/>
        </w:rPr>
        <w:t>В рамках поисковой работы, посвященной   75- летию Победы в ВОВ, о подвиге Героя Советского Союза Тимура Фрунзе, памятник которому находится на территории нашей школы, библиотекарь Богдасарова А.А., воспитатель Радченко Л.В. и учащиеся 8 «Б» класса ознакомились с материалами о герое. Просмотрев  ролик, снятый Нижегородским ТВ и дополненный рассказом старшего научного сотрудника Музея Северо-Западного фронта в Старой Руссе, на месте гибели Т.Фрунзе, ребята заинтересовались представленным материалом. Написали письмо в музей о том, что на территории школы, тоже имеется памятник герою, приложив к письму информацию об  истории создания памятника. Материалы были отосланы в музей Северо-Западного фронта г. Старая Русса Нижегородской области. И вот, к огромной радости всех, был получен ответ</w:t>
      </w:r>
      <w:r>
        <w:rPr>
          <w:rFonts w:ascii="Times New Roman" w:hAnsi="Times New Roman"/>
          <w:sz w:val="24"/>
          <w:szCs w:val="24"/>
        </w:rPr>
        <w:t>:</w:t>
      </w:r>
      <w:r w:rsidRPr="004F48C1">
        <w:t xml:space="preserve"> </w:t>
      </w:r>
      <w:r>
        <w:t>«</w:t>
      </w:r>
      <w:r w:rsidRPr="004F48C1">
        <w:rPr>
          <w:rFonts w:ascii="Times New Roman" w:hAnsi="Times New Roman"/>
          <w:sz w:val="24"/>
          <w:szCs w:val="24"/>
        </w:rPr>
        <w:t>Новгородский музей-заповедник рассмотрел Ваше обращение и сообщает следующее. Сотрудники музея Северо-Западного фронта выражают благодарность за интересное сообщение о памятнике Тимуру Фрунзе на территории школы ГБОУ «Созвездие»  г. Волгограда. Безусловно, Ваша информация и фотосюжеты найдут применение в наших экскурсиях и тематических программах о героях войны. Желаем Вам и учащимся школы удачи в сборе материалов о Герое Советского Союза Т.Фрунзе. Всего вам доброго! Иванова Ася Федоровна, старший научный сотрудник музея</w:t>
      </w:r>
      <w:r>
        <w:rPr>
          <w:rFonts w:ascii="Times New Roman" w:hAnsi="Times New Roman"/>
          <w:sz w:val="24"/>
          <w:szCs w:val="24"/>
        </w:rPr>
        <w:t xml:space="preserve">», вот так, благодаря  ребятам нашей школы, во время экскурсий посетителям музея Северо-западного фронта, будут рассказывать об истории создания в нашей школе памятника герою Советского Союза.  </w:t>
      </w:r>
    </w:p>
    <w:p w:rsidR="00D076D7" w:rsidRPr="00DE3C86" w:rsidRDefault="00D076D7" w:rsidP="00D076D7">
      <w:pPr>
        <w:pStyle w:val="a7"/>
        <w:spacing w:after="0" w:line="240" w:lineRule="auto"/>
        <w:ind w:left="0"/>
        <w:jc w:val="both"/>
        <w:rPr>
          <w:rStyle w:val="text"/>
          <w:rFonts w:ascii="Times New Roman" w:hAnsi="Times New Roman"/>
          <w:sz w:val="24"/>
          <w:szCs w:val="24"/>
        </w:rPr>
      </w:pPr>
      <w:r w:rsidRPr="00DE3C86">
        <w:rPr>
          <w:rStyle w:val="text"/>
          <w:rFonts w:ascii="Times New Roman" w:hAnsi="Times New Roman"/>
          <w:sz w:val="24"/>
          <w:szCs w:val="24"/>
        </w:rPr>
        <w:t xml:space="preserve">Все </w:t>
      </w:r>
      <w:r>
        <w:rPr>
          <w:rStyle w:val="text"/>
          <w:rFonts w:ascii="Times New Roman" w:hAnsi="Times New Roman"/>
          <w:sz w:val="24"/>
          <w:szCs w:val="24"/>
        </w:rPr>
        <w:t xml:space="preserve">школьные </w:t>
      </w:r>
      <w:r w:rsidRPr="00DE3C86">
        <w:rPr>
          <w:rStyle w:val="text"/>
          <w:rFonts w:ascii="Times New Roman" w:hAnsi="Times New Roman"/>
          <w:sz w:val="24"/>
          <w:szCs w:val="24"/>
        </w:rPr>
        <w:t>мероприятия способствовали воспитанию самых значимых общечеловеческих качеств: чувства любви к Родине, сострадания, уважения истории своего народа, края.</w:t>
      </w:r>
    </w:p>
    <w:p w:rsidR="00D076D7" w:rsidRPr="00DE3C86" w:rsidRDefault="00D076D7" w:rsidP="00D076D7">
      <w:pPr>
        <w:pStyle w:val="a7"/>
        <w:spacing w:after="0" w:line="240" w:lineRule="auto"/>
        <w:jc w:val="both"/>
        <w:rPr>
          <w:rStyle w:val="text"/>
          <w:rFonts w:ascii="Times New Roman" w:hAnsi="Times New Roman"/>
          <w:sz w:val="24"/>
          <w:szCs w:val="24"/>
        </w:rPr>
      </w:pPr>
      <w:r>
        <w:rPr>
          <w:rStyle w:val="text"/>
          <w:rFonts w:ascii="Times New Roman" w:hAnsi="Times New Roman"/>
          <w:sz w:val="24"/>
          <w:szCs w:val="24"/>
        </w:rPr>
        <w:t>Таким образом, можно сделать в</w:t>
      </w:r>
      <w:r w:rsidRPr="00DE3C86">
        <w:rPr>
          <w:rStyle w:val="text"/>
          <w:rFonts w:ascii="Times New Roman" w:hAnsi="Times New Roman"/>
          <w:sz w:val="24"/>
          <w:szCs w:val="24"/>
        </w:rPr>
        <w:t>ывод:</w:t>
      </w:r>
    </w:p>
    <w:p w:rsidR="00D076D7" w:rsidRPr="004D563A" w:rsidRDefault="00D076D7" w:rsidP="00D076D7">
      <w:pPr>
        <w:pStyle w:val="a7"/>
        <w:spacing w:after="0" w:line="240" w:lineRule="auto"/>
        <w:ind w:left="0"/>
        <w:jc w:val="both"/>
        <w:rPr>
          <w:rStyle w:val="text"/>
          <w:rFonts w:ascii="Times New Roman" w:hAnsi="Times New Roman"/>
          <w:sz w:val="24"/>
          <w:szCs w:val="24"/>
        </w:rPr>
      </w:pPr>
      <w:r w:rsidRPr="00DE3C86">
        <w:rPr>
          <w:rStyle w:val="text"/>
          <w:rFonts w:ascii="Times New Roman" w:hAnsi="Times New Roman"/>
          <w:sz w:val="24"/>
          <w:szCs w:val="24"/>
        </w:rPr>
        <w:t>Гражданско-патриотическое воспитание проходило через вовлечение учащихся в различные виды деятельности, которые  способствовали воспитанию активной гражданской позиции, умению ориентироваться в социальной и культурной жизни общества.</w:t>
      </w:r>
    </w:p>
    <w:p w:rsidR="00D076D7" w:rsidRPr="00DE3C86" w:rsidRDefault="00D076D7" w:rsidP="00D076D7">
      <w:pPr>
        <w:pStyle w:val="a7"/>
        <w:spacing w:after="0" w:line="240" w:lineRule="auto"/>
        <w:jc w:val="both"/>
        <w:rPr>
          <w:rStyle w:val="text"/>
          <w:rFonts w:ascii="Times New Roman" w:hAnsi="Times New Roman"/>
          <w:sz w:val="24"/>
          <w:szCs w:val="24"/>
        </w:rPr>
      </w:pPr>
      <w:r w:rsidRPr="00DE3C86">
        <w:rPr>
          <w:rStyle w:val="text"/>
          <w:rFonts w:ascii="Times New Roman" w:hAnsi="Times New Roman"/>
          <w:sz w:val="24"/>
          <w:szCs w:val="24"/>
        </w:rPr>
        <w:t>Рекомендации:</w:t>
      </w:r>
    </w:p>
    <w:p w:rsidR="00D076D7" w:rsidRPr="00DE3C86" w:rsidRDefault="00D076D7" w:rsidP="00D076D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3C86">
        <w:rPr>
          <w:rStyle w:val="text"/>
          <w:rFonts w:ascii="Times New Roman" w:hAnsi="Times New Roman"/>
          <w:sz w:val="24"/>
          <w:szCs w:val="24"/>
        </w:rPr>
        <w:t xml:space="preserve">На </w:t>
      </w:r>
      <w:r>
        <w:rPr>
          <w:rStyle w:val="text"/>
          <w:rFonts w:ascii="Times New Roman" w:hAnsi="Times New Roman"/>
          <w:sz w:val="24"/>
          <w:szCs w:val="24"/>
        </w:rPr>
        <w:t xml:space="preserve">первое полугодие следующего учебного </w:t>
      </w:r>
      <w:r w:rsidRPr="00DE3C86">
        <w:rPr>
          <w:rStyle w:val="text"/>
          <w:rFonts w:ascii="Times New Roman" w:hAnsi="Times New Roman"/>
          <w:sz w:val="24"/>
          <w:szCs w:val="24"/>
        </w:rPr>
        <w:t xml:space="preserve"> год</w:t>
      </w:r>
      <w:r>
        <w:rPr>
          <w:rStyle w:val="text"/>
          <w:rFonts w:ascii="Times New Roman" w:hAnsi="Times New Roman"/>
          <w:sz w:val="24"/>
          <w:szCs w:val="24"/>
        </w:rPr>
        <w:t>а</w:t>
      </w:r>
      <w:r w:rsidRPr="00DE3C86">
        <w:rPr>
          <w:rStyle w:val="text"/>
          <w:rFonts w:ascii="Times New Roman" w:hAnsi="Times New Roman"/>
          <w:sz w:val="24"/>
          <w:szCs w:val="24"/>
        </w:rPr>
        <w:t xml:space="preserve"> составить и реализовать план работы, посвященный празднованию  75 годовщины Победы нашего народа в   ВОВ</w:t>
      </w:r>
      <w:r>
        <w:rPr>
          <w:rStyle w:val="text"/>
          <w:rFonts w:ascii="Times New Roman" w:hAnsi="Times New Roman"/>
          <w:sz w:val="24"/>
          <w:szCs w:val="24"/>
        </w:rPr>
        <w:t>, так как президент назвал этот год юбилейным.</w:t>
      </w:r>
    </w:p>
    <w:p w:rsidR="00D076D7" w:rsidRDefault="00D076D7" w:rsidP="00D076D7">
      <w:pPr>
        <w:shd w:val="clear" w:color="auto" w:fill="FFFFFF"/>
        <w:ind w:left="10" w:right="20" w:firstLine="300"/>
        <w:jc w:val="both"/>
      </w:pPr>
      <w:r w:rsidRPr="00DE3C86">
        <w:rPr>
          <w:b/>
        </w:rPr>
        <w:lastRenderedPageBreak/>
        <w:t xml:space="preserve">    Целью </w:t>
      </w:r>
      <w:r>
        <w:rPr>
          <w:b/>
        </w:rPr>
        <w:t>духовно-</w:t>
      </w:r>
      <w:r w:rsidRPr="00DE3C86">
        <w:rPr>
          <w:b/>
        </w:rPr>
        <w:t>нравственно</w:t>
      </w:r>
      <w:r>
        <w:rPr>
          <w:b/>
        </w:rPr>
        <w:t>го,</w:t>
      </w:r>
      <w:r w:rsidRPr="00DE3C86">
        <w:t xml:space="preserve"> </w:t>
      </w:r>
      <w:r>
        <w:t xml:space="preserve"> </w:t>
      </w:r>
      <w:r w:rsidRPr="00DE3C86">
        <w:t>эстетического и культурологического воспитания является усвоение и принятие обучающимися базовых националь</w:t>
      </w:r>
      <w:r>
        <w:t>ных ценностей, освоение системы общечеловеческих, культурных, духовных и нравственных ценностей многонационального народа Российской Федерации.</w:t>
      </w:r>
      <w:r w:rsidRPr="00976F66">
        <w:t xml:space="preserve"> </w:t>
      </w:r>
      <w:r>
        <w:t>В ходе реализации данного направления в течение 2019-2020 учебного года были проведены следующие мероприятия:</w:t>
      </w:r>
    </w:p>
    <w:p w:rsidR="00D076D7" w:rsidRPr="00DD0BB9" w:rsidRDefault="00D076D7" w:rsidP="00D076D7">
      <w:pPr>
        <w:shd w:val="clear" w:color="auto" w:fill="FFFFFF"/>
        <w:ind w:left="10" w:right="20" w:firstLine="300"/>
        <w:jc w:val="both"/>
      </w:pPr>
      <w:r>
        <w:t xml:space="preserve">- праздники в классах, на параллелях. </w:t>
      </w:r>
      <w:r w:rsidRPr="00757B54">
        <w:rPr>
          <w:color w:val="2D2A2A"/>
        </w:rPr>
        <w:t>Праздники это одна из традиционных форм работы, которая помогает сплотить детский коллектив, родителей и классных руководителей. Увлекаются проведением праздников воспитатели младших классов</w:t>
      </w:r>
      <w:r>
        <w:rPr>
          <w:color w:val="2D2A2A"/>
        </w:rPr>
        <w:t xml:space="preserve"> по 5</w:t>
      </w:r>
      <w:r w:rsidRPr="00757B54">
        <w:rPr>
          <w:color w:val="2D2A2A"/>
        </w:rPr>
        <w:t>-</w:t>
      </w:r>
      <w:r>
        <w:rPr>
          <w:color w:val="2D2A2A"/>
        </w:rPr>
        <w:t xml:space="preserve">6 </w:t>
      </w:r>
      <w:r w:rsidRPr="00757B54">
        <w:rPr>
          <w:color w:val="2D2A2A"/>
        </w:rPr>
        <w:t>праздников за год.</w:t>
      </w:r>
      <w:r w:rsidRPr="00C965D2">
        <w:t xml:space="preserve"> </w:t>
      </w:r>
      <w:r>
        <w:t xml:space="preserve">В этом году воспитатели совместно с классными руководителями, в рамках проведения тематических недель младшей школы,  провели  тематические конкурсы на поделки из подручного материала, праздничные мероприятия, на которых звучали стихи, </w:t>
      </w:r>
      <w:r w:rsidRPr="00DD0BB9">
        <w:t>песни, танцы:  «Осенний бал», «Зимние забавы», «Весна</w:t>
      </w:r>
      <w:r>
        <w:t xml:space="preserve"> - </w:t>
      </w:r>
      <w:r w:rsidRPr="00DD0BB9">
        <w:t xml:space="preserve"> красна»</w:t>
      </w:r>
      <w:r>
        <w:t>, праздники к 8 марта «Нежность», в первых классах праздник «</w:t>
      </w:r>
      <w:r w:rsidRPr="009906BE">
        <w:t>Посвящение в одноклассники»</w:t>
      </w:r>
      <w:r>
        <w:t xml:space="preserve"> и др. </w:t>
      </w:r>
      <w:r w:rsidRPr="009C5C6A">
        <w:t xml:space="preserve"> Выпускные балы в третьих классах прошли на высоком эмоциональном уровне с участием детей, родителей, педагогов.</w:t>
      </w:r>
    </w:p>
    <w:p w:rsidR="00D076D7" w:rsidRPr="009C5C6A" w:rsidRDefault="00D076D7" w:rsidP="00D076D7">
      <w:pPr>
        <w:shd w:val="clear" w:color="auto" w:fill="FFFFFF"/>
        <w:ind w:left="10" w:right="20" w:firstLine="300"/>
        <w:jc w:val="both"/>
      </w:pPr>
      <w:r w:rsidRPr="009C5C6A">
        <w:t xml:space="preserve"> В среднем и старшем звене праздников и вечеров отдыха было в среднем по  3 - 4, это </w:t>
      </w:r>
      <w:proofErr w:type="gramStart"/>
      <w:r w:rsidRPr="009C5C6A">
        <w:t>традиционные</w:t>
      </w:r>
      <w:proofErr w:type="gramEnd"/>
      <w:r w:rsidRPr="009C5C6A">
        <w:t xml:space="preserve"> к но</w:t>
      </w:r>
      <w:r>
        <w:t xml:space="preserve">вому году, 8 марта, 23 февраля. В этом учебном году, в связи с периодом самоизоляции не было традиционного вечера «Проводы выпускников», который готовят воспитатель 10 класса с ребятами и </w:t>
      </w:r>
      <w:r w:rsidRPr="009C5C6A">
        <w:t xml:space="preserve"> праздники окончания учебного года</w:t>
      </w:r>
      <w:r>
        <w:t xml:space="preserve">. Десятиклассники, это ребята из самого активного класса, по мнению Совета Старшеклассников, принимают участие во всех школьных делах: активные участники в театральн6ой студии, ведущие всех концертов и мероприятий,  конкурсов и акций. </w:t>
      </w:r>
      <w:r w:rsidRPr="009C5C6A">
        <w:t xml:space="preserve"> Молодцы наши 10-классники!</w:t>
      </w:r>
    </w:p>
    <w:p w:rsidR="00D076D7" w:rsidRPr="00A7130F" w:rsidRDefault="00D076D7" w:rsidP="00D076D7">
      <w:pPr>
        <w:jc w:val="both"/>
      </w:pPr>
      <w:r w:rsidRPr="00A7130F">
        <w:t xml:space="preserve">- экскурсии - это мероприятие, направленное на сплочение детско-взрослого коллектива, на котором собираются дети, родители и педагоги. В этом учебном году ребята </w:t>
      </w:r>
      <w:r>
        <w:t>в</w:t>
      </w:r>
      <w:r w:rsidRPr="00A7130F">
        <w:t>ыезжали на экскурсии:</w:t>
      </w:r>
    </w:p>
    <w:p w:rsidR="00D076D7" w:rsidRDefault="00D076D7" w:rsidP="00F87A88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</w:pPr>
      <w:proofErr w:type="spellStart"/>
      <w:r>
        <w:t>Иловлинский</w:t>
      </w:r>
      <w:proofErr w:type="spellEnd"/>
      <w:r>
        <w:t xml:space="preserve"> музей казачьего быта </w:t>
      </w:r>
      <w:r w:rsidRPr="00A7130F">
        <w:t>«Казачий курень»</w:t>
      </w:r>
      <w:r>
        <w:t xml:space="preserve">,  Свято-Троицкий </w:t>
      </w:r>
      <w:proofErr w:type="spellStart"/>
      <w:r>
        <w:t>Каменно-бродский</w:t>
      </w:r>
      <w:proofErr w:type="spellEnd"/>
      <w:r>
        <w:t xml:space="preserve"> Ольховский монастырь (</w:t>
      </w:r>
      <w:r w:rsidRPr="00430BF3">
        <w:t xml:space="preserve">4 </w:t>
      </w:r>
      <w:r>
        <w:t>класса);</w:t>
      </w:r>
    </w:p>
    <w:p w:rsidR="00D076D7" w:rsidRDefault="00D076D7" w:rsidP="00F87A88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</w:pPr>
      <w:r w:rsidRPr="005863F1">
        <w:t xml:space="preserve">музей </w:t>
      </w:r>
      <w:r>
        <w:t xml:space="preserve">- заповедник  </w:t>
      </w:r>
      <w:proofErr w:type="spellStart"/>
      <w:r>
        <w:t>Сарепта</w:t>
      </w:r>
      <w:proofErr w:type="spellEnd"/>
      <w:proofErr w:type="gramStart"/>
      <w:r>
        <w:t>:</w:t>
      </w:r>
      <w:r w:rsidRPr="005863F1">
        <w:t>«</w:t>
      </w:r>
      <w:proofErr w:type="gramEnd"/>
      <w:r w:rsidRPr="005863F1">
        <w:t>Широкая масл</w:t>
      </w:r>
      <w:r>
        <w:t>еница»</w:t>
      </w:r>
      <w:r w:rsidRPr="005863F1">
        <w:t>;</w:t>
      </w:r>
    </w:p>
    <w:p w:rsidR="00D076D7" w:rsidRDefault="00D076D7" w:rsidP="00F87A88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</w:pPr>
      <w:r w:rsidRPr="005863F1">
        <w:t>на шоколадную фабри</w:t>
      </w:r>
      <w:r>
        <w:t>ку в музей  «Шоколадница»</w:t>
      </w:r>
      <w:r w:rsidRPr="005863F1">
        <w:t>;</w:t>
      </w:r>
    </w:p>
    <w:p w:rsidR="00D076D7" w:rsidRDefault="00D076D7" w:rsidP="00F87A88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</w:pPr>
      <w:r w:rsidRPr="005863F1">
        <w:t>музей  «Память;</w:t>
      </w:r>
    </w:p>
    <w:p w:rsidR="00D076D7" w:rsidRDefault="00D076D7" w:rsidP="00F87A88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</w:pPr>
      <w:r>
        <w:t xml:space="preserve">оздоровительный лагерь «Орленок» с  </w:t>
      </w:r>
      <w:proofErr w:type="spellStart"/>
      <w:r>
        <w:t>квест-игрой</w:t>
      </w:r>
      <w:proofErr w:type="spellEnd"/>
      <w:r>
        <w:t xml:space="preserve"> «Мы за ЗОЖ»;</w:t>
      </w:r>
    </w:p>
    <w:p w:rsidR="00D076D7" w:rsidRPr="00124F95" w:rsidRDefault="00D076D7" w:rsidP="00F87A88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</w:pPr>
      <w:r w:rsidRPr="00124F95">
        <w:t xml:space="preserve">на набережную «Любимый город», «Мой многоликий Волгоград» организовали воспитатели 10 и 11 классов, совместно с преподавателем </w:t>
      </w:r>
      <w:proofErr w:type="gramStart"/>
      <w:r w:rsidRPr="00124F95">
        <w:t>ИЗО</w:t>
      </w:r>
      <w:proofErr w:type="gramEnd"/>
      <w:r w:rsidRPr="00430BF3">
        <w:t>.</w:t>
      </w:r>
    </w:p>
    <w:p w:rsidR="00D076D7" w:rsidRPr="009B7A1D" w:rsidRDefault="00D076D7" w:rsidP="00D076D7">
      <w:pPr>
        <w:jc w:val="both"/>
      </w:pPr>
      <w:r>
        <w:t>в</w:t>
      </w:r>
      <w:r w:rsidRPr="00401D59">
        <w:t xml:space="preserve">ыезжали </w:t>
      </w:r>
      <w:r w:rsidRPr="009B7A1D">
        <w:t xml:space="preserve">в  театры: </w:t>
      </w:r>
    </w:p>
    <w:p w:rsidR="00D076D7" w:rsidRPr="009B7A1D" w:rsidRDefault="00D076D7" w:rsidP="00D076D7">
      <w:pPr>
        <w:jc w:val="both"/>
      </w:pPr>
      <w:r w:rsidRPr="009B7A1D">
        <w:t>-  кукольный театр спектакль «Бука», «Красная шапочка»</w:t>
      </w:r>
      <w:r>
        <w:t xml:space="preserve"> (начальная школа)</w:t>
      </w:r>
      <w:r w:rsidRPr="009B7A1D">
        <w:t>;</w:t>
      </w:r>
    </w:p>
    <w:p w:rsidR="00D076D7" w:rsidRDefault="00D076D7" w:rsidP="00D076D7">
      <w:pPr>
        <w:jc w:val="both"/>
      </w:pPr>
      <w:r w:rsidRPr="009B7A1D">
        <w:t xml:space="preserve">-  </w:t>
      </w:r>
      <w:r>
        <w:t>театр</w:t>
      </w:r>
      <w:r w:rsidRPr="008525F3">
        <w:t xml:space="preserve"> «Сахарок» спектакль «Незнайка на Луне»</w:t>
      </w:r>
      <w:r>
        <w:t>;</w:t>
      </w:r>
    </w:p>
    <w:p w:rsidR="00D076D7" w:rsidRDefault="00D076D7" w:rsidP="00D076D7">
      <w:pPr>
        <w:jc w:val="both"/>
      </w:pPr>
      <w:r>
        <w:t xml:space="preserve">- </w:t>
      </w:r>
      <w:r w:rsidRPr="008525F3">
        <w:t>Посещение выездного меропр</w:t>
      </w:r>
      <w:r>
        <w:t xml:space="preserve">иятия музея-заповедника </w:t>
      </w:r>
      <w:proofErr w:type="spellStart"/>
      <w:r>
        <w:t>Сарепта</w:t>
      </w:r>
      <w:proofErr w:type="spellEnd"/>
      <w:r>
        <w:t xml:space="preserve"> </w:t>
      </w:r>
      <w:r w:rsidRPr="008525F3">
        <w:t xml:space="preserve">«Клуб </w:t>
      </w:r>
      <w:proofErr w:type="spellStart"/>
      <w:r w:rsidRPr="008525F3">
        <w:t>ГличЪ</w:t>
      </w:r>
      <w:proofErr w:type="spellEnd"/>
      <w:r w:rsidRPr="008525F3">
        <w:t>»</w:t>
      </w:r>
      <w:r>
        <w:t xml:space="preserve">. Спектакль </w:t>
      </w:r>
      <w:r w:rsidRPr="008525F3">
        <w:t xml:space="preserve"> «А</w:t>
      </w:r>
      <w:r>
        <w:t xml:space="preserve"> </w:t>
      </w:r>
      <w:r w:rsidRPr="008525F3">
        <w:t>ты –</w:t>
      </w:r>
      <w:r>
        <w:t xml:space="preserve"> </w:t>
      </w:r>
      <w:r w:rsidRPr="008525F3">
        <w:t>Баты шли солдаты»</w:t>
      </w:r>
      <w:r>
        <w:t>, «Свеча памяти»;</w:t>
      </w:r>
    </w:p>
    <w:p w:rsidR="00D076D7" w:rsidRDefault="00D076D7" w:rsidP="00D076D7">
      <w:pPr>
        <w:jc w:val="both"/>
      </w:pPr>
      <w:r>
        <w:t>- Молодежный театр «Снежная королева»</w:t>
      </w:r>
    </w:p>
    <w:p w:rsidR="00D076D7" w:rsidRDefault="00D076D7" w:rsidP="00D076D7">
      <w:pPr>
        <w:jc w:val="both"/>
      </w:pPr>
      <w:r>
        <w:t>- Царицынская опера «Сказка о Царе Петре, красавице Ладе и Ваське Селиванове, Царицынском пареньке», «Алиса в стране чудес»</w:t>
      </w:r>
    </w:p>
    <w:p w:rsidR="00D076D7" w:rsidRPr="008525F3" w:rsidRDefault="00D076D7" w:rsidP="00D076D7">
      <w:pPr>
        <w:jc w:val="both"/>
      </w:pPr>
      <w:r>
        <w:t xml:space="preserve">-  НЭТ «Фестиваль кукольных театров» </w:t>
      </w:r>
    </w:p>
    <w:p w:rsidR="00D076D7" w:rsidRPr="00187EED" w:rsidRDefault="00D076D7" w:rsidP="00D076D7">
      <w:pPr>
        <w:jc w:val="both"/>
      </w:pPr>
      <w:r>
        <w:t xml:space="preserve">-  </w:t>
      </w:r>
      <w:r w:rsidRPr="008525F3">
        <w:t xml:space="preserve">Волгоградский театр кукол </w:t>
      </w:r>
      <w:r>
        <w:t xml:space="preserve"> спектакл</w:t>
      </w:r>
      <w:proofErr w:type="gramStart"/>
      <w:r>
        <w:t>ь(</w:t>
      </w:r>
      <w:proofErr w:type="gramEnd"/>
      <w:r>
        <w:t>выездной)</w:t>
      </w:r>
      <w:r w:rsidRPr="008525F3">
        <w:t xml:space="preserve"> «Сталинградская мадонна»</w:t>
      </w:r>
      <w:r>
        <w:t xml:space="preserve"> и для учащихся 1-6 классов; </w:t>
      </w:r>
      <w:r w:rsidRPr="008525F3">
        <w:t>«Кошкин дом»</w:t>
      </w:r>
      <w:r>
        <w:t>,</w:t>
      </w:r>
      <w:r w:rsidRPr="008525F3">
        <w:t xml:space="preserve"> «Волшебник «Ох»</w:t>
      </w:r>
      <w:r>
        <w:t xml:space="preserve"> для учащихся младшей школы</w:t>
      </w:r>
      <w:r w:rsidRPr="008525F3">
        <w:t>. Хорошие представления, все дети были довольны.</w:t>
      </w:r>
    </w:p>
    <w:p w:rsidR="00D076D7" w:rsidRDefault="00D076D7" w:rsidP="00D076D7">
      <w:pPr>
        <w:jc w:val="both"/>
        <w:rPr>
          <w:rFonts w:eastAsia="Calibri"/>
        </w:rPr>
      </w:pPr>
      <w:r>
        <w:rPr>
          <w:rFonts w:eastAsia="Calibri"/>
        </w:rPr>
        <w:t>Основной составляющей воспитательной работы школы является участие всех классов в общешкольных мероприятиях. Это позволяет четко определить место классного коллектива в общей системе воспитательного процесса в школе.</w:t>
      </w:r>
    </w:p>
    <w:p w:rsidR="00D076D7" w:rsidRDefault="00D076D7" w:rsidP="00D076D7">
      <w:pPr>
        <w:jc w:val="both"/>
        <w:rPr>
          <w:rFonts w:eastAsia="Calibri"/>
        </w:rPr>
      </w:pPr>
      <w:r>
        <w:rPr>
          <w:rFonts w:eastAsia="Calibri"/>
        </w:rPr>
        <w:t xml:space="preserve">        Таким образом, путем организации воспитательной деятельности школы, ориентированной на создание условий для реализации творческого потенциала </w:t>
      </w:r>
      <w:r>
        <w:rPr>
          <w:rFonts w:eastAsia="Calibri"/>
        </w:rPr>
        <w:lastRenderedPageBreak/>
        <w:t>обучающихся, путем использование методов активного воспитания, активного участия во всех мероприятиях школьных и внешкольных, обеспечивается включенность учеников в социально-значимую деятельность, раз</w:t>
      </w:r>
      <w:r w:rsidRPr="00EB1E78">
        <w:rPr>
          <w:rFonts w:eastAsia="Calibri"/>
        </w:rPr>
        <w:t>витие творческих способностей</w:t>
      </w:r>
    </w:p>
    <w:p w:rsidR="00D076D7" w:rsidRDefault="00D076D7" w:rsidP="00D076D7">
      <w:pPr>
        <w:jc w:val="both"/>
        <w:rPr>
          <w:rFonts w:eastAsia="Calibri"/>
        </w:rPr>
      </w:pPr>
      <w:r>
        <w:rPr>
          <w:rFonts w:eastAsia="Calibri"/>
        </w:rPr>
        <w:t xml:space="preserve">          Рекомендации: </w:t>
      </w:r>
    </w:p>
    <w:p w:rsidR="00D076D7" w:rsidRDefault="00D076D7" w:rsidP="00D076D7">
      <w:pPr>
        <w:jc w:val="both"/>
        <w:rPr>
          <w:rFonts w:eastAsia="Calibri"/>
        </w:rPr>
      </w:pPr>
      <w:r>
        <w:rPr>
          <w:rFonts w:eastAsia="Calibri"/>
        </w:rPr>
        <w:t>-усилить работу с выпускниками школы по их активной творческой и общественной деятельности в течени</w:t>
      </w:r>
      <w:proofErr w:type="gramStart"/>
      <w:r>
        <w:rPr>
          <w:rFonts w:eastAsia="Calibri"/>
        </w:rPr>
        <w:t>и</w:t>
      </w:r>
      <w:proofErr w:type="gramEnd"/>
      <w:r>
        <w:rPr>
          <w:rFonts w:eastAsia="Calibri"/>
        </w:rPr>
        <w:t xml:space="preserve"> всего учебного года. </w:t>
      </w:r>
    </w:p>
    <w:p w:rsidR="00D076D7" w:rsidRPr="00BC3B2B" w:rsidRDefault="00D076D7" w:rsidP="00D076D7">
      <w:pPr>
        <w:jc w:val="both"/>
        <w:rPr>
          <w:rFonts w:eastAsia="Calibri"/>
        </w:rPr>
      </w:pPr>
      <w:r>
        <w:rPr>
          <w:rFonts w:eastAsia="Calibri"/>
        </w:rPr>
        <w:t xml:space="preserve">- усилить работу в плане посещения театров, музеев и памятных мест Волгограда в год 75-летия со дня Победы в ВОВ. </w:t>
      </w:r>
    </w:p>
    <w:p w:rsidR="00D076D7" w:rsidRDefault="00D076D7" w:rsidP="00D076D7">
      <w:pPr>
        <w:jc w:val="both"/>
      </w:pPr>
      <w:r>
        <w:t xml:space="preserve">С целью формирования культуры </w:t>
      </w:r>
      <w:r w:rsidRPr="00345CF7">
        <w:rPr>
          <w:b/>
        </w:rPr>
        <w:t>толерантности и межнационального согласия</w:t>
      </w:r>
      <w:r w:rsidRPr="00345CF7">
        <w:t xml:space="preserve"> </w:t>
      </w:r>
      <w:r>
        <w:t xml:space="preserve"> в ноябре месяце 2019</w:t>
      </w:r>
      <w:r w:rsidRPr="00345CF7">
        <w:t xml:space="preserve"> г. прошли мероприятия, посвященные Международному </w:t>
      </w:r>
      <w:r>
        <w:t>дню толерантности:</w:t>
      </w:r>
      <w:r w:rsidRPr="00345CF7">
        <w:t xml:space="preserve"> </w:t>
      </w:r>
    </w:p>
    <w:p w:rsidR="00D076D7" w:rsidRPr="003C70B0" w:rsidRDefault="00D076D7" w:rsidP="00D076D7">
      <w:pPr>
        <w:jc w:val="both"/>
      </w:pPr>
      <w:r>
        <w:t>-</w:t>
      </w:r>
      <w:r w:rsidRPr="003C70B0">
        <w:t>Тематические классные часы «Мы обязаны знать и помнить», «В единстве наша сила», «Толерантность-дорога к миру»</w:t>
      </w:r>
    </w:p>
    <w:p w:rsidR="00D076D7" w:rsidRPr="003C70B0" w:rsidRDefault="00D076D7" w:rsidP="00D076D7">
      <w:pPr>
        <w:jc w:val="both"/>
      </w:pPr>
      <w:r>
        <w:t>-</w:t>
      </w:r>
      <w:r w:rsidRPr="003C70B0">
        <w:t>Воспитательские часы «Когда мы едины - мы непобедимы», « Я в мире, мир во мне», «Толерантность-мир добра»,  «Мой необычный друг»</w:t>
      </w:r>
    </w:p>
    <w:p w:rsidR="00D076D7" w:rsidRDefault="00D076D7" w:rsidP="00D076D7">
      <w:pPr>
        <w:jc w:val="both"/>
      </w:pPr>
      <w:r w:rsidRPr="00874050">
        <w:t>-Беседа «Толерантность в современном обществе», «Быть среди людей»</w:t>
      </w:r>
    </w:p>
    <w:p w:rsidR="00D076D7" w:rsidRPr="003C70B0" w:rsidRDefault="00D076D7" w:rsidP="00D076D7">
      <w:pPr>
        <w:jc w:val="both"/>
      </w:pPr>
      <w:r>
        <w:t>-</w:t>
      </w:r>
      <w:r w:rsidRPr="003C70B0">
        <w:t>Выставка в библиотеке «Уроки истории России - путь к толерантности»</w:t>
      </w:r>
    </w:p>
    <w:p w:rsidR="00D076D7" w:rsidRPr="003C70B0" w:rsidRDefault="00D076D7" w:rsidP="00D076D7">
      <w:pPr>
        <w:jc w:val="both"/>
      </w:pPr>
      <w:r>
        <w:t>-</w:t>
      </w:r>
      <w:r w:rsidRPr="003C70B0">
        <w:t>Круглый стол  учащихся  9 классов «Нужно ли быть толерантным?», «Учимся спорить толерантно».</w:t>
      </w:r>
    </w:p>
    <w:p w:rsidR="00D076D7" w:rsidRPr="002A51CF" w:rsidRDefault="00D076D7" w:rsidP="00D076D7">
      <w:pPr>
        <w:jc w:val="both"/>
      </w:pPr>
      <w:r w:rsidRPr="002A51CF">
        <w:t xml:space="preserve">- </w:t>
      </w:r>
      <w:r>
        <w:t>В</w:t>
      </w:r>
      <w:r w:rsidRPr="002A51CF">
        <w:t>первые стали участниками    городского конкурса  национальных костюмов   «Мы за культуру мира против экстремизма» (очный конкурс)</w:t>
      </w:r>
    </w:p>
    <w:p w:rsidR="00D076D7" w:rsidRPr="003C70B0" w:rsidRDefault="00D076D7" w:rsidP="00D076D7">
      <w:pPr>
        <w:jc w:val="both"/>
      </w:pPr>
      <w:r>
        <w:t>- По школьному телевидению транслировались тематические видеоматериалы</w:t>
      </w:r>
      <w:r w:rsidRPr="003C70B0">
        <w:t xml:space="preserve"> для</w:t>
      </w:r>
      <w:r>
        <w:t xml:space="preserve"> детей и  родителей:</w:t>
      </w:r>
      <w:r w:rsidRPr="003C70B0">
        <w:t xml:space="preserve"> социальный ролик «Толерантность»,  «Россия едина!», «Основы толерантности»</w:t>
      </w:r>
    </w:p>
    <w:p w:rsidR="00D076D7" w:rsidRPr="003C70B0" w:rsidRDefault="00D076D7" w:rsidP="00D076D7">
      <w:pPr>
        <w:jc w:val="both"/>
      </w:pPr>
      <w:r>
        <w:t xml:space="preserve">-Прошла </w:t>
      </w:r>
      <w:r w:rsidRPr="003C70B0">
        <w:t>Выставка  рисунков национальных костюмов</w:t>
      </w:r>
      <w:r>
        <w:t xml:space="preserve"> народов России.</w:t>
      </w:r>
      <w:r w:rsidRPr="003C70B0">
        <w:t xml:space="preserve"> </w:t>
      </w:r>
    </w:p>
    <w:p w:rsidR="00D076D7" w:rsidRPr="003C70B0" w:rsidRDefault="00D076D7" w:rsidP="00D076D7">
      <w:pPr>
        <w:jc w:val="both"/>
      </w:pPr>
      <w:r>
        <w:t>-Сотрудники психолого-педагогической службы провели а</w:t>
      </w:r>
      <w:r w:rsidRPr="003C70B0">
        <w:t>нкетирование по выявлению скрытого экстремизма.</w:t>
      </w:r>
    </w:p>
    <w:p w:rsidR="00D076D7" w:rsidRPr="003C70B0" w:rsidRDefault="00D076D7" w:rsidP="00D076D7">
      <w:pPr>
        <w:jc w:val="both"/>
      </w:pPr>
      <w:r>
        <w:t xml:space="preserve">- Проведены уроки </w:t>
      </w:r>
      <w:r w:rsidRPr="003C70B0">
        <w:t xml:space="preserve"> литературы</w:t>
      </w:r>
      <w:r>
        <w:t>:</w:t>
      </w:r>
      <w:r w:rsidRPr="003C70B0">
        <w:t xml:space="preserve"> «Литература и искусство народов России»</w:t>
      </w:r>
    </w:p>
    <w:p w:rsidR="00D076D7" w:rsidRPr="003C70B0" w:rsidRDefault="00D076D7" w:rsidP="00D076D7">
      <w:pPr>
        <w:jc w:val="both"/>
      </w:pPr>
      <w:r>
        <w:t>-</w:t>
      </w:r>
      <w:r w:rsidRPr="003C70B0">
        <w:t>Акция совместно с родительской общественностью «Своими руками изготовим национальный костюм», дефиле костюмов национальностей России</w:t>
      </w:r>
      <w:r>
        <w:t xml:space="preserve"> проведена в праздник Белых журавлей</w:t>
      </w:r>
      <w:r w:rsidRPr="003C70B0">
        <w:t>.</w:t>
      </w:r>
    </w:p>
    <w:p w:rsidR="00D076D7" w:rsidRDefault="00D076D7" w:rsidP="00D076D7">
      <w:pPr>
        <w:jc w:val="both"/>
      </w:pPr>
      <w:r>
        <w:t>-Игра-беседа  «О тех, кто рядом», п</w:t>
      </w:r>
      <w:r w:rsidRPr="00874050">
        <w:t>рактическая игра  «Все мы похожи, но и отличаемся тоже»</w:t>
      </w:r>
      <w:r>
        <w:t>, в</w:t>
      </w:r>
      <w:r w:rsidRPr="00874050">
        <w:t>икторина  «Единство разных»</w:t>
      </w:r>
      <w:r>
        <w:t>.</w:t>
      </w:r>
    </w:p>
    <w:p w:rsidR="00D076D7" w:rsidRPr="003C70B0" w:rsidRDefault="00D076D7" w:rsidP="00D076D7">
      <w:pPr>
        <w:jc w:val="both"/>
      </w:pPr>
      <w:r>
        <w:t>- Н</w:t>
      </w:r>
      <w:r w:rsidRPr="003C70B0">
        <w:t xml:space="preserve">а школьном сайте </w:t>
      </w:r>
      <w:r>
        <w:t>размещены социальные</w:t>
      </w:r>
      <w:r w:rsidRPr="003C70B0">
        <w:t xml:space="preserve"> ролик</w:t>
      </w:r>
      <w:r>
        <w:t>и</w:t>
      </w:r>
      <w:r w:rsidRPr="003C70B0">
        <w:t xml:space="preserve"> «Толерантность»,  «Основы т</w:t>
      </w:r>
      <w:r>
        <w:t>олерантности»,  «Россия едина!»</w:t>
      </w:r>
      <w:r w:rsidRPr="003C70B0">
        <w:t xml:space="preserve">   в рубрике «Родителям»</w:t>
      </w:r>
      <w:r>
        <w:t>.</w:t>
      </w:r>
    </w:p>
    <w:p w:rsidR="00D076D7" w:rsidRDefault="00D076D7" w:rsidP="00D076D7">
      <w:pPr>
        <w:jc w:val="both"/>
      </w:pPr>
      <w:r>
        <w:t>Ч</w:t>
      </w:r>
      <w:r w:rsidRPr="00874050">
        <w:t>ленами волонтерского объединения  «Твори добро»</w:t>
      </w:r>
      <w:r>
        <w:t xml:space="preserve"> раздавались и изготовлялись буклеты: </w:t>
      </w:r>
      <w:r w:rsidRPr="00874050">
        <w:t xml:space="preserve"> «Вместе против  экстремизма»</w:t>
      </w:r>
    </w:p>
    <w:p w:rsidR="00D076D7" w:rsidRDefault="00D076D7" w:rsidP="00D076D7">
      <w:pPr>
        <w:jc w:val="both"/>
      </w:pPr>
      <w:r>
        <w:t xml:space="preserve">В </w:t>
      </w:r>
      <w:r w:rsidRPr="00874050">
        <w:t xml:space="preserve"> М</w:t>
      </w:r>
      <w:r>
        <w:t xml:space="preserve">еждународный </w:t>
      </w:r>
      <w:r w:rsidRPr="00874050">
        <w:t>день  толерантности (16 ноября) в школе прошла акция «Ладошки доброты»</w:t>
      </w:r>
      <w:r>
        <w:t xml:space="preserve"> и во дворе </w:t>
      </w:r>
      <w:r w:rsidRPr="002A51CF">
        <w:t xml:space="preserve"> </w:t>
      </w:r>
      <w:r w:rsidRPr="007F3F7D">
        <w:t xml:space="preserve">школы  прошел </w:t>
      </w:r>
      <w:proofErr w:type="spellStart"/>
      <w:r w:rsidRPr="007F3F7D">
        <w:t>флэш-моб</w:t>
      </w:r>
      <w:proofErr w:type="spellEnd"/>
      <w:r w:rsidRPr="007F3F7D">
        <w:t xml:space="preserve"> «Мы разные, но мы вместе»  для учащихся, родителей</w:t>
      </w:r>
      <w:r>
        <w:t xml:space="preserve"> и сотрудников ГБОУ «Созвездие». </w:t>
      </w:r>
    </w:p>
    <w:p w:rsidR="00D076D7" w:rsidRPr="007F3F7D" w:rsidRDefault="00D076D7" w:rsidP="00D076D7">
      <w:pPr>
        <w:jc w:val="both"/>
      </w:pPr>
      <w:r w:rsidRPr="007F3F7D">
        <w:t xml:space="preserve">        Совет старшеклассников стал инициатором Акции «Подари улыбку»  в международный день здоровья</w:t>
      </w:r>
      <w:r>
        <w:t>, проходила акция в дистанционном режиме,  р</w:t>
      </w:r>
      <w:r w:rsidRPr="007F3F7D">
        <w:t xml:space="preserve">ебята весь день </w:t>
      </w:r>
      <w:r>
        <w:t>пересылали смайлики, затем воспитатели выполнили, совместно с родителями коллажи с фотографиями улыбающихся детей</w:t>
      </w:r>
      <w:r w:rsidRPr="007F3F7D">
        <w:t xml:space="preserve">. </w:t>
      </w:r>
    </w:p>
    <w:p w:rsidR="00D076D7" w:rsidRPr="00726A67" w:rsidRDefault="00D076D7" w:rsidP="00D076D7">
      <w:pPr>
        <w:jc w:val="both"/>
      </w:pPr>
      <w:r>
        <w:t xml:space="preserve">          </w:t>
      </w:r>
      <w:r w:rsidRPr="00726A67">
        <w:t xml:space="preserve">С целью формирования толерантного отношения </w:t>
      </w:r>
      <w:proofErr w:type="gramStart"/>
      <w:r w:rsidRPr="00726A67">
        <w:t>к</w:t>
      </w:r>
      <w:proofErr w:type="gramEnd"/>
      <w:r w:rsidRPr="00726A67">
        <w:t xml:space="preserve"> обучающимся  с ограниченными возможностями здоровья  в школе были проведены Уроки Доброты  с 1-11 классы. Учащимся был показан фильм об общеобразовательной школе-интернате име</w:t>
      </w:r>
      <w:r>
        <w:t>ни К.К.Грота г</w:t>
      </w:r>
      <w:proofErr w:type="gramStart"/>
      <w:r>
        <w:t>.С</w:t>
      </w:r>
      <w:proofErr w:type="gramEnd"/>
      <w:r>
        <w:t>анкт- Петербург</w:t>
      </w:r>
      <w:r w:rsidRPr="00726A67">
        <w:t xml:space="preserve"> – первом и старейшем в России учебном заведении для слепых детей.   </w:t>
      </w:r>
      <w:r w:rsidRPr="00726A67">
        <w:rPr>
          <w:color w:val="FF0000"/>
        </w:rPr>
        <w:t xml:space="preserve">                                                                 </w:t>
      </w:r>
    </w:p>
    <w:p w:rsidR="00D076D7" w:rsidRDefault="00D076D7" w:rsidP="00D076D7">
      <w:pPr>
        <w:jc w:val="both"/>
        <w:rPr>
          <w:color w:val="FF0000"/>
        </w:rPr>
      </w:pPr>
      <w:r w:rsidRPr="009C2C70">
        <w:t xml:space="preserve">Уроки доброты проходят </w:t>
      </w:r>
      <w:r>
        <w:t xml:space="preserve">и </w:t>
      </w:r>
      <w:r w:rsidRPr="009C2C70">
        <w:t xml:space="preserve">во время благотворительных акций: «Добрый автобус», помощь детям с онкологическими и другими тяжелыми заболеваниями; акция «Сумка дружбы и добра» к международному дню инвалидов, для ГКУЗ «Волгоградский  </w:t>
      </w:r>
      <w:r w:rsidRPr="009C2C70">
        <w:lastRenderedPageBreak/>
        <w:t>областной специализированный  дом ребенка для детей с органическим поражением центральной нервно</w:t>
      </w:r>
      <w:r>
        <w:t>й системы с нарушением психики».</w:t>
      </w:r>
      <w:r w:rsidRPr="009C2C70">
        <w:t xml:space="preserve"> </w:t>
      </w:r>
      <w:r w:rsidRPr="00BC6FDE">
        <w:t xml:space="preserve">Наша школа приняла активное  участие в подготовке новогодних мероприятий для детей с </w:t>
      </w:r>
      <w:proofErr w:type="spellStart"/>
      <w:r w:rsidRPr="00BC6FDE">
        <w:t>онкогематологическими</w:t>
      </w:r>
      <w:proofErr w:type="spellEnd"/>
      <w:r w:rsidRPr="00BC6FDE">
        <w:t>  заболеваниями, проходящих лечение в Волгоградском онкологическом диспансере. </w:t>
      </w:r>
      <w:r w:rsidRPr="00ED4CD2">
        <w:rPr>
          <w:color w:val="FF0000"/>
        </w:rPr>
        <w:t xml:space="preserve">  </w:t>
      </w:r>
    </w:p>
    <w:p w:rsidR="00D076D7" w:rsidRDefault="00D076D7" w:rsidP="00D076D7">
      <w:pPr>
        <w:shd w:val="clear" w:color="auto" w:fill="FFFFFF"/>
        <w:ind w:left="10" w:right="20"/>
        <w:jc w:val="both"/>
        <w:rPr>
          <w:color w:val="000000"/>
        </w:rPr>
      </w:pPr>
      <w:r>
        <w:rPr>
          <w:color w:val="000000"/>
        </w:rPr>
        <w:t xml:space="preserve">           В нашей школе организованно волонтерское движение, отряд получил название «Твори добро». Вот их добрые дела:</w:t>
      </w:r>
    </w:p>
    <w:p w:rsidR="00D076D7" w:rsidRDefault="00D076D7" w:rsidP="00D076D7">
      <w:pPr>
        <w:shd w:val="clear" w:color="auto" w:fill="FFFFFF"/>
        <w:ind w:left="10" w:right="20"/>
        <w:jc w:val="both"/>
      </w:pPr>
      <w:r>
        <w:t xml:space="preserve"> - Осенью, на день пожилых людей</w:t>
      </w:r>
      <w:r w:rsidRPr="008C388B">
        <w:t>  в ГБССУ СО ГПВИ «Волгоградский областной геронтологиче</w:t>
      </w:r>
      <w:r>
        <w:t>ский центр» приехали учащиеся  7</w:t>
      </w:r>
      <w:r w:rsidRPr="008C388B">
        <w:t xml:space="preserve"> «А»</w:t>
      </w:r>
      <w:r>
        <w:t xml:space="preserve">, 3 «А», 3 «Б» классов </w:t>
      </w:r>
      <w:r w:rsidRPr="008C388B">
        <w:t xml:space="preserve"> ГБОУ «Созв</w:t>
      </w:r>
      <w:r>
        <w:t>ездие», их родители, воспитатели</w:t>
      </w:r>
      <w:r w:rsidRPr="008C388B">
        <w:t xml:space="preserve"> с праздничной программы «Согреем добротой сердца». Дети подготовили стихи, танцы и открытки ручной работы, которые не оставили никого из присутствующих равнодушными. Пожилые люди были растроганы, царила атмосфера взаимопонимания.</w:t>
      </w:r>
    </w:p>
    <w:p w:rsidR="00D076D7" w:rsidRDefault="00D076D7" w:rsidP="00D076D7">
      <w:pPr>
        <w:shd w:val="clear" w:color="auto" w:fill="FFFFFF"/>
        <w:ind w:left="10" w:right="20"/>
        <w:jc w:val="both"/>
        <w:rPr>
          <w:color w:val="000000"/>
        </w:rPr>
      </w:pPr>
      <w:r>
        <w:t xml:space="preserve">- </w:t>
      </w:r>
      <w:r w:rsidRPr="00CE49CA">
        <w:rPr>
          <w:color w:val="000000"/>
        </w:rPr>
        <w:t xml:space="preserve">8 декабря участники волонтерского объединения "Твори добро"  вместе со своими родителями и воспитателем, </w:t>
      </w:r>
      <w:proofErr w:type="spellStart"/>
      <w:r>
        <w:rPr>
          <w:color w:val="000000"/>
        </w:rPr>
        <w:t>Закатовой</w:t>
      </w:r>
      <w:proofErr w:type="spellEnd"/>
      <w:r>
        <w:rPr>
          <w:color w:val="000000"/>
        </w:rPr>
        <w:t xml:space="preserve"> </w:t>
      </w:r>
      <w:r w:rsidRPr="00CE49CA">
        <w:rPr>
          <w:color w:val="000000"/>
        </w:rPr>
        <w:t xml:space="preserve">К. Г., </w:t>
      </w:r>
      <w:r>
        <w:rPr>
          <w:color w:val="000000"/>
        </w:rPr>
        <w:t xml:space="preserve">в </w:t>
      </w:r>
      <w:r w:rsidRPr="00CE49CA">
        <w:rPr>
          <w:color w:val="000000"/>
        </w:rPr>
        <w:t>очередной раз  посетили  «Волгоградский област</w:t>
      </w:r>
      <w:r>
        <w:rPr>
          <w:color w:val="000000"/>
        </w:rPr>
        <w:t>ной  геронтологический центр» с праздничной программой,</w:t>
      </w:r>
      <w:r w:rsidRPr="00CE49CA">
        <w:rPr>
          <w:color w:val="000000"/>
        </w:rPr>
        <w:t xml:space="preserve">  посвященной  международному Дню толерантности. Пожилые  люди с интересом слушали рассказ ребят об истории этой страны, а позже  наслаждались красивым танцем. Бабушки и дедушки  с удовольствием сфотографировались с нашими прекрасными  девушками в национальных костюмах, а нашим артистам  было  приятно порадовать их.</w:t>
      </w:r>
    </w:p>
    <w:p w:rsidR="00D076D7" w:rsidRDefault="00D076D7" w:rsidP="00D076D7">
      <w:pPr>
        <w:shd w:val="clear" w:color="auto" w:fill="FFFFFF"/>
        <w:ind w:left="10" w:right="20"/>
        <w:jc w:val="both"/>
      </w:pPr>
      <w:r>
        <w:t xml:space="preserve"> </w:t>
      </w:r>
      <w:r w:rsidRPr="008C388B">
        <w:t xml:space="preserve">- Волонтеры из 7-х классов на переменах  приходили  в гости в начальную школу и весело и задорно  играли в подвижные игры. Малыши учились играть все вместе, дружно. И просили приходить к ним в гости каждый день для веселых игр! </w:t>
      </w:r>
    </w:p>
    <w:p w:rsidR="00D076D7" w:rsidRPr="008C388B" w:rsidRDefault="00D076D7" w:rsidP="00D076D7">
      <w:pPr>
        <w:shd w:val="clear" w:color="auto" w:fill="FFFFFF"/>
        <w:ind w:left="10" w:right="20"/>
        <w:jc w:val="both"/>
      </w:pPr>
      <w:r>
        <w:t xml:space="preserve">- Волонтеры подключились к реализации Программы «Академия «Мери </w:t>
      </w:r>
      <w:proofErr w:type="spellStart"/>
      <w:r>
        <w:t>Поппинс</w:t>
      </w:r>
      <w:proofErr w:type="spellEnd"/>
      <w:r>
        <w:t>», они с удовольствием участвовали в информационной компании данного проекта.</w:t>
      </w:r>
    </w:p>
    <w:p w:rsidR="00D076D7" w:rsidRPr="00123A01" w:rsidRDefault="00D076D7" w:rsidP="00D076D7">
      <w:pPr>
        <w:pStyle w:val="standard"/>
        <w:spacing w:before="0" w:beforeAutospacing="0" w:after="0" w:afterAutospacing="0"/>
        <w:jc w:val="both"/>
      </w:pPr>
      <w:r>
        <w:t xml:space="preserve">             Основной составляющей работы школы является участие всех классов в классных и общешкольных </w:t>
      </w:r>
      <w:r w:rsidRPr="008506E0">
        <w:t>мероприятиях. Коллективно-творческие дела, придуманные педагогами совместно с  детьми и успешно воплощенные, приводят к повышению инициативности, развитию творчества и мотивируют школьников к участию во внеурочной социально значимой деятельности.</w:t>
      </w:r>
      <w:r>
        <w:t xml:space="preserve">        </w:t>
      </w:r>
    </w:p>
    <w:p w:rsidR="00D076D7" w:rsidRDefault="00D076D7" w:rsidP="00D076D7">
      <w:pPr>
        <w:shd w:val="clear" w:color="auto" w:fill="FFFFFF"/>
        <w:ind w:left="10" w:right="20" w:firstLine="300"/>
        <w:jc w:val="both"/>
      </w:pPr>
      <w:r w:rsidRPr="009B7A1D">
        <w:rPr>
          <w:b/>
        </w:rPr>
        <w:t xml:space="preserve">Цель трудового и  </w:t>
      </w:r>
      <w:proofErr w:type="spellStart"/>
      <w:r w:rsidRPr="009B7A1D">
        <w:rPr>
          <w:b/>
        </w:rPr>
        <w:t>профориентационного</w:t>
      </w:r>
      <w:proofErr w:type="spellEnd"/>
      <w:r w:rsidRPr="009B7A1D">
        <w:t xml:space="preserve"> воспитания – развитие добросовестного, ответственного и творческого отношения к разным видам трудовой деятельности, накопление</w:t>
      </w:r>
      <w:r>
        <w:t xml:space="preserve"> профессионального опыта как условия выполнения важнейшей обязанности человека. Школа наша необычная, поэтому кроме уроков труда и домоводства, во второй половине дня ребята занимаются самообслуживанием: заправляют кровати в спальнях, дежурят в классе, занимаются разведением комнатных цветов, весной и осенью участвуют в </w:t>
      </w:r>
      <w:proofErr w:type="spellStart"/>
      <w:r>
        <w:t>экосубботниках</w:t>
      </w:r>
      <w:proofErr w:type="spellEnd"/>
      <w:r>
        <w:t>.</w:t>
      </w:r>
    </w:p>
    <w:p w:rsidR="00D076D7" w:rsidRDefault="00D076D7" w:rsidP="00D076D7">
      <w:pPr>
        <w:shd w:val="clear" w:color="auto" w:fill="FFFFFF"/>
        <w:ind w:left="10" w:right="20" w:firstLine="300"/>
        <w:jc w:val="both"/>
      </w:pPr>
      <w:r>
        <w:t xml:space="preserve">В младшей школе воспитатели приучают детей  к формированию умений и навыков по самообслуживанию. В 1-х классах прошли беседы о правилах бережного отношения к школьному имуществу; о бережном отношении к учебным принадлежностям и своим личным вещам. Во 2-х классах проводились беседы  «У меня везде порядок», «Одежда школьника»; «Мой личный шкафчик». </w:t>
      </w:r>
    </w:p>
    <w:p w:rsidR="00D076D7" w:rsidRDefault="00D076D7" w:rsidP="00D076D7">
      <w:pPr>
        <w:shd w:val="clear" w:color="auto" w:fill="FFFFFF"/>
        <w:ind w:left="10" w:right="20" w:firstLine="300"/>
        <w:jc w:val="both"/>
      </w:pPr>
      <w:r>
        <w:t>Для старшеклассников ведется работа по профориентации. Воспитатели и классные руководители работают в тесном контакте с психологической службой школы,</w:t>
      </w:r>
      <w:r w:rsidRPr="00DE3C86">
        <w:t xml:space="preserve"> </w:t>
      </w:r>
      <w:r>
        <w:t xml:space="preserve">получают своевременную и  квалифицированную помощь по различным вопросам. В ходе изучения тем о профессиях, психологами  используется комплекс психологических методик, направленных на изучение и анализ индивидуальных психологических качеств обучающихся. Знакомясь с приемами самопознания и самоанализа личности, обучающиеся учатся соотносить свои склонности и возможности с требованиями, предъявляемыми к человеку определенной профессии, намечают планы реализации профессиональных намерений.     Психологи школы провели цикл занятий по программе «Я и моя профессия». В системе проводились индивидуальные беседы, как со старшеклассниками, так и с их родителями. Для помощи ребятам в выборе профессий </w:t>
      </w:r>
      <w:r>
        <w:lastRenderedPageBreak/>
        <w:t xml:space="preserve">была организована работа элективных курсов, факультативов. Воспитатели средней школы знакомили учеников с профессиями их родителей на родительских собраниях. Например,  в 8 «Б» мама </w:t>
      </w:r>
      <w:proofErr w:type="spellStart"/>
      <w:r>
        <w:t>Кострыкина</w:t>
      </w:r>
      <w:proofErr w:type="spellEnd"/>
      <w:r>
        <w:t xml:space="preserve"> Л. рассказывала о профессии экономиста, а  девочки с удовольствием прислушались к советам косметолога мамы  Бельской Д. и др.</w:t>
      </w:r>
    </w:p>
    <w:p w:rsidR="00D076D7" w:rsidRDefault="00D076D7" w:rsidP="00D076D7">
      <w:pPr>
        <w:shd w:val="clear" w:color="auto" w:fill="FFFFFF"/>
        <w:ind w:left="10" w:right="20" w:firstLine="300"/>
        <w:jc w:val="both"/>
      </w:pPr>
      <w:r>
        <w:t xml:space="preserve"> В 7-8 классах воспитателями проведены беседы следующей тематики:</w:t>
      </w:r>
    </w:p>
    <w:p w:rsidR="00D076D7" w:rsidRDefault="00D076D7" w:rsidP="00D076D7">
      <w:pPr>
        <w:shd w:val="clear" w:color="auto" w:fill="FFFFFF"/>
        <w:ind w:left="10" w:right="20" w:firstLine="300"/>
        <w:jc w:val="both"/>
      </w:pPr>
      <w:r>
        <w:t>- «Виды профессий» (1 четверть);</w:t>
      </w:r>
    </w:p>
    <w:p w:rsidR="00D076D7" w:rsidRDefault="00D076D7" w:rsidP="00D076D7">
      <w:pPr>
        <w:shd w:val="clear" w:color="auto" w:fill="FFFFFF"/>
        <w:ind w:left="10" w:right="20" w:firstLine="300"/>
        <w:jc w:val="both"/>
      </w:pPr>
      <w:r>
        <w:t xml:space="preserve">- «Роль знаний, умений, навыков в приобретении профессий»(3 четверть).  </w:t>
      </w:r>
    </w:p>
    <w:p w:rsidR="00D076D7" w:rsidRDefault="00D076D7" w:rsidP="00D076D7">
      <w:pPr>
        <w:jc w:val="both"/>
      </w:pPr>
      <w:r w:rsidRPr="00DE3C86">
        <w:t>Воспитатели 9-х классов  большое внимание уделяют вопросам профориентации детей-инвалидов и детей с ОВЗ.</w:t>
      </w:r>
    </w:p>
    <w:p w:rsidR="00D076D7" w:rsidRDefault="00D076D7" w:rsidP="00D076D7">
      <w:pPr>
        <w:jc w:val="both"/>
      </w:pPr>
      <w:r>
        <w:t>В школьной библиотеке в течение учебного года проводится выставка литературы по теме «Моя любимая профессиям.</w:t>
      </w:r>
    </w:p>
    <w:p w:rsidR="00D076D7" w:rsidRPr="00DE3C86" w:rsidRDefault="00D076D7" w:rsidP="00D076D7">
      <w:pPr>
        <w:jc w:val="both"/>
      </w:pPr>
      <w:r>
        <w:t xml:space="preserve">В апреле, во время дистанционного режима, воспитатели продолжали вести </w:t>
      </w:r>
      <w:proofErr w:type="spellStart"/>
      <w:r>
        <w:t>профориентационную</w:t>
      </w:r>
      <w:proofErr w:type="spellEnd"/>
      <w:r>
        <w:t xml:space="preserve"> работу в </w:t>
      </w:r>
      <w:proofErr w:type="spellStart"/>
      <w:r>
        <w:t>онлайн</w:t>
      </w:r>
      <w:proofErr w:type="spellEnd"/>
      <w:r>
        <w:t xml:space="preserve"> режиме: рассылая активные ссылки колледжей, техникумов, ВУЗов Волгограда. </w:t>
      </w:r>
    </w:p>
    <w:p w:rsidR="00D076D7" w:rsidRDefault="00D076D7" w:rsidP="00D076D7">
      <w:pPr>
        <w:jc w:val="both"/>
      </w:pPr>
      <w:r>
        <w:t xml:space="preserve">В основном для учащихся ГБОУ «Созвездие» </w:t>
      </w:r>
      <w:proofErr w:type="spellStart"/>
      <w:r>
        <w:t>профориентационная</w:t>
      </w:r>
      <w:proofErr w:type="spellEnd"/>
      <w:r>
        <w:t xml:space="preserve"> работа носила информационно – просветительский характер. Для повышения эффективности деятельности данного направления необходимо ввести в традицию встречи с людьми разных профессий и организацию экскурсий на предприятия </w:t>
      </w:r>
      <w:proofErr w:type="gramStart"/>
      <w:r>
        <w:t>г</w:t>
      </w:r>
      <w:proofErr w:type="gramEnd"/>
      <w:r>
        <w:t>. Волгограда, не только в выпускных классах, но и для учащихся средней школы.</w:t>
      </w:r>
    </w:p>
    <w:p w:rsidR="00D076D7" w:rsidRDefault="00D076D7" w:rsidP="00D076D7">
      <w:pPr>
        <w:jc w:val="both"/>
      </w:pPr>
      <w:r>
        <w:t>Рекомендации:</w:t>
      </w:r>
    </w:p>
    <w:p w:rsidR="00D076D7" w:rsidRPr="006F5BDC" w:rsidRDefault="00D076D7" w:rsidP="00D076D7">
      <w:pPr>
        <w:jc w:val="both"/>
      </w:pPr>
      <w:r>
        <w:t xml:space="preserve">Воспитателям 9-х классов усилить работу по пропаганде  специальностей для детей с ОВЗ и детей-инвалидов и запланировать экскурсии в колледжи </w:t>
      </w:r>
      <w:proofErr w:type="gramStart"/>
      <w:r>
        <w:t>г</w:t>
      </w:r>
      <w:proofErr w:type="gramEnd"/>
      <w:r>
        <w:t xml:space="preserve">. Волгограда.    </w:t>
      </w:r>
    </w:p>
    <w:p w:rsidR="00D076D7" w:rsidRPr="00B417A9" w:rsidRDefault="00D076D7" w:rsidP="00D076D7">
      <w:pPr>
        <w:jc w:val="both"/>
      </w:pPr>
      <w:r>
        <w:rPr>
          <w:color w:val="000000"/>
        </w:rPr>
        <w:t xml:space="preserve">            </w:t>
      </w:r>
      <w:r w:rsidRPr="00C73BC5">
        <w:rPr>
          <w:color w:val="000000"/>
        </w:rPr>
        <w:t xml:space="preserve">Традиционно в нашей школе проводится много работы по </w:t>
      </w:r>
      <w:proofErr w:type="spellStart"/>
      <w:r w:rsidRPr="003D5E66">
        <w:rPr>
          <w:b/>
          <w:color w:val="000000"/>
        </w:rPr>
        <w:t>здоровьесбережению</w:t>
      </w:r>
      <w:proofErr w:type="spellEnd"/>
      <w:r w:rsidRPr="00372974">
        <w:rPr>
          <w:color w:val="000000"/>
        </w:rPr>
        <w:t>.</w:t>
      </w:r>
      <w:r>
        <w:rPr>
          <w:color w:val="000000"/>
        </w:rPr>
        <w:t xml:space="preserve"> Целью данного направления является формирование устойчивого позитивного отношения к ведению здорового образа жизни, укрепление собственного здоровья.</w:t>
      </w:r>
      <w:r w:rsidRPr="00372974">
        <w:rPr>
          <w:color w:val="000000"/>
        </w:rPr>
        <w:t xml:space="preserve"> </w:t>
      </w:r>
      <w:r>
        <w:rPr>
          <w:color w:val="000000"/>
        </w:rPr>
        <w:t xml:space="preserve">В течение года проводились </w:t>
      </w:r>
      <w:r w:rsidRPr="00372974">
        <w:rPr>
          <w:color w:val="000000"/>
        </w:rPr>
        <w:t xml:space="preserve">  классные часы, беседы</w:t>
      </w:r>
      <w:r>
        <w:rPr>
          <w:color w:val="000000"/>
        </w:rPr>
        <w:t>, выпускались газеты, рисовались рисунки, создавались коллажи</w:t>
      </w:r>
      <w:proofErr w:type="gramStart"/>
      <w:r w:rsidRPr="00DB302F">
        <w:t xml:space="preserve"> </w:t>
      </w:r>
      <w:r>
        <w:rPr>
          <w:color w:val="000000"/>
        </w:rPr>
        <w:t>:</w:t>
      </w:r>
      <w:proofErr w:type="gramEnd"/>
      <w:r w:rsidRPr="00DB302F">
        <w:rPr>
          <w:color w:val="000000"/>
        </w:rPr>
        <w:t xml:space="preserve"> «Спорт в моей жизни»</w:t>
      </w:r>
      <w:r>
        <w:rPr>
          <w:color w:val="000000"/>
        </w:rPr>
        <w:t>, «Спорт без границ», «Мы за здоровый образ жизни» и др.</w:t>
      </w:r>
    </w:p>
    <w:p w:rsidR="00D076D7" w:rsidRPr="00604B93" w:rsidRDefault="00D076D7" w:rsidP="00D076D7">
      <w:pPr>
        <w:jc w:val="both"/>
      </w:pPr>
      <w:r w:rsidRPr="00AD3924">
        <w:t>Старшеклассники</w:t>
      </w:r>
      <w:r>
        <w:t xml:space="preserve">, это 9-11 классы,  вели </w:t>
      </w:r>
      <w:r w:rsidRPr="00AD3924">
        <w:t xml:space="preserve"> разговор по вопросам здоровья на классных часах: «Это не значит, что его нет», к Международному дню борьбы со </w:t>
      </w:r>
      <w:proofErr w:type="spellStart"/>
      <w:r w:rsidRPr="00AD3924">
        <w:t>СПИДом</w:t>
      </w:r>
      <w:proofErr w:type="spellEnd"/>
      <w:r w:rsidRPr="00AD3924">
        <w:t>,  «Режим дня и спорт», «Красота, здоровье, спорт», «Вредные привычки: умей сказать НЕТ!»</w:t>
      </w:r>
    </w:p>
    <w:p w:rsidR="00D076D7" w:rsidRDefault="00D076D7" w:rsidP="00D076D7">
      <w:pPr>
        <w:shd w:val="clear" w:color="auto" w:fill="FFFFFF"/>
        <w:ind w:left="10" w:right="20"/>
        <w:jc w:val="both"/>
        <w:rPr>
          <w:color w:val="000000"/>
        </w:rPr>
      </w:pPr>
      <w:r>
        <w:rPr>
          <w:color w:val="000000"/>
        </w:rPr>
        <w:t xml:space="preserve">Очень интересной находкой стала встреча  учащихся 5-8 классов с работниками Реабилитационного центра «Вершина-Волгоград», Никитенко С.С., штатный медицинский психолог тема встречи: </w:t>
      </w:r>
      <w:r w:rsidRPr="00934385">
        <w:t>«Привычки и зависимости».</w:t>
      </w:r>
      <w:r>
        <w:rPr>
          <w:color w:val="000000"/>
        </w:rPr>
        <w:t xml:space="preserve">  На следующий учебный год разработана программа сотрудничества психологов школы с психологами данного реабилитационного центра.</w:t>
      </w:r>
    </w:p>
    <w:p w:rsidR="00D076D7" w:rsidRPr="002671B6" w:rsidRDefault="00D076D7" w:rsidP="00D076D7">
      <w:pPr>
        <w:shd w:val="clear" w:color="auto" w:fill="FFFFFF"/>
        <w:ind w:left="10" w:right="20"/>
        <w:jc w:val="both"/>
        <w:rPr>
          <w:color w:val="000000"/>
        </w:rPr>
      </w:pPr>
      <w:r>
        <w:rPr>
          <w:color w:val="000000"/>
        </w:rPr>
        <w:t xml:space="preserve">Мероприятие </w:t>
      </w:r>
      <w:r w:rsidRPr="008E7B00">
        <w:rPr>
          <w:color w:val="000000"/>
        </w:rPr>
        <w:t>«Путешествие в страну здоровья»</w:t>
      </w:r>
      <w:r>
        <w:rPr>
          <w:color w:val="000000"/>
        </w:rPr>
        <w:t xml:space="preserve"> с элементами театральной постановки и игры в 1 «А» и 1 «Б» классах провели воспитатели, совместно с врачом-стоматологом Давыдовой О.Б., малышам это понравилось.</w:t>
      </w:r>
    </w:p>
    <w:p w:rsidR="00D076D7" w:rsidRDefault="00D076D7" w:rsidP="00D076D7">
      <w:pPr>
        <w:shd w:val="clear" w:color="auto" w:fill="FFFFFF"/>
        <w:ind w:left="10" w:right="20"/>
        <w:jc w:val="both"/>
      </w:pPr>
      <w:r>
        <w:rPr>
          <w:color w:val="000000"/>
        </w:rPr>
        <w:t xml:space="preserve">«Веселые старты" проводятся методистами ЛФК и учителями ФК.  Во 2 «А» классе при проведении этой игры методист ЛФК Кушнарева О.В. привлекла учащихся 8-10 классов  в команду жюри. Соревнования по пионерболу для 6-классников </w:t>
      </w:r>
      <w:r w:rsidRPr="008E7B00">
        <w:rPr>
          <w:color w:val="000000"/>
        </w:rPr>
        <w:t>«Спорт - ты жизнь</w:t>
      </w:r>
      <w:proofErr w:type="gramStart"/>
      <w:r w:rsidRPr="008E7B00">
        <w:rPr>
          <w:color w:val="000000"/>
        </w:rPr>
        <w:t>!».</w:t>
      </w:r>
      <w:r>
        <w:rPr>
          <w:color w:val="000000"/>
        </w:rPr>
        <w:t xml:space="preserve">, </w:t>
      </w:r>
      <w:proofErr w:type="gramEnd"/>
      <w:r>
        <w:rPr>
          <w:color w:val="000000"/>
        </w:rPr>
        <w:t xml:space="preserve">провели учителя физкультуры. Обстановка была праздничной, ребята приготовили командам девиз, </w:t>
      </w:r>
      <w:proofErr w:type="spellStart"/>
      <w:r>
        <w:rPr>
          <w:color w:val="000000"/>
        </w:rPr>
        <w:t>речевки</w:t>
      </w:r>
      <w:proofErr w:type="spellEnd"/>
      <w:r>
        <w:rPr>
          <w:color w:val="000000"/>
        </w:rPr>
        <w:t>, болельщики из других классов были активны и артистичны.</w:t>
      </w:r>
      <w:r w:rsidRPr="00C73BC5">
        <w:rPr>
          <w:color w:val="000000"/>
        </w:rPr>
        <w:t xml:space="preserve"> </w:t>
      </w:r>
      <w:r w:rsidRPr="00C73BC5">
        <w:t xml:space="preserve">    </w:t>
      </w:r>
    </w:p>
    <w:p w:rsidR="00D076D7" w:rsidRDefault="00D076D7" w:rsidP="00D076D7">
      <w:pPr>
        <w:shd w:val="clear" w:color="auto" w:fill="FFFFFF"/>
        <w:ind w:left="10" w:right="20"/>
        <w:jc w:val="both"/>
      </w:pPr>
      <w:r w:rsidRPr="006457CE">
        <w:t>В рамках Всероссийского дня трезвости,  в целях популяризации здорового образа жизни в ГБОУ «Созвездие»  в сентябре 2019 года проведены  мероприятия</w:t>
      </w:r>
      <w:r>
        <w:t>:</w:t>
      </w:r>
      <w:r w:rsidRPr="006457CE">
        <w:t xml:space="preserve"> </w:t>
      </w:r>
      <w:r>
        <w:t>к</w:t>
      </w:r>
      <w:r w:rsidRPr="006457CE">
        <w:t xml:space="preserve">лассные часы  для учащихся  младшей школы: </w:t>
      </w:r>
    </w:p>
    <w:p w:rsidR="00D076D7" w:rsidRPr="006457CE" w:rsidRDefault="00D076D7" w:rsidP="00D076D7">
      <w:pPr>
        <w:shd w:val="clear" w:color="auto" w:fill="FFFFFF"/>
        <w:ind w:left="10" w:right="20"/>
        <w:jc w:val="both"/>
      </w:pPr>
      <w:r>
        <w:t xml:space="preserve">-    </w:t>
      </w:r>
      <w:r w:rsidRPr="006457CE">
        <w:t>«Если вредных привычек нет, проживешь ты много лет», «</w:t>
      </w:r>
      <w:proofErr w:type="gramStart"/>
      <w:r w:rsidRPr="006457CE">
        <w:t>Здоровому</w:t>
      </w:r>
      <w:proofErr w:type="gramEnd"/>
      <w:r w:rsidRPr="006457CE">
        <w:t xml:space="preserve"> - все здорово»,  «Здоровье-это здорово», «Мы за ЗОЖ», «Влияние вредных привычек на организм человека»</w:t>
      </w:r>
      <w:r>
        <w:t>;</w:t>
      </w:r>
    </w:p>
    <w:p w:rsidR="00D076D7" w:rsidRPr="006457CE" w:rsidRDefault="00D076D7" w:rsidP="00D076D7">
      <w:pPr>
        <w:shd w:val="clear" w:color="auto" w:fill="FFFFFF"/>
        <w:ind w:left="10" w:right="20"/>
        <w:jc w:val="both"/>
      </w:pPr>
      <w:r w:rsidRPr="006457CE">
        <w:t xml:space="preserve"> </w:t>
      </w:r>
      <w:proofErr w:type="gramStart"/>
      <w:r>
        <w:t xml:space="preserve">- Проведен </w:t>
      </w:r>
      <w:r w:rsidRPr="006457CE">
        <w:t>Всероссийский урок  по информированию обучающихся о национальных трезвеннических традициях  для учащихся  средней и старшей школы:</w:t>
      </w:r>
      <w:proofErr w:type="gramEnd"/>
      <w:r w:rsidRPr="006457CE">
        <w:t xml:space="preserve"> </w:t>
      </w:r>
      <w:proofErr w:type="gramStart"/>
      <w:r w:rsidRPr="006457CE">
        <w:t xml:space="preserve">«Трезвый человек - </w:t>
      </w:r>
      <w:r w:rsidRPr="006457CE">
        <w:lastRenderedPageBreak/>
        <w:t>счастливая семья»,  «Трезвость – норма жизни»,  «Трезво жить - здорово!»,  «Трезвость на Руси»,  "Славяне - исконно трезвый народ"</w:t>
      </w:r>
      <w:r>
        <w:t xml:space="preserve">. </w:t>
      </w:r>
      <w:r w:rsidRPr="006457CE">
        <w:t xml:space="preserve"> </w:t>
      </w:r>
      <w:proofErr w:type="gramEnd"/>
    </w:p>
    <w:p w:rsidR="00D076D7" w:rsidRPr="006457CE" w:rsidRDefault="00D076D7" w:rsidP="00D076D7">
      <w:pPr>
        <w:shd w:val="clear" w:color="auto" w:fill="FFFFFF"/>
        <w:ind w:left="10" w:right="20"/>
        <w:jc w:val="both"/>
      </w:pPr>
      <w:r>
        <w:t xml:space="preserve">- </w:t>
      </w:r>
      <w:r w:rsidRPr="006457CE">
        <w:t>Просмотр видеоматериалов  учащимися   средних классов на информационной пятиминутке  «Урок трезвости» в рамках Федерального проекта «Трезвая Россия»</w:t>
      </w:r>
      <w:r>
        <w:t>.</w:t>
      </w:r>
    </w:p>
    <w:p w:rsidR="00D076D7" w:rsidRPr="006457CE" w:rsidRDefault="00D076D7" w:rsidP="00D076D7">
      <w:pPr>
        <w:shd w:val="clear" w:color="auto" w:fill="FFFFFF"/>
        <w:ind w:left="10" w:right="20"/>
        <w:jc w:val="both"/>
      </w:pPr>
      <w:r>
        <w:t xml:space="preserve">-  </w:t>
      </w:r>
      <w:r w:rsidRPr="006457CE">
        <w:t>Показ видеоматериалов для родителей  по  школьному телевидению в фойе школы «Урок трезвости» в рамках Федерального проекта «Трезвая Россия»</w:t>
      </w:r>
      <w:r>
        <w:t>.</w:t>
      </w:r>
    </w:p>
    <w:p w:rsidR="00D076D7" w:rsidRPr="006457CE" w:rsidRDefault="00D076D7" w:rsidP="00D076D7">
      <w:pPr>
        <w:shd w:val="clear" w:color="auto" w:fill="FFFFFF"/>
        <w:ind w:left="10" w:right="20"/>
        <w:jc w:val="both"/>
      </w:pPr>
      <w:r>
        <w:t xml:space="preserve">- </w:t>
      </w:r>
      <w:r w:rsidRPr="006457CE">
        <w:t>Размещение видеоматериалов - Социальный ролик «Урок трезвости»  в рамках Федерального проекта «Трезвая Россия» на сайте школы</w:t>
      </w:r>
      <w:r>
        <w:t>.</w:t>
      </w:r>
      <w:r w:rsidRPr="006457CE">
        <w:t xml:space="preserve"> </w:t>
      </w:r>
    </w:p>
    <w:p w:rsidR="00D076D7" w:rsidRPr="006457CE" w:rsidRDefault="00D076D7" w:rsidP="00D076D7">
      <w:pPr>
        <w:shd w:val="clear" w:color="auto" w:fill="FFFFFF"/>
        <w:ind w:left="10" w:right="20"/>
        <w:jc w:val="both"/>
      </w:pPr>
      <w:r>
        <w:t xml:space="preserve">- </w:t>
      </w:r>
      <w:r w:rsidRPr="006457CE">
        <w:t>Родительское собрание</w:t>
      </w:r>
      <w:r>
        <w:t xml:space="preserve"> в классах</w:t>
      </w:r>
      <w:r w:rsidRPr="006457CE">
        <w:t xml:space="preserve"> «Здоровый образ жизни – это норма  для подрастающего поколения»</w:t>
      </w:r>
      <w:r>
        <w:t>.</w:t>
      </w:r>
    </w:p>
    <w:p w:rsidR="00D076D7" w:rsidRPr="006457CE" w:rsidRDefault="00D076D7" w:rsidP="00D076D7">
      <w:pPr>
        <w:shd w:val="clear" w:color="auto" w:fill="FFFFFF"/>
        <w:ind w:left="10" w:right="20"/>
        <w:jc w:val="both"/>
      </w:pPr>
      <w:r>
        <w:t xml:space="preserve">-  </w:t>
      </w:r>
      <w:r w:rsidRPr="006457CE">
        <w:t xml:space="preserve">Уроки лечебной физкультуры </w:t>
      </w:r>
      <w:r>
        <w:t xml:space="preserve">прошли под девизом: </w:t>
      </w:r>
      <w:r w:rsidRPr="006457CE">
        <w:t>«В здоровом теле</w:t>
      </w:r>
      <w:r>
        <w:t xml:space="preserve"> </w:t>
      </w:r>
      <w:r w:rsidRPr="006457CE">
        <w:t>-</w:t>
      </w:r>
      <w:r>
        <w:t xml:space="preserve"> </w:t>
      </w:r>
      <w:r w:rsidRPr="006457CE">
        <w:t xml:space="preserve">здоровый дух»  </w:t>
      </w:r>
    </w:p>
    <w:p w:rsidR="00D076D7" w:rsidRPr="006457CE" w:rsidRDefault="00D076D7" w:rsidP="00D076D7">
      <w:pPr>
        <w:shd w:val="clear" w:color="auto" w:fill="FFFFFF"/>
        <w:ind w:left="10" w:right="20"/>
        <w:jc w:val="both"/>
      </w:pPr>
      <w:r>
        <w:t xml:space="preserve">-  </w:t>
      </w:r>
      <w:r w:rsidRPr="006457CE">
        <w:t xml:space="preserve">Выездной </w:t>
      </w:r>
      <w:proofErr w:type="spellStart"/>
      <w:r w:rsidRPr="006457CE">
        <w:t>квест</w:t>
      </w:r>
      <w:proofErr w:type="spellEnd"/>
      <w:r w:rsidRPr="006457CE">
        <w:t xml:space="preserve">  учащихся и родителей - «За здоровый образ жизни»</w:t>
      </w:r>
      <w:r w:rsidRPr="00964F2F">
        <w:t xml:space="preserve"> (7 «А</w:t>
      </w:r>
      <w:proofErr w:type="gramStart"/>
      <w:r w:rsidRPr="00964F2F">
        <w:t>»).</w:t>
      </w:r>
      <w:r>
        <w:t>.</w:t>
      </w:r>
      <w:proofErr w:type="gramEnd"/>
    </w:p>
    <w:p w:rsidR="00D076D7" w:rsidRPr="006457CE" w:rsidRDefault="00D076D7" w:rsidP="00D076D7">
      <w:pPr>
        <w:shd w:val="clear" w:color="auto" w:fill="FFFFFF"/>
        <w:ind w:left="10" w:right="20"/>
        <w:jc w:val="both"/>
      </w:pPr>
      <w:r>
        <w:t xml:space="preserve">-  </w:t>
      </w:r>
      <w:r w:rsidRPr="006457CE">
        <w:t>Мини -</w:t>
      </w:r>
      <w:r>
        <w:t xml:space="preserve"> </w:t>
      </w:r>
      <w:r w:rsidRPr="006457CE">
        <w:t xml:space="preserve">проект </w:t>
      </w:r>
      <w:r>
        <w:t xml:space="preserve">учащихся 6-х классов - </w:t>
      </w:r>
      <w:r w:rsidRPr="006457CE">
        <w:t xml:space="preserve"> «За здоровый образ жизни</w:t>
      </w:r>
      <w:r>
        <w:t>» был представлен на информационных стендах школы</w:t>
      </w:r>
    </w:p>
    <w:p w:rsidR="00D076D7" w:rsidRDefault="00D076D7" w:rsidP="00D076D7">
      <w:pPr>
        <w:shd w:val="clear" w:color="auto" w:fill="FFFFFF"/>
        <w:ind w:left="10" w:right="20"/>
        <w:jc w:val="both"/>
      </w:pPr>
      <w:r>
        <w:t xml:space="preserve">-  </w:t>
      </w:r>
      <w:r w:rsidRPr="006457CE">
        <w:t>Библиотечный час  «Мы выбираем здоровье»</w:t>
      </w:r>
      <w:r>
        <w:t>, прошел во всех классах.</w:t>
      </w:r>
    </w:p>
    <w:p w:rsidR="00D076D7" w:rsidRPr="006C016E" w:rsidRDefault="00D076D7" w:rsidP="00D076D7">
      <w:pPr>
        <w:shd w:val="clear" w:color="auto" w:fill="FFFFFF"/>
        <w:ind w:left="10" w:right="20"/>
        <w:jc w:val="both"/>
      </w:pPr>
      <w:r w:rsidRPr="00C73BC5">
        <w:t xml:space="preserve">Профилактика  ЗОЖ  и  сохранение  здоровья  подрастающего  поколения  стали  фундаментом  для  создания  в  нашей  школе </w:t>
      </w:r>
      <w:proofErr w:type="spellStart"/>
      <w:r>
        <w:t>Закатовой</w:t>
      </w:r>
      <w:proofErr w:type="spellEnd"/>
      <w:r>
        <w:t xml:space="preserve"> К.Г. и учеников 7</w:t>
      </w:r>
      <w:r w:rsidRPr="005A3D8D">
        <w:t xml:space="preserve"> «А» класса  </w:t>
      </w:r>
      <w:r w:rsidRPr="00C73BC5">
        <w:t xml:space="preserve">   отряда  «За ЗОЖ»,</w:t>
      </w:r>
      <w:r>
        <w:t xml:space="preserve"> </w:t>
      </w:r>
      <w:r w:rsidRPr="00C73BC5">
        <w:t>как  формы взаимодействия учащихся по пропаганде здорового образа жизни. Девиз</w:t>
      </w:r>
      <w:r>
        <w:t>,</w:t>
      </w:r>
      <w:r w:rsidRPr="00C73BC5">
        <w:t xml:space="preserve"> которого – «Здоровое поколение -</w:t>
      </w:r>
      <w:r>
        <w:t xml:space="preserve"> всех проблем решение»</w:t>
      </w:r>
      <w:r w:rsidRPr="00C73BC5">
        <w:t xml:space="preserve">. </w:t>
      </w:r>
      <w:r w:rsidRPr="006C016E">
        <w:t>В рамках работы "Отряда за ЗОЖ"</w:t>
      </w:r>
      <w:r>
        <w:t xml:space="preserve"> проведены</w:t>
      </w:r>
      <w:r w:rsidRPr="006C016E">
        <w:t>:</w:t>
      </w:r>
    </w:p>
    <w:p w:rsidR="00D076D7" w:rsidRPr="006C016E" w:rsidRDefault="00D076D7" w:rsidP="00D076D7">
      <w:pPr>
        <w:shd w:val="clear" w:color="auto" w:fill="FFFFFF"/>
        <w:ind w:left="10" w:right="20"/>
        <w:jc w:val="both"/>
      </w:pPr>
      <w:r w:rsidRPr="006C016E">
        <w:t xml:space="preserve"> *Беседы «Здоровое поколение - всех проблем решение » с привлечением  медицинских  психологов   Волгоградской наркологической больницы.</w:t>
      </w:r>
    </w:p>
    <w:p w:rsidR="00D076D7" w:rsidRPr="006C016E" w:rsidRDefault="00D076D7" w:rsidP="00D076D7">
      <w:pPr>
        <w:shd w:val="clear" w:color="auto" w:fill="FFFFFF"/>
        <w:ind w:left="10" w:right="20"/>
        <w:jc w:val="both"/>
      </w:pPr>
      <w:r w:rsidRPr="006C016E">
        <w:t xml:space="preserve">*Акция  «Будь здоров»  проводится  </w:t>
      </w:r>
      <w:proofErr w:type="spellStart"/>
      <w:proofErr w:type="gramStart"/>
      <w:r w:rsidRPr="006C016E">
        <w:t>агит-бригадой</w:t>
      </w:r>
      <w:proofErr w:type="spellEnd"/>
      <w:proofErr w:type="gramEnd"/>
      <w:r w:rsidRPr="006C016E">
        <w:t xml:space="preserve"> отряда </w:t>
      </w:r>
      <w:r>
        <w:t>по классам</w:t>
      </w:r>
      <w:r w:rsidRPr="006C016E">
        <w:t xml:space="preserve"> с раздачей  печатной продукции по пропаганде здорового образа жизни.</w:t>
      </w:r>
    </w:p>
    <w:p w:rsidR="00D076D7" w:rsidRDefault="00D076D7" w:rsidP="00D076D7">
      <w:pPr>
        <w:shd w:val="clear" w:color="auto" w:fill="FFFFFF"/>
        <w:ind w:left="10" w:right="20"/>
        <w:jc w:val="both"/>
      </w:pPr>
      <w:r w:rsidRPr="006C016E">
        <w:t xml:space="preserve">* Проведение </w:t>
      </w:r>
      <w:proofErr w:type="gramStart"/>
      <w:r w:rsidRPr="006C016E">
        <w:t>общешкольных</w:t>
      </w:r>
      <w:proofErr w:type="gramEnd"/>
      <w:r w:rsidRPr="006C016E">
        <w:t xml:space="preserve"> </w:t>
      </w:r>
      <w:proofErr w:type="spellStart"/>
      <w:r>
        <w:t>Фле</w:t>
      </w:r>
      <w:r w:rsidRPr="006C016E">
        <w:t>ш-мобов</w:t>
      </w:r>
      <w:proofErr w:type="spellEnd"/>
      <w:r w:rsidRPr="006C016E">
        <w:t xml:space="preserve"> «Мы выбираем здоровье» </w:t>
      </w:r>
    </w:p>
    <w:p w:rsidR="00D076D7" w:rsidRDefault="00D076D7" w:rsidP="00D076D7">
      <w:pPr>
        <w:shd w:val="clear" w:color="auto" w:fill="FFFFFF"/>
        <w:ind w:left="10" w:right="20"/>
        <w:jc w:val="both"/>
      </w:pPr>
      <w:r>
        <w:t>* На общешкольном родительском собрании произвели раздачу памяток</w:t>
      </w:r>
      <w:r w:rsidRPr="00C73BC5">
        <w:t xml:space="preserve"> </w:t>
      </w:r>
      <w:r>
        <w:t>родителям о здоровом образе жизни.</w:t>
      </w:r>
    </w:p>
    <w:p w:rsidR="00D076D7" w:rsidRDefault="00D076D7" w:rsidP="00D076D7">
      <w:pPr>
        <w:jc w:val="both"/>
      </w:pPr>
      <w:r>
        <w:t xml:space="preserve">* </w:t>
      </w:r>
      <w:r w:rsidRPr="00C73BC5">
        <w:t xml:space="preserve">С учениками 1-3 классов проведена  </w:t>
      </w:r>
      <w:proofErr w:type="spellStart"/>
      <w:r w:rsidRPr="00C73BC5">
        <w:t>квест-игра</w:t>
      </w:r>
      <w:proofErr w:type="spellEnd"/>
      <w:r w:rsidRPr="00C73BC5">
        <w:t xml:space="preserve"> "Талая вода". </w:t>
      </w:r>
    </w:p>
    <w:p w:rsidR="00D076D7" w:rsidRDefault="00D076D7" w:rsidP="00D076D7">
      <w:pPr>
        <w:jc w:val="both"/>
      </w:pPr>
      <w:r w:rsidRPr="00C73BC5">
        <w:t xml:space="preserve">Ученики 11 классов  организовали выставку детских работ (сочинений и рисунков) по данной тематике, </w:t>
      </w:r>
      <w:r>
        <w:t xml:space="preserve">провели конкурс </w:t>
      </w:r>
      <w:proofErr w:type="spellStart"/>
      <w:proofErr w:type="gramStart"/>
      <w:r w:rsidRPr="001F40B3">
        <w:t>конкурс</w:t>
      </w:r>
      <w:proofErr w:type="spellEnd"/>
      <w:proofErr w:type="gramEnd"/>
      <w:r w:rsidRPr="001F40B3">
        <w:t xml:space="preserve"> плакатов.   </w:t>
      </w:r>
    </w:p>
    <w:p w:rsidR="00D076D7" w:rsidRDefault="00D076D7" w:rsidP="00D076D7">
      <w:pPr>
        <w:jc w:val="both"/>
      </w:pPr>
      <w:r>
        <w:t xml:space="preserve">В ноябре 2019 года в школе прошел месячник по профилактике алкоголизма, токсикомании, наркомании, </w:t>
      </w:r>
      <w:proofErr w:type="spellStart"/>
      <w:r>
        <w:t>табакокурения</w:t>
      </w:r>
      <w:proofErr w:type="spellEnd"/>
      <w:r>
        <w:t xml:space="preserve"> среди подростков. </w:t>
      </w:r>
      <w:r w:rsidRPr="00A76576">
        <w:t>В рамках проведения месячника в школе организованны</w:t>
      </w:r>
      <w:r w:rsidRPr="00280FBB">
        <w:t>"</w:t>
      </w:r>
    </w:p>
    <w:p w:rsidR="00D076D7" w:rsidRPr="00280FBB" w:rsidRDefault="00D076D7" w:rsidP="00D076D7">
      <w:pPr>
        <w:jc w:val="both"/>
      </w:pPr>
      <w:r>
        <w:t>*</w:t>
      </w:r>
      <w:r w:rsidRPr="00280FBB">
        <w:t>Конкурс наглядной агитации (газет, буклетов</w:t>
      </w:r>
      <w:proofErr w:type="gramStart"/>
      <w:r w:rsidRPr="00280FBB">
        <w:t>,) «</w:t>
      </w:r>
      <w:proofErr w:type="gramEnd"/>
      <w:r w:rsidRPr="00280FBB">
        <w:t>Спорт ради здоровья</w:t>
      </w:r>
      <w:r>
        <w:t xml:space="preserve">, здоровье ради жизни»» 8-10 </w:t>
      </w:r>
      <w:proofErr w:type="spellStart"/>
      <w:r>
        <w:t>кл</w:t>
      </w:r>
      <w:proofErr w:type="spellEnd"/>
      <w:r>
        <w:t>.</w:t>
      </w:r>
    </w:p>
    <w:p w:rsidR="00D076D7" w:rsidRDefault="00D076D7" w:rsidP="00D076D7">
      <w:pPr>
        <w:jc w:val="both"/>
      </w:pPr>
      <w:r>
        <w:t>*Организованы</w:t>
      </w:r>
      <w:r w:rsidRPr="00A76576">
        <w:t xml:space="preserve"> встречи с сотрудниками ГКУЗ Волгоградский Центр Медицинской профилактики:</w:t>
      </w:r>
      <w:r>
        <w:t xml:space="preserve">  </w:t>
      </w:r>
      <w:proofErr w:type="spellStart"/>
      <w:r w:rsidRPr="006472AA">
        <w:t>Трепеткова</w:t>
      </w:r>
      <w:proofErr w:type="spellEnd"/>
      <w:r w:rsidRPr="006472AA">
        <w:t xml:space="preserve"> Е.Б., врач-методист: « Электронные сигареты – миф и реальность», 7-8 классы, 22.11.17г., «Профилактика формирования пивного </w:t>
      </w:r>
      <w:r w:rsidRPr="00DB3698">
        <w:t>алко</w:t>
      </w:r>
      <w:r>
        <w:t>голизма», 10-11 классы</w:t>
      </w:r>
      <w:r w:rsidRPr="00DB3698">
        <w:t>.</w:t>
      </w:r>
    </w:p>
    <w:p w:rsidR="00D076D7" w:rsidRDefault="00D076D7" w:rsidP="00D076D7">
      <w:pPr>
        <w:jc w:val="both"/>
      </w:pPr>
      <w:r>
        <w:t xml:space="preserve">Спортивную  викторину для </w:t>
      </w:r>
      <w:r w:rsidRPr="00FE3C50">
        <w:t xml:space="preserve"> </w:t>
      </w:r>
      <w:r>
        <w:t>ребят 8-х классов</w:t>
      </w:r>
      <w:r w:rsidRPr="00FE3C50">
        <w:rPr>
          <w:lang w:val="en-US"/>
        </w:rPr>
        <w:t> </w:t>
      </w:r>
      <w:r>
        <w:t xml:space="preserve">- </w:t>
      </w:r>
      <w:r w:rsidRPr="00FE3C50">
        <w:t xml:space="preserve"> «История развития отечественного футбола»</w:t>
      </w:r>
      <w:r>
        <w:t xml:space="preserve"> и для учащихся 6-7 классов цикл бесед «История </w:t>
      </w:r>
      <w:proofErr w:type="spellStart"/>
      <w:r>
        <w:t>паралимпийских</w:t>
      </w:r>
      <w:proofErr w:type="spellEnd"/>
      <w:r>
        <w:t xml:space="preserve"> игр», провела учитель  физкультуры Каверина О.С.</w:t>
      </w:r>
    </w:p>
    <w:p w:rsidR="00D076D7" w:rsidRDefault="00D076D7" w:rsidP="00D076D7">
      <w:pPr>
        <w:jc w:val="both"/>
      </w:pPr>
      <w:r>
        <w:t xml:space="preserve">Учащиеся школы стали победителями во Всероссийской викторине «Школа безопасности» и  «Азбука нравственности» </w:t>
      </w:r>
      <w:r w:rsidRPr="00D2093B">
        <w:t>под руководством воспитателей</w:t>
      </w:r>
      <w:r>
        <w:t xml:space="preserve"> Радченко Л.В., Гавриловой Л.С., </w:t>
      </w:r>
      <w:proofErr w:type="spellStart"/>
      <w:r>
        <w:t>Дядькиной</w:t>
      </w:r>
      <w:proofErr w:type="spellEnd"/>
      <w:r>
        <w:t xml:space="preserve"> Г.И., Володиной Е.А., Сироштан Л.А., Смирновой Л.М., </w:t>
      </w:r>
      <w:proofErr w:type="spellStart"/>
      <w:r>
        <w:t>Дулатовой</w:t>
      </w:r>
      <w:proofErr w:type="spellEnd"/>
      <w:r>
        <w:t xml:space="preserve"> Н.И. Данные воспитатели награждены благодарностью за организацию и проведение Всероссийской викторины «Школа безопасности».</w:t>
      </w:r>
    </w:p>
    <w:p w:rsidR="00D076D7" w:rsidRDefault="00D076D7" w:rsidP="00D076D7">
      <w:r>
        <w:t xml:space="preserve">          </w:t>
      </w:r>
      <w:r w:rsidRPr="00CE49CA">
        <w:t xml:space="preserve">30 ноября в 10-11 классах прошло интегрированное занятие, приуроченное к Всемирному дню борьбы со </w:t>
      </w:r>
      <w:proofErr w:type="spellStart"/>
      <w:r w:rsidRPr="00CE49CA">
        <w:t>СПИДом</w:t>
      </w:r>
      <w:proofErr w:type="spellEnd"/>
      <w:r w:rsidRPr="00CE49CA">
        <w:t>:  «Незримые угрозы – мифы и реальность». Под руководством заместителя директора по воспитательной работе Тельновой Л.А. мероприятие провели воспитат</w:t>
      </w:r>
      <w:r>
        <w:t xml:space="preserve">ели Лазарева А.Н., </w:t>
      </w:r>
      <w:proofErr w:type="spellStart"/>
      <w:r>
        <w:t>Дядькина</w:t>
      </w:r>
      <w:proofErr w:type="spellEnd"/>
      <w:r>
        <w:t xml:space="preserve"> Г.И.</w:t>
      </w:r>
      <w:r w:rsidRPr="00CE49CA">
        <w:t>, медицинский работник Давыдова О.Б.</w:t>
      </w:r>
      <w:r>
        <w:t xml:space="preserve"> </w:t>
      </w:r>
      <w:r w:rsidRPr="00CE49CA">
        <w:t xml:space="preserve">На занятии рассматривались способы профилактики ВИЧ-инфекции, </w:t>
      </w:r>
      <w:proofErr w:type="spellStart"/>
      <w:r w:rsidRPr="00CE49CA">
        <w:lastRenderedPageBreak/>
        <w:t>СПИДа</w:t>
      </w:r>
      <w:proofErr w:type="spellEnd"/>
      <w:r w:rsidRPr="00CE49CA">
        <w:t>,  учащиеся обсуждали предлагаемые ситуации, отвечали на вопро</w:t>
      </w:r>
      <w:r>
        <w:t>сы. </w:t>
      </w:r>
      <w:r w:rsidRPr="00CE49CA">
        <w:t xml:space="preserve">Мероприятие, было проведено с целью </w:t>
      </w:r>
      <w:proofErr w:type="gramStart"/>
      <w:r w:rsidRPr="00CE49CA">
        <w:t>сформировать</w:t>
      </w:r>
      <w:proofErr w:type="gramEnd"/>
      <w:r w:rsidRPr="00CE49CA">
        <w:t xml:space="preserve"> принципы безопасного поведения; воспитывать осознанное отношение к проблеме ВИЧ/</w:t>
      </w:r>
      <w:proofErr w:type="spellStart"/>
      <w:r w:rsidRPr="00CE49CA">
        <w:t>СПИДа</w:t>
      </w:r>
      <w:proofErr w:type="spellEnd"/>
      <w:r w:rsidRPr="00CE49CA">
        <w:t>.</w:t>
      </w:r>
    </w:p>
    <w:p w:rsidR="00D076D7" w:rsidRDefault="00D076D7" w:rsidP="00D076D7">
      <w:pPr>
        <w:shd w:val="clear" w:color="auto" w:fill="FFFFFF"/>
        <w:ind w:left="10" w:right="20"/>
        <w:jc w:val="both"/>
      </w:pPr>
      <w:r>
        <w:t>Весной и осенью принимаем участие в международной акции «Телефон доверия».</w:t>
      </w:r>
      <w:r w:rsidRPr="001F40B3">
        <w:t xml:space="preserve"> </w:t>
      </w:r>
    </w:p>
    <w:p w:rsidR="00D076D7" w:rsidRPr="00597A1D" w:rsidRDefault="00D076D7" w:rsidP="00D076D7">
      <w:pPr>
        <w:shd w:val="clear" w:color="auto" w:fill="FFFFFF"/>
        <w:ind w:left="10" w:right="20"/>
        <w:jc w:val="both"/>
      </w:pPr>
      <w:r w:rsidRPr="00597A1D">
        <w:t xml:space="preserve">          7 апреля в рамках Всемирного Дня здоровь</w:t>
      </w:r>
      <w:proofErr w:type="gramStart"/>
      <w:r w:rsidRPr="00597A1D">
        <w:t>я</w:t>
      </w:r>
      <w:r>
        <w:t>(</w:t>
      </w:r>
      <w:proofErr w:type="gramEnd"/>
      <w:r>
        <w:t xml:space="preserve">дистанционно) проведен </w:t>
      </w:r>
      <w:proofErr w:type="spellStart"/>
      <w:r>
        <w:t>фото-флешмоб</w:t>
      </w:r>
      <w:proofErr w:type="spellEnd"/>
      <w:r>
        <w:t xml:space="preserve"> «Мы за здоровый образ жизни». Учащиеся сделали </w:t>
      </w:r>
      <w:proofErr w:type="spellStart"/>
      <w:r>
        <w:t>селфи</w:t>
      </w:r>
      <w:proofErr w:type="spellEnd"/>
      <w:r>
        <w:t xml:space="preserve">, занимаясь физкультурой дома, с семьей, фото отправляли воспитателям для размещения на интернет - ресурсах. </w:t>
      </w:r>
    </w:p>
    <w:p w:rsidR="00D076D7" w:rsidRDefault="00D076D7" w:rsidP="00D076D7">
      <w:pPr>
        <w:shd w:val="clear" w:color="auto" w:fill="FFFFFF"/>
        <w:ind w:left="10" w:right="20"/>
        <w:jc w:val="both"/>
      </w:pPr>
      <w:r>
        <w:t xml:space="preserve">- Весь апрель ребята принимали активное участие в Региональной акции «Сидим дома с пользой!». Эта акция – альтернатива месячнику по безнадзорности правонарушений. </w:t>
      </w:r>
      <w:r w:rsidRPr="0033549C">
        <w:t xml:space="preserve">В завершении  </w:t>
      </w:r>
      <w:r>
        <w:t xml:space="preserve">акции </w:t>
      </w:r>
      <w:r w:rsidRPr="0033549C">
        <w:t xml:space="preserve"> учащимся </w:t>
      </w:r>
      <w:r>
        <w:t xml:space="preserve">в классные чаты были разосланы </w:t>
      </w:r>
      <w:r w:rsidRPr="0033549C">
        <w:t>памятки  с призывом  к здоровому образу жизни, занятиям спортом и опасности, которую несут в наш мир вредные привычки.</w:t>
      </w:r>
    </w:p>
    <w:p w:rsidR="00D076D7" w:rsidRPr="001B62A6" w:rsidRDefault="00D076D7" w:rsidP="00D076D7">
      <w:pPr>
        <w:jc w:val="both"/>
      </w:pPr>
      <w:r>
        <w:t>Для родителей обучающихся организована дистанционная консультация на тему «Аспекты здоровья», уполномоченным по правам ребенка нашей школы.</w:t>
      </w:r>
    </w:p>
    <w:p w:rsidR="00D076D7" w:rsidRDefault="00D076D7" w:rsidP="00D076D7">
      <w:pPr>
        <w:jc w:val="both"/>
      </w:pPr>
      <w:r>
        <w:rPr>
          <w:color w:val="000000"/>
          <w:spacing w:val="1"/>
        </w:rPr>
        <w:t xml:space="preserve">         </w:t>
      </w:r>
      <w:r w:rsidRPr="001F1C35">
        <w:rPr>
          <w:color w:val="000000"/>
          <w:spacing w:val="1"/>
        </w:rPr>
        <w:t>Основн</w:t>
      </w:r>
      <w:r>
        <w:rPr>
          <w:color w:val="000000"/>
          <w:spacing w:val="1"/>
        </w:rPr>
        <w:t>ая задача совместной работы психолого-педагогической, медицинской  служб</w:t>
      </w:r>
      <w:r w:rsidRPr="001F1C35">
        <w:rPr>
          <w:color w:val="000000"/>
          <w:spacing w:val="1"/>
        </w:rPr>
        <w:t xml:space="preserve"> и воспитателей </w:t>
      </w:r>
      <w:r>
        <w:rPr>
          <w:color w:val="000000"/>
          <w:spacing w:val="1"/>
        </w:rPr>
        <w:t xml:space="preserve">- </w:t>
      </w:r>
      <w:r w:rsidRPr="001F1C35">
        <w:rPr>
          <w:color w:val="000000"/>
          <w:spacing w:val="1"/>
        </w:rPr>
        <w:t xml:space="preserve">помочь школьнику чувствовать себя и здоровым и красивым. В школе нет подростков  с вредными привычками, такими как </w:t>
      </w:r>
      <w:proofErr w:type="spellStart"/>
      <w:r w:rsidRPr="001F1C35">
        <w:rPr>
          <w:color w:val="000000"/>
          <w:spacing w:val="1"/>
        </w:rPr>
        <w:t>табакокурение</w:t>
      </w:r>
      <w:proofErr w:type="spellEnd"/>
      <w:r w:rsidRPr="001F1C35">
        <w:rPr>
          <w:color w:val="000000"/>
          <w:spacing w:val="1"/>
        </w:rPr>
        <w:t xml:space="preserve"> и тем более алкоголь, об этом свидетельствует мониторинг личностного отношения обучающихся школы «Созвездие» к «вредным» привычкам, проводимых воспитателями классов. Здоровье учащихся по-прежнему остается одним из приоритетных направлений работы нашей школы.</w:t>
      </w:r>
      <w:r w:rsidRPr="00520466">
        <w:t xml:space="preserve"> </w:t>
      </w:r>
      <w:r>
        <w:t>Однако,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>асть ослабила контроль за внешним видом учащихся по вопросу ношения ортопедической   обуви,  высоких каблуков у девушек.</w:t>
      </w:r>
    </w:p>
    <w:p w:rsidR="00D076D7" w:rsidRDefault="00D076D7" w:rsidP="00D076D7">
      <w:pPr>
        <w:pStyle w:val="standard"/>
        <w:spacing w:before="0" w:beforeAutospacing="0" w:after="0" w:afterAutospacing="0"/>
        <w:jc w:val="both"/>
      </w:pPr>
      <w:r w:rsidRPr="005348FC">
        <w:t>Мероприятия по популяризации здорового образа жизни направлены на воспитание потребности в физической культуре, стремлении к созданию семьи, борьбу с вредными привычками, профилактику алкоголизма и наркомании</w:t>
      </w:r>
      <w:r>
        <w:t xml:space="preserve">. </w:t>
      </w:r>
    </w:p>
    <w:p w:rsidR="00D076D7" w:rsidRDefault="00D076D7" w:rsidP="00D076D7">
      <w:pPr>
        <w:pStyle w:val="standard"/>
        <w:spacing w:before="0" w:beforeAutospacing="0" w:after="0" w:afterAutospacing="0"/>
        <w:jc w:val="both"/>
      </w:pPr>
      <w:r>
        <w:t>В октябре месяце школа стала победителем на региональном фестивале «Школа – территория ЗОЖ», затем в мае мы заняли первое место во Всероссийском конкурсе в этой же номинации.</w:t>
      </w:r>
    </w:p>
    <w:p w:rsidR="00D076D7" w:rsidRDefault="00D076D7" w:rsidP="00D076D7">
      <w:pPr>
        <w:pStyle w:val="standard"/>
        <w:spacing w:before="0" w:beforeAutospacing="0" w:after="0" w:afterAutospacing="0"/>
        <w:jc w:val="both"/>
      </w:pPr>
      <w:r>
        <w:t>Вывод:</w:t>
      </w:r>
    </w:p>
    <w:p w:rsidR="00D076D7" w:rsidRDefault="00D076D7" w:rsidP="00D076D7">
      <w:pPr>
        <w:pStyle w:val="standard"/>
        <w:spacing w:before="0" w:beforeAutospacing="0" w:after="0" w:afterAutospacing="0"/>
        <w:jc w:val="both"/>
      </w:pPr>
      <w:r>
        <w:t xml:space="preserve">Профилактическая </w:t>
      </w:r>
      <w:r w:rsidRPr="00597A1D">
        <w:t xml:space="preserve">работа по ЗОЖ </w:t>
      </w:r>
      <w:r>
        <w:t xml:space="preserve">в ГБОУ «Созвездие» проводилась </w:t>
      </w:r>
      <w:r w:rsidRPr="00597A1D">
        <w:t xml:space="preserve"> на должном уровне.</w:t>
      </w:r>
    </w:p>
    <w:p w:rsidR="00D076D7" w:rsidRDefault="00D076D7" w:rsidP="00D076D7">
      <w:pPr>
        <w:pStyle w:val="standard"/>
        <w:spacing w:before="0" w:beforeAutospacing="0" w:after="0" w:afterAutospacing="0"/>
        <w:jc w:val="both"/>
      </w:pPr>
      <w:r>
        <w:t>Рекомендации:</w:t>
      </w:r>
    </w:p>
    <w:p w:rsidR="00D076D7" w:rsidRPr="00597A1D" w:rsidRDefault="00D076D7" w:rsidP="00D076D7">
      <w:pPr>
        <w:pStyle w:val="standard"/>
        <w:spacing w:before="0" w:beforeAutospacing="0" w:after="0" w:afterAutospacing="0"/>
        <w:jc w:val="both"/>
      </w:pPr>
      <w:r>
        <w:t>Медицинской службе  школы усилить контроль  выполнения  ортопедического режима в старших классах, систематизировать просветительскую работу с учащимися и родителями.</w:t>
      </w:r>
    </w:p>
    <w:p w:rsidR="00D076D7" w:rsidRPr="008F74BC" w:rsidRDefault="00D076D7" w:rsidP="00D076D7">
      <w:pPr>
        <w:shd w:val="clear" w:color="auto" w:fill="FFFFFF"/>
        <w:ind w:left="10" w:right="20"/>
        <w:jc w:val="both"/>
      </w:pPr>
      <w:r w:rsidRPr="00525728">
        <w:rPr>
          <w:b/>
        </w:rPr>
        <w:t xml:space="preserve">         В рамках экологического</w:t>
      </w:r>
      <w:r w:rsidRPr="00597A1D">
        <w:t xml:space="preserve"> </w:t>
      </w:r>
      <w:r>
        <w:t>воспитания обучающихся, за этот учебный год проведено много интересных мероприятий</w:t>
      </w:r>
      <w:r w:rsidRPr="008F74BC">
        <w:t xml:space="preserve"> по просветительской и учебно-воспитательной  работе, направленные на формирование </w:t>
      </w:r>
      <w:r w:rsidRPr="00CF74D1">
        <w:rPr>
          <w:b/>
        </w:rPr>
        <w:t>экологической культуры</w:t>
      </w:r>
      <w:r w:rsidRPr="008F74BC">
        <w:t xml:space="preserve"> обучающихся</w:t>
      </w:r>
      <w:r>
        <w:t>:</w:t>
      </w:r>
    </w:p>
    <w:p w:rsidR="00D076D7" w:rsidRPr="008F74BC" w:rsidRDefault="00D076D7" w:rsidP="00D076D7">
      <w:pPr>
        <w:shd w:val="clear" w:color="auto" w:fill="FFFFFF"/>
        <w:ind w:left="10" w:right="20"/>
        <w:jc w:val="both"/>
      </w:pPr>
      <w:r>
        <w:t xml:space="preserve">- </w:t>
      </w:r>
      <w:r w:rsidRPr="008F74BC">
        <w:t>Конкурс экологиче</w:t>
      </w:r>
      <w:r>
        <w:t>ских плакатов "Зеленая весна "(</w:t>
      </w:r>
      <w:r w:rsidRPr="008F74BC">
        <w:t xml:space="preserve">2 </w:t>
      </w:r>
      <w:proofErr w:type="spellStart"/>
      <w:r w:rsidRPr="008F74BC">
        <w:t>кл</w:t>
      </w:r>
      <w:proofErr w:type="spellEnd"/>
      <w:r w:rsidRPr="008F74BC">
        <w:t>.)</w:t>
      </w:r>
      <w:r w:rsidRPr="008F74BC">
        <w:tab/>
      </w:r>
    </w:p>
    <w:p w:rsidR="00D076D7" w:rsidRDefault="00D076D7" w:rsidP="00D076D7">
      <w:pPr>
        <w:shd w:val="clear" w:color="auto" w:fill="FFFFFF"/>
        <w:ind w:left="10" w:right="20"/>
        <w:jc w:val="both"/>
      </w:pPr>
      <w:r>
        <w:t xml:space="preserve">- </w:t>
      </w:r>
      <w:r w:rsidRPr="008F74BC">
        <w:t>Выставка д</w:t>
      </w:r>
      <w:r>
        <w:t>аров природы "Улыбка природы" (</w:t>
      </w:r>
      <w:r w:rsidRPr="008F74BC">
        <w:t xml:space="preserve">8 </w:t>
      </w:r>
      <w:proofErr w:type="spellStart"/>
      <w:r w:rsidRPr="008F74BC">
        <w:t>кл</w:t>
      </w:r>
      <w:proofErr w:type="spellEnd"/>
      <w:r w:rsidRPr="008F74BC">
        <w:t>.)</w:t>
      </w:r>
      <w:r w:rsidRPr="008F74BC">
        <w:tab/>
      </w:r>
    </w:p>
    <w:p w:rsidR="00D076D7" w:rsidRPr="008F74BC" w:rsidRDefault="00D076D7" w:rsidP="00D076D7">
      <w:pPr>
        <w:shd w:val="clear" w:color="auto" w:fill="FFFFFF"/>
        <w:ind w:left="10" w:right="20"/>
        <w:jc w:val="both"/>
      </w:pPr>
      <w:r>
        <w:t>- Классные</w:t>
      </w:r>
      <w:r w:rsidRPr="008F74BC">
        <w:t xml:space="preserve"> часы:</w:t>
      </w:r>
    </w:p>
    <w:p w:rsidR="00D076D7" w:rsidRPr="008F74BC" w:rsidRDefault="00D076D7" w:rsidP="00D076D7">
      <w:pPr>
        <w:shd w:val="clear" w:color="auto" w:fill="FFFFFF"/>
        <w:ind w:left="10" w:right="20"/>
        <w:jc w:val="both"/>
      </w:pPr>
      <w:r>
        <w:t xml:space="preserve"> </w:t>
      </w:r>
      <w:r w:rsidRPr="008F74BC">
        <w:t>"Чистый берег</w:t>
      </w:r>
      <w:r>
        <w:t xml:space="preserve"> - чистая река "(</w:t>
      </w:r>
      <w:r w:rsidRPr="008F74BC">
        <w:t xml:space="preserve">3 </w:t>
      </w:r>
      <w:proofErr w:type="spellStart"/>
      <w:r w:rsidRPr="008F74BC">
        <w:t>кл</w:t>
      </w:r>
      <w:proofErr w:type="spellEnd"/>
      <w:r w:rsidRPr="008F74BC">
        <w:t>.)</w:t>
      </w:r>
    </w:p>
    <w:p w:rsidR="00D076D7" w:rsidRPr="008F74BC" w:rsidRDefault="00D076D7" w:rsidP="00D076D7">
      <w:pPr>
        <w:shd w:val="clear" w:color="auto" w:fill="FFFFFF"/>
        <w:ind w:left="10" w:right="20"/>
        <w:jc w:val="both"/>
      </w:pPr>
      <w:r w:rsidRPr="008F74BC">
        <w:t xml:space="preserve"> "Что надо, чтобы сохранить Землю "(4 </w:t>
      </w:r>
      <w:proofErr w:type="spellStart"/>
      <w:r w:rsidRPr="008F74BC">
        <w:t>кл</w:t>
      </w:r>
      <w:proofErr w:type="spellEnd"/>
      <w:r w:rsidRPr="008F74BC">
        <w:t>.)</w:t>
      </w:r>
    </w:p>
    <w:p w:rsidR="00D076D7" w:rsidRPr="008F74BC" w:rsidRDefault="00D076D7" w:rsidP="00D076D7">
      <w:pPr>
        <w:shd w:val="clear" w:color="auto" w:fill="FFFFFF"/>
        <w:ind w:left="10" w:right="20"/>
        <w:jc w:val="both"/>
      </w:pPr>
      <w:r>
        <w:t xml:space="preserve"> </w:t>
      </w:r>
      <w:r w:rsidRPr="008F74BC">
        <w:t>"Как же она красива</w:t>
      </w:r>
      <w:r>
        <w:t xml:space="preserve"> </w:t>
      </w:r>
      <w:r w:rsidRPr="008F74BC">
        <w:t xml:space="preserve">- наша  Земля"(1 </w:t>
      </w:r>
      <w:proofErr w:type="spellStart"/>
      <w:r w:rsidRPr="008F74BC">
        <w:t>кл</w:t>
      </w:r>
      <w:proofErr w:type="spellEnd"/>
      <w:r w:rsidRPr="008F74BC">
        <w:t>.)</w:t>
      </w:r>
      <w:r w:rsidRPr="008F74BC">
        <w:tab/>
      </w:r>
    </w:p>
    <w:p w:rsidR="00D076D7" w:rsidRPr="008F74BC" w:rsidRDefault="00D076D7" w:rsidP="00D076D7">
      <w:pPr>
        <w:shd w:val="clear" w:color="auto" w:fill="FFFFFF"/>
        <w:ind w:left="10" w:right="20"/>
        <w:jc w:val="both"/>
      </w:pPr>
      <w:r>
        <w:t xml:space="preserve">- </w:t>
      </w:r>
      <w:r w:rsidRPr="008F74BC">
        <w:t xml:space="preserve">Акция "Покорми птиц </w:t>
      </w:r>
      <w:r>
        <w:t>зимой</w:t>
      </w:r>
      <w:r w:rsidRPr="008F74BC">
        <w:t xml:space="preserve">"(1- 8 </w:t>
      </w:r>
      <w:proofErr w:type="spellStart"/>
      <w:r w:rsidRPr="008F74BC">
        <w:t>кл</w:t>
      </w:r>
      <w:proofErr w:type="spellEnd"/>
      <w:r w:rsidRPr="008F74BC">
        <w:t>.)</w:t>
      </w:r>
      <w:r>
        <w:t>, з</w:t>
      </w:r>
      <w:r w:rsidRPr="008F74BC">
        <w:t>имние месяцы</w:t>
      </w:r>
    </w:p>
    <w:p w:rsidR="00D076D7" w:rsidRPr="008F74BC" w:rsidRDefault="00D076D7" w:rsidP="00D076D7">
      <w:pPr>
        <w:shd w:val="clear" w:color="auto" w:fill="FFFFFF"/>
        <w:ind w:left="10" w:right="20"/>
        <w:jc w:val="both"/>
      </w:pPr>
      <w:r>
        <w:t xml:space="preserve">-  </w:t>
      </w:r>
      <w:r w:rsidRPr="008F74BC">
        <w:t>Круглый стол</w:t>
      </w:r>
      <w:r>
        <w:t>:</w:t>
      </w:r>
    </w:p>
    <w:p w:rsidR="00D076D7" w:rsidRPr="008F74BC" w:rsidRDefault="00D076D7" w:rsidP="00D076D7">
      <w:pPr>
        <w:shd w:val="clear" w:color="auto" w:fill="FFFFFF"/>
        <w:ind w:left="10" w:right="20"/>
        <w:jc w:val="both"/>
      </w:pPr>
      <w:r>
        <w:t xml:space="preserve"> "И станет мачехой земля "(</w:t>
      </w:r>
      <w:r w:rsidRPr="008F74BC">
        <w:t>8кл.)</w:t>
      </w:r>
    </w:p>
    <w:p w:rsidR="00D076D7" w:rsidRDefault="00D076D7" w:rsidP="00D076D7">
      <w:pPr>
        <w:shd w:val="clear" w:color="auto" w:fill="FFFFFF"/>
        <w:ind w:left="10" w:right="20"/>
        <w:jc w:val="both"/>
      </w:pPr>
      <w:r>
        <w:t xml:space="preserve"> </w:t>
      </w:r>
      <w:r w:rsidRPr="008F74BC">
        <w:t>"</w:t>
      </w:r>
      <w:proofErr w:type="spellStart"/>
      <w:proofErr w:type="gramStart"/>
      <w:r>
        <w:t>Земля-наш</w:t>
      </w:r>
      <w:proofErr w:type="spellEnd"/>
      <w:proofErr w:type="gramEnd"/>
      <w:r>
        <w:t xml:space="preserve"> дом, ты береги его"(</w:t>
      </w:r>
      <w:r w:rsidRPr="008F74BC">
        <w:t xml:space="preserve">7 </w:t>
      </w:r>
      <w:proofErr w:type="spellStart"/>
      <w:r w:rsidRPr="008F74BC">
        <w:t>кл</w:t>
      </w:r>
      <w:proofErr w:type="spellEnd"/>
      <w:r w:rsidRPr="008F74BC">
        <w:t>.)</w:t>
      </w:r>
      <w:r w:rsidRPr="008F74BC">
        <w:tab/>
      </w:r>
    </w:p>
    <w:p w:rsidR="00D076D7" w:rsidRDefault="00D076D7" w:rsidP="00D076D7">
      <w:pPr>
        <w:shd w:val="clear" w:color="auto" w:fill="FFFFFF"/>
        <w:ind w:left="10" w:right="20"/>
        <w:jc w:val="both"/>
      </w:pPr>
      <w:r>
        <w:t xml:space="preserve">- </w:t>
      </w:r>
      <w:r w:rsidRPr="008F74BC">
        <w:t xml:space="preserve">Тестирование  учащихся с целью определения </w:t>
      </w:r>
      <w:proofErr w:type="spellStart"/>
      <w:r w:rsidRPr="008F74BC">
        <w:t>сформированности</w:t>
      </w:r>
      <w:proofErr w:type="spellEnd"/>
      <w:r w:rsidRPr="008F74BC">
        <w:t xml:space="preserve"> личного отно</w:t>
      </w:r>
      <w:r>
        <w:t>шения к природе " Я и природа"(</w:t>
      </w:r>
      <w:r w:rsidRPr="008F74BC">
        <w:t xml:space="preserve">5 </w:t>
      </w:r>
      <w:proofErr w:type="spellStart"/>
      <w:r w:rsidRPr="008F74BC">
        <w:t>кл</w:t>
      </w:r>
      <w:proofErr w:type="spellEnd"/>
      <w:r w:rsidRPr="008F74BC">
        <w:t>.)</w:t>
      </w:r>
      <w:r w:rsidRPr="008F74BC">
        <w:tab/>
      </w:r>
    </w:p>
    <w:p w:rsidR="00D076D7" w:rsidRPr="008F74BC" w:rsidRDefault="00D076D7" w:rsidP="00D076D7">
      <w:pPr>
        <w:shd w:val="clear" w:color="auto" w:fill="FFFFFF"/>
        <w:ind w:left="10" w:right="20"/>
        <w:jc w:val="both"/>
      </w:pPr>
      <w:r>
        <w:t xml:space="preserve">- </w:t>
      </w:r>
      <w:r w:rsidRPr="008F74BC">
        <w:t>Конкурс рисунков</w:t>
      </w:r>
      <w:r>
        <w:t>:</w:t>
      </w:r>
      <w:r w:rsidRPr="008F74BC">
        <w:t xml:space="preserve"> </w:t>
      </w:r>
    </w:p>
    <w:p w:rsidR="00D076D7" w:rsidRPr="008F74BC" w:rsidRDefault="00D076D7" w:rsidP="00D076D7">
      <w:pPr>
        <w:shd w:val="clear" w:color="auto" w:fill="FFFFFF"/>
        <w:ind w:left="10" w:right="20"/>
        <w:jc w:val="both"/>
      </w:pPr>
      <w:r>
        <w:t xml:space="preserve"> </w:t>
      </w:r>
      <w:r w:rsidRPr="008F74BC">
        <w:t xml:space="preserve">"Сохраним </w:t>
      </w:r>
      <w:r>
        <w:t>нашу землю голубой и зеленой "(</w:t>
      </w:r>
      <w:r w:rsidRPr="008F74BC">
        <w:t xml:space="preserve">4 </w:t>
      </w:r>
      <w:proofErr w:type="spellStart"/>
      <w:r w:rsidRPr="008F74BC">
        <w:t>кл</w:t>
      </w:r>
      <w:proofErr w:type="spellEnd"/>
      <w:r w:rsidRPr="008F74BC">
        <w:t>.)</w:t>
      </w:r>
    </w:p>
    <w:p w:rsidR="00D076D7" w:rsidRDefault="00D076D7" w:rsidP="00D076D7">
      <w:pPr>
        <w:shd w:val="clear" w:color="auto" w:fill="FFFFFF"/>
        <w:ind w:left="10" w:right="20"/>
        <w:jc w:val="both"/>
      </w:pPr>
      <w:r>
        <w:lastRenderedPageBreak/>
        <w:t xml:space="preserve"> </w:t>
      </w:r>
      <w:r w:rsidRPr="00CF74D1">
        <w:t>"</w:t>
      </w:r>
      <w:r>
        <w:t xml:space="preserve"> </w:t>
      </w:r>
      <w:r w:rsidRPr="008F74BC">
        <w:t xml:space="preserve">Береги нашу планету"(1-3 </w:t>
      </w:r>
      <w:proofErr w:type="spellStart"/>
      <w:r w:rsidRPr="008F74BC">
        <w:t>кл</w:t>
      </w:r>
      <w:proofErr w:type="spellEnd"/>
      <w:r w:rsidRPr="008F74BC">
        <w:t>.)</w:t>
      </w:r>
      <w:r w:rsidRPr="008F74BC">
        <w:tab/>
      </w:r>
    </w:p>
    <w:p w:rsidR="00D076D7" w:rsidRPr="008F74BC" w:rsidRDefault="00D076D7" w:rsidP="00D076D7">
      <w:pPr>
        <w:shd w:val="clear" w:color="auto" w:fill="FFFFFF"/>
        <w:ind w:left="10" w:right="20"/>
        <w:jc w:val="both"/>
      </w:pPr>
      <w:r>
        <w:t xml:space="preserve">- </w:t>
      </w:r>
      <w:r w:rsidRPr="008F74BC">
        <w:t>Видео у</w:t>
      </w:r>
      <w:r>
        <w:t>рок "Зачем нужно беречь воду " (</w:t>
      </w:r>
      <w:r w:rsidRPr="008F74BC">
        <w:t>3</w:t>
      </w:r>
      <w:r>
        <w:t xml:space="preserve">-5 </w:t>
      </w:r>
      <w:proofErr w:type="spellStart"/>
      <w:r>
        <w:t>кл</w:t>
      </w:r>
      <w:proofErr w:type="spellEnd"/>
      <w:r>
        <w:t>.)</w:t>
      </w:r>
      <w:r>
        <w:tab/>
      </w:r>
    </w:p>
    <w:p w:rsidR="00D076D7" w:rsidRPr="008F74BC" w:rsidRDefault="00D076D7" w:rsidP="00D076D7">
      <w:pPr>
        <w:shd w:val="clear" w:color="auto" w:fill="FFFFFF"/>
        <w:ind w:left="10" w:right="20"/>
        <w:jc w:val="both"/>
      </w:pPr>
      <w:r>
        <w:t xml:space="preserve">- </w:t>
      </w:r>
      <w:r w:rsidRPr="008F74BC">
        <w:t>Общешкольный с</w:t>
      </w:r>
      <w:r>
        <w:t>бор макулатуры  "Сохраним лес" (все классы)</w:t>
      </w:r>
      <w:r>
        <w:tab/>
      </w:r>
    </w:p>
    <w:p w:rsidR="00D076D7" w:rsidRDefault="00D076D7" w:rsidP="00D076D7">
      <w:pPr>
        <w:shd w:val="clear" w:color="auto" w:fill="FFFFFF"/>
        <w:ind w:left="10" w:right="20"/>
        <w:jc w:val="both"/>
      </w:pPr>
      <w:r>
        <w:t xml:space="preserve">- Акция </w:t>
      </w:r>
      <w:r w:rsidRPr="008F74BC">
        <w:t>по сортировке и сбору м</w:t>
      </w:r>
      <w:r>
        <w:t xml:space="preserve">усора </w:t>
      </w:r>
      <w:r w:rsidRPr="008F74BC">
        <w:t>"Учимс</w:t>
      </w:r>
      <w:r>
        <w:t xml:space="preserve">я выбрасывать мусор правильно"(6 </w:t>
      </w:r>
      <w:proofErr w:type="spellStart"/>
      <w:r>
        <w:t>кл</w:t>
      </w:r>
      <w:proofErr w:type="spellEnd"/>
      <w:r>
        <w:t>.)</w:t>
      </w:r>
    </w:p>
    <w:p w:rsidR="00D076D7" w:rsidRPr="008F74BC" w:rsidRDefault="00D076D7" w:rsidP="00D076D7">
      <w:pPr>
        <w:shd w:val="clear" w:color="auto" w:fill="FFFFFF"/>
        <w:ind w:left="10" w:right="20"/>
        <w:jc w:val="both"/>
      </w:pPr>
      <w:r>
        <w:t>- В рамках уроков</w:t>
      </w:r>
      <w:r w:rsidRPr="008F74BC">
        <w:t xml:space="preserve"> географии: </w:t>
      </w:r>
    </w:p>
    <w:p w:rsidR="00D076D7" w:rsidRPr="008F74BC" w:rsidRDefault="00D076D7" w:rsidP="00D076D7">
      <w:pPr>
        <w:shd w:val="clear" w:color="auto" w:fill="FFFFFF"/>
        <w:ind w:left="10" w:right="20"/>
        <w:jc w:val="both"/>
      </w:pPr>
      <w:r w:rsidRPr="008F74BC">
        <w:t>*Конкурс пр</w:t>
      </w:r>
      <w:r>
        <w:t>оектов  экологической рекламы (</w:t>
      </w:r>
      <w:r w:rsidRPr="008F74BC">
        <w:t xml:space="preserve">10 </w:t>
      </w:r>
      <w:proofErr w:type="spellStart"/>
      <w:r w:rsidRPr="008F74BC">
        <w:t>кл</w:t>
      </w:r>
      <w:proofErr w:type="spellEnd"/>
      <w:r w:rsidRPr="008F74BC">
        <w:t>.)</w:t>
      </w:r>
    </w:p>
    <w:p w:rsidR="00D076D7" w:rsidRPr="008F74BC" w:rsidRDefault="00D076D7" w:rsidP="00D076D7">
      <w:pPr>
        <w:shd w:val="clear" w:color="auto" w:fill="FFFFFF"/>
        <w:ind w:left="10" w:right="20"/>
        <w:jc w:val="both"/>
      </w:pPr>
      <w:r>
        <w:t xml:space="preserve">* Конкурс поделок из мусора </w:t>
      </w:r>
      <w:r w:rsidRPr="00CF3C61">
        <w:t xml:space="preserve">"Отходы в доходы"(1-4 </w:t>
      </w:r>
      <w:proofErr w:type="spellStart"/>
      <w:r w:rsidRPr="00CF3C61">
        <w:t>кл</w:t>
      </w:r>
      <w:proofErr w:type="spellEnd"/>
      <w:r w:rsidRPr="00CF3C61">
        <w:t>.)</w:t>
      </w:r>
      <w:r w:rsidRPr="00CF3C61">
        <w:tab/>
      </w:r>
      <w:r>
        <w:t xml:space="preserve"> </w:t>
      </w:r>
    </w:p>
    <w:p w:rsidR="00D076D7" w:rsidRPr="008F74BC" w:rsidRDefault="00D076D7" w:rsidP="00D076D7">
      <w:pPr>
        <w:shd w:val="clear" w:color="auto" w:fill="FFFFFF"/>
        <w:ind w:left="10" w:right="20"/>
        <w:jc w:val="both"/>
      </w:pPr>
      <w:r w:rsidRPr="008F74BC">
        <w:t>*</w:t>
      </w:r>
      <w:r>
        <w:t xml:space="preserve"> </w:t>
      </w:r>
      <w:r w:rsidRPr="008F74BC">
        <w:t xml:space="preserve">Конкурс экологических плакатов "(8 </w:t>
      </w:r>
      <w:proofErr w:type="spellStart"/>
      <w:r w:rsidRPr="008F74BC">
        <w:t>кл</w:t>
      </w:r>
      <w:proofErr w:type="spellEnd"/>
      <w:r w:rsidRPr="008F74BC">
        <w:t>.)</w:t>
      </w:r>
    </w:p>
    <w:p w:rsidR="00D076D7" w:rsidRPr="008F74BC" w:rsidRDefault="00D076D7" w:rsidP="00D076D7">
      <w:pPr>
        <w:shd w:val="clear" w:color="auto" w:fill="FFFFFF"/>
        <w:ind w:left="10" w:right="20"/>
        <w:jc w:val="both"/>
      </w:pPr>
      <w:r w:rsidRPr="008F74BC">
        <w:t>* "Охрана литосферы "(6кл.)</w:t>
      </w:r>
    </w:p>
    <w:p w:rsidR="00D076D7" w:rsidRPr="008F74BC" w:rsidRDefault="00D076D7" w:rsidP="00D076D7">
      <w:pPr>
        <w:shd w:val="clear" w:color="auto" w:fill="FFFFFF"/>
        <w:ind w:left="10" w:right="20"/>
        <w:jc w:val="both"/>
      </w:pPr>
      <w:r w:rsidRPr="008F74BC">
        <w:t>*Научно-исследовательский проект "Помоги природе сам. Информационные технологии в помощь экологии "</w:t>
      </w:r>
      <w:r w:rsidRPr="008F74BC">
        <w:tab/>
      </w:r>
    </w:p>
    <w:p w:rsidR="00D076D7" w:rsidRDefault="00D076D7" w:rsidP="00D076D7">
      <w:pPr>
        <w:shd w:val="clear" w:color="auto" w:fill="FFFFFF"/>
        <w:ind w:left="10" w:right="20"/>
        <w:jc w:val="both"/>
      </w:pPr>
      <w:r>
        <w:t xml:space="preserve">- </w:t>
      </w:r>
      <w:r w:rsidRPr="008F74BC">
        <w:t>Дефиле красоты (костюмы из бросового материал</w:t>
      </w:r>
      <w:r>
        <w:t xml:space="preserve">а) из мусорных отходов (2 </w:t>
      </w:r>
      <w:proofErr w:type="spellStart"/>
      <w:r>
        <w:t>кл</w:t>
      </w:r>
      <w:proofErr w:type="spellEnd"/>
      <w:r>
        <w:t>.)</w:t>
      </w:r>
    </w:p>
    <w:p w:rsidR="00D076D7" w:rsidRPr="008F74BC" w:rsidRDefault="00D076D7" w:rsidP="00D076D7">
      <w:pPr>
        <w:shd w:val="clear" w:color="auto" w:fill="FFFFFF"/>
        <w:ind w:left="10" w:right="20"/>
        <w:jc w:val="both"/>
      </w:pPr>
      <w:r>
        <w:t xml:space="preserve">- </w:t>
      </w:r>
      <w:r w:rsidRPr="008F74BC">
        <w:t>Устный экологический журнал "Богатство родного края -</w:t>
      </w:r>
      <w:r>
        <w:t xml:space="preserve"> </w:t>
      </w:r>
      <w:r w:rsidRPr="008F74BC">
        <w:t>заповедные т</w:t>
      </w:r>
      <w:r>
        <w:t xml:space="preserve">ропки Урюпинска"(11 </w:t>
      </w:r>
      <w:proofErr w:type="spellStart"/>
      <w:r>
        <w:t>кл</w:t>
      </w:r>
      <w:proofErr w:type="spellEnd"/>
      <w:r>
        <w:t>.)</w:t>
      </w:r>
      <w:r w:rsidRPr="008F74BC">
        <w:t xml:space="preserve"> </w:t>
      </w:r>
    </w:p>
    <w:p w:rsidR="00D076D7" w:rsidRDefault="00D076D7" w:rsidP="00D076D7">
      <w:pPr>
        <w:shd w:val="clear" w:color="auto" w:fill="FFFFFF"/>
        <w:ind w:left="10" w:right="20"/>
        <w:jc w:val="both"/>
      </w:pPr>
      <w:r>
        <w:t>- Викторина "Зеленая аптека"(</w:t>
      </w:r>
      <w:r w:rsidRPr="008F74BC">
        <w:t xml:space="preserve">4-6 </w:t>
      </w:r>
      <w:proofErr w:type="spellStart"/>
      <w:r w:rsidRPr="008F74BC">
        <w:t>кл</w:t>
      </w:r>
      <w:proofErr w:type="spellEnd"/>
      <w:r w:rsidRPr="008F74BC">
        <w:t>.)</w:t>
      </w:r>
      <w:r w:rsidRPr="008F74BC">
        <w:tab/>
      </w:r>
    </w:p>
    <w:p w:rsidR="00D076D7" w:rsidRPr="008F74BC" w:rsidRDefault="00D076D7" w:rsidP="00D076D7">
      <w:pPr>
        <w:shd w:val="clear" w:color="auto" w:fill="FFFFFF"/>
        <w:ind w:left="10" w:right="20"/>
        <w:jc w:val="both"/>
      </w:pPr>
      <w:r>
        <w:t xml:space="preserve">- </w:t>
      </w:r>
      <w:r w:rsidRPr="008F74BC">
        <w:t>Выставка газет "Чистота природы начи</w:t>
      </w:r>
      <w:r>
        <w:t xml:space="preserve">нается с тебя" (5-8 </w:t>
      </w:r>
      <w:proofErr w:type="spellStart"/>
      <w:r>
        <w:t>кл</w:t>
      </w:r>
      <w:proofErr w:type="spellEnd"/>
      <w:r>
        <w:t>.)</w:t>
      </w:r>
      <w:r>
        <w:tab/>
      </w:r>
    </w:p>
    <w:p w:rsidR="00D076D7" w:rsidRPr="008F74BC" w:rsidRDefault="00D076D7" w:rsidP="00D076D7">
      <w:pPr>
        <w:shd w:val="clear" w:color="auto" w:fill="FFFFFF"/>
        <w:ind w:left="10" w:right="20"/>
        <w:jc w:val="both"/>
      </w:pPr>
      <w:r>
        <w:t xml:space="preserve">- </w:t>
      </w:r>
      <w:r w:rsidRPr="008F74BC">
        <w:t>Беседы:</w:t>
      </w:r>
    </w:p>
    <w:p w:rsidR="00D076D7" w:rsidRPr="008F74BC" w:rsidRDefault="00D076D7" w:rsidP="00D076D7">
      <w:pPr>
        <w:shd w:val="clear" w:color="auto" w:fill="FFFFFF"/>
        <w:ind w:left="10" w:right="20"/>
        <w:jc w:val="both"/>
      </w:pPr>
      <w:r w:rsidRPr="008F74BC">
        <w:t xml:space="preserve"> "Будь человеком, человек!" (9-11 </w:t>
      </w:r>
      <w:proofErr w:type="spellStart"/>
      <w:r w:rsidRPr="008F74BC">
        <w:t>кл</w:t>
      </w:r>
      <w:proofErr w:type="spellEnd"/>
      <w:r w:rsidRPr="008F74BC">
        <w:t>.)</w:t>
      </w:r>
    </w:p>
    <w:p w:rsidR="00D076D7" w:rsidRPr="008F74BC" w:rsidRDefault="00D076D7" w:rsidP="00D076D7">
      <w:pPr>
        <w:shd w:val="clear" w:color="auto" w:fill="FFFFFF"/>
        <w:ind w:left="10" w:right="20"/>
        <w:jc w:val="both"/>
      </w:pPr>
      <w:r>
        <w:t xml:space="preserve">"Эко </w:t>
      </w:r>
      <w:proofErr w:type="gramStart"/>
      <w:r>
        <w:t>-я</w:t>
      </w:r>
      <w:proofErr w:type="gramEnd"/>
      <w:r>
        <w:t>, эко -ты</w:t>
      </w:r>
      <w:r w:rsidRPr="008F74BC">
        <w:t>,</w:t>
      </w:r>
      <w:r>
        <w:t xml:space="preserve"> </w:t>
      </w:r>
      <w:r w:rsidRPr="008F74BC">
        <w:t xml:space="preserve">эко -мы"(6-7 </w:t>
      </w:r>
      <w:proofErr w:type="spellStart"/>
      <w:r w:rsidRPr="008F74BC">
        <w:t>кл</w:t>
      </w:r>
      <w:proofErr w:type="spellEnd"/>
      <w:r w:rsidRPr="008F74BC">
        <w:t>.)</w:t>
      </w:r>
      <w:r w:rsidRPr="008F74BC">
        <w:tab/>
      </w:r>
    </w:p>
    <w:p w:rsidR="00D076D7" w:rsidRDefault="00D076D7" w:rsidP="00D076D7">
      <w:pPr>
        <w:shd w:val="clear" w:color="auto" w:fill="FFFFFF"/>
        <w:ind w:left="10" w:right="20"/>
        <w:jc w:val="both"/>
      </w:pPr>
      <w:r>
        <w:t xml:space="preserve">- </w:t>
      </w:r>
      <w:r w:rsidRPr="008F74BC">
        <w:t>Экологический турнир "Судь</w:t>
      </w:r>
      <w:r>
        <w:t>ба природы - наша судьба "</w:t>
      </w:r>
      <w:r>
        <w:tab/>
        <w:t xml:space="preserve">(7-8 </w:t>
      </w:r>
      <w:proofErr w:type="spellStart"/>
      <w:r>
        <w:t>кл</w:t>
      </w:r>
      <w:proofErr w:type="spellEnd"/>
      <w:r>
        <w:t>.)</w:t>
      </w:r>
    </w:p>
    <w:p w:rsidR="00D076D7" w:rsidRPr="00597A1D" w:rsidRDefault="00D076D7" w:rsidP="00D076D7">
      <w:pPr>
        <w:shd w:val="clear" w:color="auto" w:fill="FFFFFF"/>
        <w:ind w:left="10" w:right="20"/>
        <w:jc w:val="both"/>
      </w:pPr>
      <w:r>
        <w:t xml:space="preserve">В Международный день Земли 21-22 апреля, не смотря на изоляцию, в школе проведен единый классный час «Берегите землю, берегите!»: </w:t>
      </w:r>
      <w:r w:rsidRPr="000810AB">
        <w:t>рассылка видеороликов, проведение викторин, опросов, виртуальных экскурс</w:t>
      </w:r>
      <w:r>
        <w:t>ий по заповедным местам региона. Отчет по этому мероприятию размещен на сайте школы.</w:t>
      </w:r>
      <w:r w:rsidRPr="008F74BC">
        <w:t xml:space="preserve"> </w:t>
      </w:r>
    </w:p>
    <w:p w:rsidR="00D076D7" w:rsidRPr="00597A1D" w:rsidRDefault="00D076D7" w:rsidP="00D076D7">
      <w:pPr>
        <w:shd w:val="clear" w:color="auto" w:fill="FFFFFF"/>
        <w:ind w:left="10" w:right="20"/>
        <w:jc w:val="both"/>
      </w:pPr>
      <w:r>
        <w:t xml:space="preserve">            </w:t>
      </w:r>
      <w:r w:rsidRPr="00597A1D">
        <w:t xml:space="preserve">Ученики 1-6 классов привлекались к посадке комнатных растений и уходу за ними. В целях сохранения высаженных в прошлом году деревьев и кустарников, организован зеленый патруль из числа ребят младшей школы. </w:t>
      </w:r>
    </w:p>
    <w:p w:rsidR="00D076D7" w:rsidRPr="00597A1D" w:rsidRDefault="00D076D7" w:rsidP="00D076D7">
      <w:pPr>
        <w:shd w:val="clear" w:color="auto" w:fill="FFFFFF"/>
        <w:ind w:left="10" w:right="20"/>
        <w:jc w:val="both"/>
      </w:pPr>
      <w:r w:rsidRPr="00597A1D">
        <w:t>В октябре воспитатели и классные руководители 1-3 классов провели огромную игровую программу «Золотая осень!» и мастер-класс по изготовлению поделок из природного материала.</w:t>
      </w:r>
      <w:r w:rsidRPr="00345CF7">
        <w:t xml:space="preserve"> </w:t>
      </w:r>
      <w:r>
        <w:t xml:space="preserve"> В апреле</w:t>
      </w:r>
      <w:r w:rsidRPr="00345CF7">
        <w:t xml:space="preserve"> была проведена тематическая неделя «Грачи прилетели». На уроках и внек</w:t>
      </w:r>
      <w:r>
        <w:t xml:space="preserve">лассных мероприятиях учащиеся </w:t>
      </w:r>
      <w:r w:rsidRPr="00345CF7">
        <w:t>знакомились с многообразием птиц и их жизнедеятельностью, посмотрели научные фильмы, узнали о значении птиц в природе и жизни человека. В завершении состоялась выставка рисунков «Пернатые друзья».</w:t>
      </w:r>
    </w:p>
    <w:p w:rsidR="00D076D7" w:rsidRPr="00345CF7" w:rsidRDefault="00D076D7" w:rsidP="00D076D7">
      <w:pPr>
        <w:jc w:val="both"/>
      </w:pPr>
      <w:r>
        <w:t>Ученики 8</w:t>
      </w:r>
      <w:r w:rsidRPr="00597A1D">
        <w:t xml:space="preserve"> «А»  встречались с экологом-старшим преподавателем </w:t>
      </w:r>
      <w:proofErr w:type="spellStart"/>
      <w:r w:rsidRPr="00597A1D">
        <w:t>ВолГУ</w:t>
      </w:r>
      <w:proofErr w:type="spellEnd"/>
      <w:r w:rsidRPr="00597A1D">
        <w:t xml:space="preserve"> кафедры географии и картографии, воспитатель Смирнова Л.М.</w:t>
      </w:r>
      <w:r w:rsidRPr="0033549C">
        <w:t xml:space="preserve">  </w:t>
      </w:r>
    </w:p>
    <w:p w:rsidR="00D076D7" w:rsidRDefault="00D076D7" w:rsidP="00D076D7">
      <w:pPr>
        <w:shd w:val="clear" w:color="auto" w:fill="FFFFFF"/>
        <w:ind w:left="10" w:right="20"/>
        <w:jc w:val="both"/>
        <w:rPr>
          <w:color w:val="000000"/>
        </w:rPr>
      </w:pPr>
      <w:r>
        <w:rPr>
          <w:color w:val="000000"/>
        </w:rPr>
        <w:t xml:space="preserve">К сожалению, не проведен в этом году общешкольный </w:t>
      </w:r>
      <w:r w:rsidRPr="008F7D0F">
        <w:rPr>
          <w:color w:val="000000"/>
        </w:rPr>
        <w:t xml:space="preserve">субботник </w:t>
      </w:r>
      <w:r>
        <w:rPr>
          <w:color w:val="000000"/>
        </w:rPr>
        <w:t xml:space="preserve">– акция «Подари детям радость», </w:t>
      </w:r>
      <w:r w:rsidRPr="008F7D0F">
        <w:rPr>
          <w:color w:val="000000"/>
        </w:rPr>
        <w:t>по благоустройству  школьного двора</w:t>
      </w:r>
      <w:r>
        <w:rPr>
          <w:color w:val="000000"/>
        </w:rPr>
        <w:t xml:space="preserve">, </w:t>
      </w:r>
      <w:r w:rsidRPr="008F7D0F">
        <w:rPr>
          <w:color w:val="000000"/>
        </w:rPr>
        <w:t xml:space="preserve">  совместно с родителями, педагогами, воспитателями, работниками школы. </w:t>
      </w:r>
    </w:p>
    <w:p w:rsidR="00D076D7" w:rsidRDefault="00D076D7" w:rsidP="00D076D7">
      <w:pPr>
        <w:shd w:val="clear" w:color="auto" w:fill="FFFFFF"/>
        <w:ind w:left="10" w:right="20"/>
        <w:jc w:val="both"/>
        <w:rPr>
          <w:color w:val="000000"/>
        </w:rPr>
      </w:pPr>
      <w:r>
        <w:rPr>
          <w:color w:val="000000"/>
        </w:rPr>
        <w:t xml:space="preserve">В результате выше изложенного, можно говорить об удовлетворительной оценке деятельности по организации экологического воспитания в ГБОУ «Созвездии». </w:t>
      </w:r>
    </w:p>
    <w:p w:rsidR="00D076D7" w:rsidRPr="00597A1D" w:rsidRDefault="00D076D7" w:rsidP="00D076D7">
      <w:pPr>
        <w:shd w:val="clear" w:color="auto" w:fill="FFFFFF"/>
        <w:ind w:right="20"/>
        <w:jc w:val="both"/>
      </w:pPr>
      <w:r w:rsidRPr="00525728">
        <w:rPr>
          <w:b/>
          <w:color w:val="000000"/>
        </w:rPr>
        <w:t>Правовое воспитание и культура безопасности</w:t>
      </w:r>
      <w:r>
        <w:rPr>
          <w:color w:val="000000"/>
        </w:rPr>
        <w:t xml:space="preserve">. </w:t>
      </w:r>
      <w:r w:rsidRPr="00597A1D">
        <w:t>Приоритетным в деятельности ГБОУ «Созвездие» по  этому направлению стали следующие задачи:</w:t>
      </w:r>
    </w:p>
    <w:p w:rsidR="00D076D7" w:rsidRPr="00597A1D" w:rsidRDefault="00D076D7" w:rsidP="00D076D7">
      <w:pPr>
        <w:shd w:val="clear" w:color="auto" w:fill="FFFFFF"/>
        <w:ind w:right="20"/>
        <w:jc w:val="both"/>
      </w:pPr>
      <w:r w:rsidRPr="00597A1D">
        <w:t>- воспитание правовой культуры и законопослушного поведения;</w:t>
      </w:r>
    </w:p>
    <w:p w:rsidR="00D076D7" w:rsidRPr="00597A1D" w:rsidRDefault="00D076D7" w:rsidP="00D076D7">
      <w:pPr>
        <w:shd w:val="clear" w:color="auto" w:fill="FFFFFF"/>
        <w:ind w:right="20"/>
        <w:jc w:val="both"/>
      </w:pPr>
      <w:r w:rsidRPr="00597A1D">
        <w:t>- систематизация нравственно-правовых знаний;</w:t>
      </w:r>
    </w:p>
    <w:p w:rsidR="00D076D7" w:rsidRPr="00597A1D" w:rsidRDefault="00D076D7" w:rsidP="00D076D7">
      <w:pPr>
        <w:shd w:val="clear" w:color="auto" w:fill="FFFFFF"/>
        <w:ind w:right="20"/>
        <w:jc w:val="both"/>
      </w:pPr>
      <w:r w:rsidRPr="00597A1D">
        <w:t>- психолого-педагогическая работа по предупреждению правонарушений;</w:t>
      </w:r>
    </w:p>
    <w:p w:rsidR="00D076D7" w:rsidRPr="00597A1D" w:rsidRDefault="00D076D7" w:rsidP="00D076D7">
      <w:pPr>
        <w:shd w:val="clear" w:color="auto" w:fill="FFFFFF"/>
        <w:ind w:right="20"/>
        <w:jc w:val="both"/>
      </w:pPr>
      <w:r w:rsidRPr="00597A1D">
        <w:t>- профилактика ДТП и травматизма;</w:t>
      </w:r>
    </w:p>
    <w:p w:rsidR="00D076D7" w:rsidRPr="00597A1D" w:rsidRDefault="00D076D7" w:rsidP="00D076D7">
      <w:pPr>
        <w:shd w:val="clear" w:color="auto" w:fill="FFFFFF"/>
        <w:ind w:right="20"/>
        <w:jc w:val="both"/>
      </w:pPr>
      <w:r w:rsidRPr="00597A1D">
        <w:t>- профилактика суицидального поведения;</w:t>
      </w:r>
    </w:p>
    <w:p w:rsidR="00D076D7" w:rsidRPr="00597A1D" w:rsidRDefault="00D076D7" w:rsidP="00D076D7">
      <w:pPr>
        <w:shd w:val="clear" w:color="auto" w:fill="FFFFFF"/>
        <w:ind w:right="20"/>
        <w:jc w:val="both"/>
      </w:pPr>
      <w:r w:rsidRPr="00597A1D">
        <w:t>- профилактика экстремизма и терроризма;</w:t>
      </w:r>
    </w:p>
    <w:p w:rsidR="00D076D7" w:rsidRPr="00597A1D" w:rsidRDefault="00D076D7" w:rsidP="00D076D7">
      <w:pPr>
        <w:shd w:val="clear" w:color="auto" w:fill="FFFFFF"/>
        <w:ind w:right="20"/>
        <w:jc w:val="both"/>
      </w:pPr>
      <w:r w:rsidRPr="00597A1D">
        <w:t>- профилактика жестокого обращения с детьми;</w:t>
      </w:r>
    </w:p>
    <w:p w:rsidR="00D076D7" w:rsidRDefault="00D076D7" w:rsidP="00D076D7">
      <w:pPr>
        <w:pStyle w:val="ae"/>
        <w:spacing w:before="0" w:beforeAutospacing="0" w:after="0" w:afterAutospacing="0"/>
      </w:pPr>
      <w:r w:rsidRPr="00597A1D">
        <w:t xml:space="preserve">- профилактика безопасного пребывания несовершеннолетних в </w:t>
      </w:r>
      <w:proofErr w:type="spellStart"/>
      <w:proofErr w:type="gramStart"/>
      <w:r w:rsidRPr="00597A1D">
        <w:t>интернет-пространстве</w:t>
      </w:r>
      <w:proofErr w:type="spellEnd"/>
      <w:proofErr w:type="gramEnd"/>
      <w:r w:rsidRPr="00597A1D">
        <w:t>.</w:t>
      </w:r>
    </w:p>
    <w:p w:rsidR="00D076D7" w:rsidRDefault="00D076D7" w:rsidP="00D076D7">
      <w:pPr>
        <w:pStyle w:val="ae"/>
        <w:spacing w:before="0" w:beforeAutospacing="0" w:after="0" w:afterAutospacing="0"/>
      </w:pPr>
      <w:r>
        <w:lastRenderedPageBreak/>
        <w:t xml:space="preserve">В школе реализуется Программа правового воспитания «Подросток в мире правовой культуры», составленная учителем истории и обществознания Королевой Т.В. в ходе реализации программы проведены мероприятия ко дню Конституции: </w:t>
      </w:r>
    </w:p>
    <w:p w:rsidR="00D076D7" w:rsidRDefault="00D076D7" w:rsidP="00D076D7">
      <w:pPr>
        <w:pStyle w:val="ae"/>
        <w:spacing w:before="0" w:beforeAutospacing="0" w:after="0" w:afterAutospacing="0"/>
      </w:pPr>
      <w:r>
        <w:t>*</w:t>
      </w:r>
      <w:r w:rsidRPr="00CE49CA">
        <w:t xml:space="preserve"> Единый урок прав человека, посвященный </w:t>
      </w:r>
      <w:r>
        <w:t xml:space="preserve"> </w:t>
      </w:r>
      <w:r w:rsidRPr="00CE49CA">
        <w:t xml:space="preserve">Конституции РФ и декларации прав человека. </w:t>
      </w:r>
    </w:p>
    <w:p w:rsidR="00D076D7" w:rsidRPr="00597A1D" w:rsidRDefault="00D076D7" w:rsidP="00D076D7">
      <w:pPr>
        <w:pStyle w:val="ae"/>
        <w:spacing w:before="0" w:beforeAutospacing="0" w:after="0" w:afterAutospacing="0"/>
      </w:pPr>
      <w:r w:rsidRPr="00CE49CA">
        <w:t>* Уроки:  " День Конституции  РФ",  "Мои права и мои обязанности",</w:t>
      </w:r>
      <w:r>
        <w:t xml:space="preserve"> </w:t>
      </w:r>
      <w:r w:rsidRPr="00CE49CA">
        <w:t>"Права человек</w:t>
      </w:r>
      <w:proofErr w:type="gramStart"/>
      <w:r w:rsidRPr="00CE49CA">
        <w:t>а-</w:t>
      </w:r>
      <w:proofErr w:type="gramEnd"/>
      <w:r w:rsidRPr="00CE49CA">
        <w:t xml:space="preserve"> высшая ценность"(начальные классы).</w:t>
      </w:r>
      <w:r w:rsidRPr="00CE49CA">
        <w:br/>
        <w:t>*Интерактивная игра:  "Ребенок в правовом государстве</w:t>
      </w:r>
      <w:proofErr w:type="gramStart"/>
      <w:r w:rsidRPr="00CE49CA">
        <w:t>"(</w:t>
      </w:r>
      <w:proofErr w:type="gramEnd"/>
      <w:r w:rsidRPr="00CE49CA">
        <w:t>начальные классы).</w:t>
      </w:r>
      <w:r w:rsidRPr="00CE49CA">
        <w:br/>
        <w:t>*Классные часы: "Я</w:t>
      </w:r>
      <w:r>
        <w:t xml:space="preserve"> </w:t>
      </w:r>
      <w:r w:rsidRPr="00CE49CA">
        <w:t>-</w:t>
      </w:r>
      <w:r>
        <w:t xml:space="preserve"> </w:t>
      </w:r>
      <w:r w:rsidRPr="00CE49CA">
        <w:t>гражданин России ", "Права человека", "История Конституции РФ",</w:t>
      </w:r>
      <w:r w:rsidRPr="00CE49CA">
        <w:br/>
        <w:t xml:space="preserve">* Викторины:  "Знаешь ли ты Конституцию РФ?"(4-6 </w:t>
      </w:r>
      <w:proofErr w:type="spellStart"/>
      <w:r w:rsidRPr="00CE49CA">
        <w:t>кл</w:t>
      </w:r>
      <w:proofErr w:type="spellEnd"/>
      <w:r w:rsidRPr="00CE49CA">
        <w:t>.); многоуровневая дифференцированная викторина "</w:t>
      </w:r>
      <w:r>
        <w:t xml:space="preserve">Знатоки Конституции "(7-9 </w:t>
      </w:r>
      <w:proofErr w:type="spellStart"/>
      <w:r>
        <w:t>кл</w:t>
      </w:r>
      <w:proofErr w:type="spellEnd"/>
      <w:r>
        <w:t>.).</w:t>
      </w:r>
    </w:p>
    <w:p w:rsidR="00D076D7" w:rsidRDefault="00D076D7" w:rsidP="00D076D7">
      <w:pPr>
        <w:jc w:val="both"/>
      </w:pPr>
      <w:r>
        <w:t xml:space="preserve">                 </w:t>
      </w:r>
      <w:proofErr w:type="gramStart"/>
      <w:r w:rsidRPr="00733D34">
        <w:t xml:space="preserve">В целях координации работы по профилактике правонарушений и преступлений </w:t>
      </w:r>
      <w:r>
        <w:t xml:space="preserve">среди обучающихся, школой  </w:t>
      </w:r>
      <w:r w:rsidRPr="00733D34">
        <w:t xml:space="preserve"> </w:t>
      </w:r>
      <w:r>
        <w:t>н</w:t>
      </w:r>
      <w:r w:rsidRPr="004E6CFD">
        <w:t xml:space="preserve">алажен тесный контакт с </w:t>
      </w:r>
      <w:r>
        <w:t xml:space="preserve">работниками прокуратуры </w:t>
      </w:r>
      <w:r w:rsidRPr="004E6CFD">
        <w:t xml:space="preserve"> Дзержин</w:t>
      </w:r>
      <w:r>
        <w:t>ского района.</w:t>
      </w:r>
      <w:proofErr w:type="gramEnd"/>
      <w:r>
        <w:t xml:space="preserve">  Р</w:t>
      </w:r>
      <w:r w:rsidRPr="004E6CFD">
        <w:t xml:space="preserve">егулярно проводятся встречи с Поливановой Е.С., зам. прокурора </w:t>
      </w:r>
      <w:r>
        <w:t xml:space="preserve">и помощником прокурора </w:t>
      </w:r>
      <w:r w:rsidRPr="004E6CFD">
        <w:t>по Дзержинскому району города Волгограда</w:t>
      </w:r>
      <w:r>
        <w:t xml:space="preserve"> </w:t>
      </w:r>
      <w:proofErr w:type="spellStart"/>
      <w:r>
        <w:t>Янкиной</w:t>
      </w:r>
      <w:proofErr w:type="spellEnd"/>
      <w:r>
        <w:t xml:space="preserve">  Я.М. и инспектором ОП №3 по Дзержинскому району, города Волгограда </w:t>
      </w:r>
      <w:proofErr w:type="spellStart"/>
      <w:r>
        <w:t>Косиковой</w:t>
      </w:r>
      <w:proofErr w:type="spellEnd"/>
      <w:r>
        <w:t xml:space="preserve"> М.В.</w:t>
      </w:r>
    </w:p>
    <w:p w:rsidR="00D076D7" w:rsidRDefault="00D076D7" w:rsidP="00D076D7">
      <w:pPr>
        <w:jc w:val="both"/>
      </w:pPr>
      <w:r w:rsidRPr="004E6CFD">
        <w:t xml:space="preserve"> </w:t>
      </w:r>
      <w:r w:rsidRPr="0033549C">
        <w:t xml:space="preserve">В рамках реализации </w:t>
      </w:r>
      <w:r>
        <w:t xml:space="preserve">профилактической работы составлен план совместных </w:t>
      </w:r>
      <w:r w:rsidRPr="0033549C">
        <w:t xml:space="preserve">мероприятий </w:t>
      </w:r>
      <w:r>
        <w:t xml:space="preserve">с </w:t>
      </w:r>
      <w:r w:rsidRPr="0033549C">
        <w:t>ПДН ОП № 3 Дзержинского района города Волгограда</w:t>
      </w:r>
      <w:r>
        <w:t>. К сожалению, в данном плане не прослеживалась система работы  по профилактике религиозного экстремизма.</w:t>
      </w:r>
      <w:r w:rsidRPr="0033549C">
        <w:t xml:space="preserve">  </w:t>
      </w:r>
      <w:r>
        <w:t>Данный вопрос решен, план пересмотрен, отправлен на проверку в прокуратуру.</w:t>
      </w:r>
    </w:p>
    <w:p w:rsidR="00D076D7" w:rsidRDefault="00D076D7" w:rsidP="00D076D7">
      <w:pPr>
        <w:shd w:val="clear" w:color="auto" w:fill="FFFFFF"/>
        <w:ind w:right="20"/>
        <w:jc w:val="both"/>
        <w:rPr>
          <w:color w:val="000000"/>
          <w:highlight w:val="yellow"/>
        </w:rPr>
      </w:pPr>
      <w:r w:rsidRPr="0022643A">
        <w:rPr>
          <w:color w:val="000000"/>
        </w:rPr>
        <w:t>С целью профилактики правонарушений</w:t>
      </w:r>
      <w:r w:rsidRPr="0022643A">
        <w:t xml:space="preserve"> в школе </w:t>
      </w:r>
      <w:r>
        <w:rPr>
          <w:color w:val="000000"/>
        </w:rPr>
        <w:t>р</w:t>
      </w:r>
      <w:r w:rsidRPr="0022643A">
        <w:rPr>
          <w:color w:val="000000"/>
        </w:rPr>
        <w:t>еализуется</w:t>
      </w:r>
      <w:r w:rsidRPr="00EB4D5A">
        <w:rPr>
          <w:color w:val="000000"/>
        </w:rPr>
        <w:t xml:space="preserve"> программа по профилактике преступлений, правонарушений и безнадзорности среди обучающихся ГБОУ «Созвездие»</w:t>
      </w:r>
      <w:r>
        <w:rPr>
          <w:color w:val="000000"/>
        </w:rPr>
        <w:t xml:space="preserve"> - </w:t>
      </w:r>
      <w:r w:rsidRPr="00EB4D5A">
        <w:rPr>
          <w:color w:val="000000"/>
        </w:rPr>
        <w:t xml:space="preserve"> «Ты гражданин»</w:t>
      </w:r>
      <w:r>
        <w:rPr>
          <w:color w:val="000000"/>
        </w:rPr>
        <w:t>.</w:t>
      </w:r>
      <w:r w:rsidRPr="00EB4D5A">
        <w:rPr>
          <w:color w:val="000000"/>
          <w:highlight w:val="yellow"/>
        </w:rPr>
        <w:t xml:space="preserve"> </w:t>
      </w:r>
    </w:p>
    <w:p w:rsidR="00D076D7" w:rsidRDefault="00D076D7" w:rsidP="00D076D7">
      <w:pPr>
        <w:shd w:val="clear" w:color="auto" w:fill="FFFFFF"/>
        <w:ind w:right="20"/>
        <w:jc w:val="both"/>
        <w:rPr>
          <w:color w:val="000000"/>
        </w:rPr>
      </w:pPr>
      <w:r w:rsidRPr="00F47333">
        <w:rPr>
          <w:color w:val="000000"/>
        </w:rPr>
        <w:t>К единому дню правовой помощи Волгоградской области в школе были организованы и проведены мероприятия:</w:t>
      </w:r>
    </w:p>
    <w:p w:rsidR="00D076D7" w:rsidRPr="00524C7E" w:rsidRDefault="00D076D7" w:rsidP="00D076D7">
      <w:pPr>
        <w:shd w:val="clear" w:color="auto" w:fill="FFFFFF"/>
        <w:ind w:right="20"/>
        <w:jc w:val="both"/>
        <w:rPr>
          <w:color w:val="000000"/>
        </w:rPr>
      </w:pPr>
      <w:r>
        <w:rPr>
          <w:color w:val="000000"/>
        </w:rPr>
        <w:t xml:space="preserve">1. Беседа </w:t>
      </w:r>
      <w:r w:rsidRPr="00524C7E">
        <w:rPr>
          <w:color w:val="000000"/>
        </w:rPr>
        <w:t xml:space="preserve">«Права </w:t>
      </w:r>
      <w:r>
        <w:rPr>
          <w:color w:val="000000"/>
        </w:rPr>
        <w:t xml:space="preserve">несовершеннолетних», 5-6 классы, </w:t>
      </w:r>
      <w:r w:rsidRPr="00524C7E">
        <w:rPr>
          <w:color w:val="000000"/>
        </w:rPr>
        <w:t xml:space="preserve">Рябоконь Н.А., майор полиции Управления </w:t>
      </w:r>
      <w:proofErr w:type="spellStart"/>
      <w:r w:rsidRPr="00524C7E">
        <w:rPr>
          <w:color w:val="000000"/>
        </w:rPr>
        <w:t>Росгвардии</w:t>
      </w:r>
      <w:proofErr w:type="spellEnd"/>
      <w:r w:rsidRPr="00524C7E">
        <w:rPr>
          <w:color w:val="000000"/>
        </w:rPr>
        <w:t xml:space="preserve"> по Волгоградской области</w:t>
      </w:r>
      <w:r>
        <w:rPr>
          <w:color w:val="000000"/>
        </w:rPr>
        <w:t>.</w:t>
      </w:r>
    </w:p>
    <w:p w:rsidR="00D076D7" w:rsidRPr="00524C7E" w:rsidRDefault="00D076D7" w:rsidP="00D076D7">
      <w:pPr>
        <w:shd w:val="clear" w:color="auto" w:fill="FFFFFF"/>
        <w:ind w:right="20"/>
        <w:jc w:val="both"/>
        <w:rPr>
          <w:color w:val="000000"/>
        </w:rPr>
      </w:pPr>
      <w:r>
        <w:rPr>
          <w:color w:val="000000"/>
        </w:rPr>
        <w:t xml:space="preserve">2. </w:t>
      </w:r>
      <w:r w:rsidRPr="00524C7E">
        <w:rPr>
          <w:color w:val="000000"/>
        </w:rPr>
        <w:t>Книжная вы</w:t>
      </w:r>
      <w:r>
        <w:rPr>
          <w:color w:val="000000"/>
        </w:rPr>
        <w:t>ставка «Знай свои права!» в школьной библиотеке.</w:t>
      </w:r>
      <w:r>
        <w:rPr>
          <w:color w:val="000000"/>
        </w:rPr>
        <w:tab/>
      </w:r>
    </w:p>
    <w:p w:rsidR="00D076D7" w:rsidRPr="00524C7E" w:rsidRDefault="00D076D7" w:rsidP="00D076D7">
      <w:pPr>
        <w:shd w:val="clear" w:color="auto" w:fill="FFFFFF"/>
        <w:ind w:right="20"/>
        <w:jc w:val="both"/>
        <w:rPr>
          <w:color w:val="000000"/>
        </w:rPr>
      </w:pPr>
      <w:r>
        <w:rPr>
          <w:color w:val="000000"/>
        </w:rPr>
        <w:t>3. Игра</w:t>
      </w:r>
      <w:r w:rsidRPr="00524C7E">
        <w:rPr>
          <w:color w:val="000000"/>
        </w:rPr>
        <w:t xml:space="preserve"> «Азбука прав  ребенка»</w:t>
      </w:r>
      <w:r>
        <w:rPr>
          <w:color w:val="000000"/>
        </w:rPr>
        <w:t xml:space="preserve"> для </w:t>
      </w:r>
      <w:r w:rsidRPr="00524C7E">
        <w:rPr>
          <w:color w:val="000000"/>
        </w:rPr>
        <w:t>1-4 кл</w:t>
      </w:r>
      <w:r>
        <w:rPr>
          <w:color w:val="000000"/>
        </w:rPr>
        <w:t xml:space="preserve">ассов была проведена </w:t>
      </w:r>
      <w:r>
        <w:rPr>
          <w:color w:val="000000"/>
        </w:rPr>
        <w:tab/>
        <w:t xml:space="preserve">социальным  </w:t>
      </w:r>
      <w:r w:rsidRPr="00524C7E">
        <w:rPr>
          <w:color w:val="000000"/>
        </w:rPr>
        <w:t>педагог</w:t>
      </w:r>
      <w:r>
        <w:rPr>
          <w:color w:val="000000"/>
        </w:rPr>
        <w:t xml:space="preserve">ом </w:t>
      </w:r>
      <w:r w:rsidRPr="00524C7E">
        <w:rPr>
          <w:color w:val="000000"/>
        </w:rPr>
        <w:t xml:space="preserve"> </w:t>
      </w:r>
      <w:proofErr w:type="spellStart"/>
      <w:r>
        <w:rPr>
          <w:color w:val="000000"/>
        </w:rPr>
        <w:t>Абубикеровой</w:t>
      </w:r>
      <w:proofErr w:type="spellEnd"/>
      <w:r>
        <w:rPr>
          <w:color w:val="000000"/>
        </w:rPr>
        <w:t xml:space="preserve"> Е.Н.</w:t>
      </w:r>
      <w:r w:rsidRPr="00524C7E">
        <w:rPr>
          <w:color w:val="000000"/>
        </w:rPr>
        <w:t>.</w:t>
      </w:r>
    </w:p>
    <w:p w:rsidR="00D076D7" w:rsidRPr="00524C7E" w:rsidRDefault="00D076D7" w:rsidP="00D076D7">
      <w:pPr>
        <w:shd w:val="clear" w:color="auto" w:fill="FFFFFF"/>
        <w:ind w:right="20"/>
        <w:jc w:val="both"/>
        <w:rPr>
          <w:color w:val="000000"/>
        </w:rPr>
      </w:pPr>
      <w:r>
        <w:rPr>
          <w:color w:val="000000"/>
        </w:rPr>
        <w:t xml:space="preserve">4. Беседа </w:t>
      </w:r>
      <w:r w:rsidRPr="00524C7E">
        <w:rPr>
          <w:color w:val="000000"/>
        </w:rPr>
        <w:t>«Профилактика правонарушений среди подростков», 8-10 классы»</w:t>
      </w:r>
      <w:r>
        <w:rPr>
          <w:color w:val="000000"/>
        </w:rPr>
        <w:t xml:space="preserve"> провела </w:t>
      </w:r>
      <w:r w:rsidRPr="00524C7E">
        <w:rPr>
          <w:color w:val="000000"/>
        </w:rPr>
        <w:t xml:space="preserve">Я.М. </w:t>
      </w:r>
      <w:r>
        <w:rPr>
          <w:color w:val="000000"/>
        </w:rPr>
        <w:t xml:space="preserve">Анкина </w:t>
      </w:r>
      <w:r w:rsidRPr="00524C7E">
        <w:rPr>
          <w:color w:val="000000"/>
        </w:rPr>
        <w:t xml:space="preserve"> помощник прокурора   Дзержинского района </w:t>
      </w:r>
      <w:proofErr w:type="gramStart"/>
      <w:r w:rsidRPr="00524C7E">
        <w:rPr>
          <w:color w:val="000000"/>
        </w:rPr>
        <w:t>г</w:t>
      </w:r>
      <w:proofErr w:type="gramEnd"/>
      <w:r w:rsidRPr="00524C7E">
        <w:rPr>
          <w:color w:val="000000"/>
        </w:rPr>
        <w:t xml:space="preserve">. Волгограда </w:t>
      </w:r>
    </w:p>
    <w:p w:rsidR="00D076D7" w:rsidRDefault="00D076D7" w:rsidP="00D076D7">
      <w:pPr>
        <w:shd w:val="clear" w:color="auto" w:fill="FFFFFF"/>
        <w:ind w:right="20"/>
        <w:jc w:val="both"/>
        <w:rPr>
          <w:color w:val="000000"/>
        </w:rPr>
      </w:pPr>
      <w:r>
        <w:rPr>
          <w:color w:val="000000"/>
        </w:rPr>
        <w:t xml:space="preserve">6. </w:t>
      </w:r>
      <w:r w:rsidRPr="00524C7E">
        <w:rPr>
          <w:color w:val="000000"/>
        </w:rPr>
        <w:t>Пункт юридической помощи для детей: «</w:t>
      </w:r>
      <w:proofErr w:type="spellStart"/>
      <w:r w:rsidRPr="00524C7E">
        <w:rPr>
          <w:color w:val="000000"/>
        </w:rPr>
        <w:t>Правознание</w:t>
      </w:r>
      <w:proofErr w:type="spellEnd"/>
      <w:r w:rsidRPr="00524C7E">
        <w:rPr>
          <w:color w:val="000000"/>
        </w:rPr>
        <w:t>»</w:t>
      </w:r>
      <w:r w:rsidRPr="00524C7E">
        <w:rPr>
          <w:color w:val="000000"/>
        </w:rPr>
        <w:tab/>
      </w:r>
      <w:r>
        <w:rPr>
          <w:color w:val="000000"/>
        </w:rPr>
        <w:t xml:space="preserve"> 20.11.2019</w:t>
      </w:r>
      <w:r w:rsidRPr="00524C7E">
        <w:rPr>
          <w:color w:val="000000"/>
        </w:rPr>
        <w:tab/>
        <w:t>ГБОУ «Созвездие»</w:t>
      </w:r>
      <w:r>
        <w:rPr>
          <w:color w:val="000000"/>
        </w:rPr>
        <w:t xml:space="preserve"> был открыт </w:t>
      </w:r>
      <w:r>
        <w:rPr>
          <w:color w:val="000000"/>
        </w:rPr>
        <w:tab/>
        <w:t>ю</w:t>
      </w:r>
      <w:r w:rsidRPr="00524C7E">
        <w:rPr>
          <w:color w:val="000000"/>
        </w:rPr>
        <w:t xml:space="preserve">рист – </w:t>
      </w:r>
      <w:proofErr w:type="spellStart"/>
      <w:r w:rsidRPr="00524C7E">
        <w:rPr>
          <w:color w:val="000000"/>
        </w:rPr>
        <w:t>консульт</w:t>
      </w:r>
      <w:r>
        <w:rPr>
          <w:color w:val="000000"/>
        </w:rPr>
        <w:t>ом</w:t>
      </w:r>
      <w:proofErr w:type="spellEnd"/>
      <w:r>
        <w:rPr>
          <w:color w:val="000000"/>
        </w:rPr>
        <w:t xml:space="preserve"> </w:t>
      </w:r>
      <w:r w:rsidRPr="00524C7E">
        <w:rPr>
          <w:color w:val="000000"/>
        </w:rPr>
        <w:t xml:space="preserve">  Наумов</w:t>
      </w:r>
      <w:r>
        <w:rPr>
          <w:color w:val="000000"/>
        </w:rPr>
        <w:t xml:space="preserve">ым </w:t>
      </w:r>
      <w:r w:rsidRPr="00524C7E">
        <w:rPr>
          <w:color w:val="000000"/>
        </w:rPr>
        <w:t>Г.В.</w:t>
      </w:r>
    </w:p>
    <w:p w:rsidR="00D076D7" w:rsidRPr="00524C7E" w:rsidRDefault="00D076D7" w:rsidP="00D076D7">
      <w:pPr>
        <w:shd w:val="clear" w:color="auto" w:fill="FFFFFF"/>
        <w:ind w:right="20"/>
        <w:jc w:val="both"/>
        <w:rPr>
          <w:color w:val="000000"/>
        </w:rPr>
      </w:pPr>
      <w:r>
        <w:rPr>
          <w:color w:val="000000"/>
        </w:rPr>
        <w:t>5. Учитель истории Королева Т.В. провела беседы:</w:t>
      </w:r>
    </w:p>
    <w:p w:rsidR="00D076D7" w:rsidRPr="00F04879" w:rsidRDefault="00D076D7" w:rsidP="00D076D7">
      <w:pPr>
        <w:shd w:val="clear" w:color="auto" w:fill="FFFFFF"/>
        <w:ind w:right="20"/>
        <w:jc w:val="both"/>
        <w:rPr>
          <w:color w:val="000000"/>
        </w:rPr>
      </w:pPr>
      <w:r w:rsidRPr="00F04879">
        <w:rPr>
          <w:color w:val="000000"/>
        </w:rPr>
        <w:t>- «Право на служ</w:t>
      </w:r>
      <w:r>
        <w:rPr>
          <w:color w:val="000000"/>
        </w:rPr>
        <w:t xml:space="preserve">бе  интересов ребенка», </w:t>
      </w:r>
      <w:r w:rsidRPr="00F04879">
        <w:rPr>
          <w:color w:val="000000"/>
        </w:rPr>
        <w:t xml:space="preserve"> 9 «А»</w:t>
      </w:r>
      <w:r>
        <w:rPr>
          <w:color w:val="000000"/>
        </w:rPr>
        <w:t>.</w:t>
      </w:r>
      <w:r w:rsidRPr="00F04879">
        <w:rPr>
          <w:color w:val="000000"/>
        </w:rPr>
        <w:tab/>
      </w:r>
    </w:p>
    <w:p w:rsidR="00D076D7" w:rsidRPr="00F04879" w:rsidRDefault="00D076D7" w:rsidP="00D076D7">
      <w:pPr>
        <w:shd w:val="clear" w:color="auto" w:fill="FFFFFF"/>
        <w:ind w:right="20"/>
        <w:jc w:val="both"/>
        <w:rPr>
          <w:color w:val="000000"/>
        </w:rPr>
      </w:pPr>
      <w:r w:rsidRPr="00F04879">
        <w:rPr>
          <w:color w:val="000000"/>
        </w:rPr>
        <w:t>- «Как защититс</w:t>
      </w:r>
      <w:r>
        <w:rPr>
          <w:color w:val="000000"/>
        </w:rPr>
        <w:t xml:space="preserve">я от несправедливости», </w:t>
      </w:r>
      <w:r w:rsidRPr="00F04879">
        <w:rPr>
          <w:color w:val="000000"/>
        </w:rPr>
        <w:t xml:space="preserve"> 5-6 </w:t>
      </w:r>
      <w:proofErr w:type="spellStart"/>
      <w:r w:rsidRPr="00F04879">
        <w:rPr>
          <w:color w:val="000000"/>
        </w:rPr>
        <w:t>кл</w:t>
      </w:r>
      <w:proofErr w:type="spellEnd"/>
      <w:r w:rsidRPr="00F04879">
        <w:rPr>
          <w:color w:val="000000"/>
        </w:rPr>
        <w:t>.</w:t>
      </w:r>
      <w:r w:rsidRPr="00F04879">
        <w:rPr>
          <w:color w:val="000000"/>
        </w:rPr>
        <w:tab/>
      </w:r>
    </w:p>
    <w:p w:rsidR="00D076D7" w:rsidRDefault="00D076D7" w:rsidP="00D076D7">
      <w:pPr>
        <w:shd w:val="clear" w:color="auto" w:fill="FFFFFF"/>
        <w:ind w:right="20"/>
        <w:jc w:val="both"/>
        <w:rPr>
          <w:color w:val="000000"/>
        </w:rPr>
      </w:pPr>
      <w:r w:rsidRPr="00F04879">
        <w:rPr>
          <w:color w:val="000000"/>
        </w:rPr>
        <w:t>- «Актуальность правовой культуры для формирования всесторонне развитой личности», урок обществознания, 8 классы</w:t>
      </w:r>
      <w:r>
        <w:rPr>
          <w:color w:val="000000"/>
        </w:rPr>
        <w:t>.</w:t>
      </w:r>
    </w:p>
    <w:p w:rsidR="00D076D7" w:rsidRDefault="00D076D7" w:rsidP="00D076D7">
      <w:pPr>
        <w:shd w:val="clear" w:color="auto" w:fill="FFFFFF"/>
        <w:ind w:right="20"/>
        <w:jc w:val="both"/>
        <w:rPr>
          <w:color w:val="000000"/>
        </w:rPr>
      </w:pPr>
      <w:r>
        <w:rPr>
          <w:color w:val="000000"/>
        </w:rPr>
        <w:t xml:space="preserve"> -</w:t>
      </w:r>
      <w:r w:rsidRPr="00F04879">
        <w:rPr>
          <w:color w:val="000000"/>
        </w:rPr>
        <w:t>Правовая игра «Что? Где? Когда?» для учащихся  5-7 классов была проведена классными руководителями, воспитател</w:t>
      </w:r>
      <w:r>
        <w:rPr>
          <w:color w:val="000000"/>
        </w:rPr>
        <w:t>ями и  учителем истории Королевой</w:t>
      </w:r>
      <w:r w:rsidRPr="00F04879">
        <w:rPr>
          <w:color w:val="000000"/>
        </w:rPr>
        <w:t xml:space="preserve"> Т.В.</w:t>
      </w:r>
    </w:p>
    <w:p w:rsidR="00D076D7" w:rsidRPr="002045FB" w:rsidRDefault="00D076D7" w:rsidP="00D076D7">
      <w:pPr>
        <w:shd w:val="clear" w:color="auto" w:fill="FFFFFF"/>
        <w:ind w:right="20"/>
        <w:jc w:val="both"/>
        <w:rPr>
          <w:color w:val="000000"/>
        </w:rPr>
      </w:pPr>
      <w:proofErr w:type="gramStart"/>
      <w:r>
        <w:rPr>
          <w:color w:val="000000"/>
        </w:rPr>
        <w:t xml:space="preserve">В работе по профилактике для учащихся 8-х классов были привлечены работники психологической службы: психолог </w:t>
      </w:r>
      <w:proofErr w:type="spellStart"/>
      <w:r>
        <w:rPr>
          <w:color w:val="000000"/>
        </w:rPr>
        <w:t>Абубикерова</w:t>
      </w:r>
      <w:proofErr w:type="spellEnd"/>
      <w:r>
        <w:rPr>
          <w:color w:val="000000"/>
        </w:rPr>
        <w:t xml:space="preserve"> Е.А. провела урок-беседу </w:t>
      </w:r>
      <w:r w:rsidRPr="00F47333">
        <w:rPr>
          <w:color w:val="000000"/>
        </w:rPr>
        <w:t xml:space="preserve"> "Первая любовь"</w:t>
      </w:r>
      <w:r>
        <w:rPr>
          <w:color w:val="000000"/>
        </w:rPr>
        <w:t xml:space="preserve"> (</w:t>
      </w:r>
      <w:r w:rsidRPr="00F47333">
        <w:rPr>
          <w:color w:val="000000"/>
        </w:rPr>
        <w:t>в рамках цикла "Особенности переходного возраста"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 w:rsidRPr="00F47333">
        <w:rPr>
          <w:color w:val="000000"/>
        </w:rPr>
        <w:t>Профилактика анти - суицидального поведения)</w:t>
      </w:r>
      <w:r>
        <w:rPr>
          <w:color w:val="000000"/>
        </w:rPr>
        <w:t xml:space="preserve">;  социальный педагог Наумов Г.В.  в форме беседы обсудили  с подростками,  что такое здоровый образ жизни; библиотекарь  школы </w:t>
      </w:r>
      <w:proofErr w:type="spellStart"/>
      <w:r>
        <w:rPr>
          <w:color w:val="000000"/>
        </w:rPr>
        <w:t>Богдасарова</w:t>
      </w:r>
      <w:proofErr w:type="spellEnd"/>
      <w:r>
        <w:rPr>
          <w:color w:val="000000"/>
        </w:rPr>
        <w:t xml:space="preserve"> А.А. предложила тему для размышления – «Первая любовь».</w:t>
      </w:r>
      <w:proofErr w:type="gramEnd"/>
      <w:r>
        <w:rPr>
          <w:color w:val="000000"/>
        </w:rPr>
        <w:t xml:space="preserve"> </w:t>
      </w:r>
      <w:r w:rsidRPr="002045FB">
        <w:t xml:space="preserve">Все эти мероприятия были направлены на разрешение ситуации возникшей  между </w:t>
      </w:r>
      <w:proofErr w:type="spellStart"/>
      <w:r w:rsidRPr="002045FB">
        <w:t>Макевниной</w:t>
      </w:r>
      <w:proofErr w:type="spellEnd"/>
      <w:r w:rsidRPr="002045FB">
        <w:t xml:space="preserve"> Е. и </w:t>
      </w:r>
      <w:proofErr w:type="spellStart"/>
      <w:r w:rsidRPr="002045FB">
        <w:t>Ягановым</w:t>
      </w:r>
      <w:proofErr w:type="spellEnd"/>
      <w:r w:rsidRPr="002045FB">
        <w:t xml:space="preserve"> К., их первой любви.   Проблему смогли решить, ребята спокойно продолжают общаться как школьники и  не более того.</w:t>
      </w:r>
    </w:p>
    <w:p w:rsidR="00D076D7" w:rsidRPr="002671B6" w:rsidRDefault="00D076D7" w:rsidP="00D076D7">
      <w:pPr>
        <w:shd w:val="clear" w:color="auto" w:fill="FFFFFF"/>
        <w:ind w:right="20"/>
        <w:jc w:val="both"/>
        <w:rPr>
          <w:color w:val="000000"/>
        </w:rPr>
      </w:pPr>
      <w:r>
        <w:rPr>
          <w:color w:val="000000"/>
        </w:rPr>
        <w:lastRenderedPageBreak/>
        <w:t xml:space="preserve">       </w:t>
      </w:r>
      <w:r w:rsidRPr="002671B6">
        <w:rPr>
          <w:color w:val="000000"/>
        </w:rPr>
        <w:t>В сентябре 2019 года  в ГБОУ "Созвездие "проведен месячник «Азбука безопасности для детей и взрослых» в ходе, которой</w:t>
      </w:r>
      <w:r>
        <w:rPr>
          <w:color w:val="000000"/>
        </w:rPr>
        <w:t>,</w:t>
      </w:r>
      <w:r w:rsidRPr="002671B6">
        <w:rPr>
          <w:color w:val="000000"/>
        </w:rPr>
        <w:t xml:space="preserve"> были  проведены   различные мероприятия, направленные на формирование безопасного поведения обучающихся:</w:t>
      </w:r>
    </w:p>
    <w:p w:rsidR="00D076D7" w:rsidRPr="002671B6" w:rsidRDefault="00D076D7" w:rsidP="00D076D7">
      <w:pPr>
        <w:shd w:val="clear" w:color="auto" w:fill="FFFFFF"/>
        <w:ind w:right="20"/>
        <w:jc w:val="both"/>
        <w:rPr>
          <w:color w:val="000000"/>
        </w:rPr>
      </w:pPr>
      <w:r w:rsidRPr="002671B6">
        <w:rPr>
          <w:color w:val="000000"/>
        </w:rPr>
        <w:t xml:space="preserve"> -Ролевая игра "Незнакомцы"</w:t>
      </w:r>
      <w:r>
        <w:rPr>
          <w:color w:val="000000"/>
        </w:rPr>
        <w:t>.</w:t>
      </w:r>
      <w:r w:rsidRPr="002671B6">
        <w:rPr>
          <w:color w:val="000000"/>
        </w:rPr>
        <w:t xml:space="preserve"> </w:t>
      </w:r>
    </w:p>
    <w:p w:rsidR="00D076D7" w:rsidRPr="002671B6" w:rsidRDefault="00D076D7" w:rsidP="00D076D7">
      <w:pPr>
        <w:shd w:val="clear" w:color="auto" w:fill="FFFFFF"/>
        <w:ind w:right="20"/>
        <w:jc w:val="both"/>
        <w:rPr>
          <w:color w:val="000000"/>
        </w:rPr>
      </w:pPr>
      <w:r w:rsidRPr="002671B6">
        <w:rPr>
          <w:color w:val="000000"/>
        </w:rPr>
        <w:t>-Игровая программа отряда ЮИД "В стране безопасности " для младших классов</w:t>
      </w:r>
      <w:r>
        <w:rPr>
          <w:color w:val="000000"/>
        </w:rPr>
        <w:t>.</w:t>
      </w:r>
      <w:r w:rsidRPr="002671B6">
        <w:rPr>
          <w:color w:val="000000"/>
        </w:rPr>
        <w:t xml:space="preserve"> </w:t>
      </w:r>
    </w:p>
    <w:p w:rsidR="00D076D7" w:rsidRPr="002671B6" w:rsidRDefault="00D076D7" w:rsidP="00D076D7">
      <w:pPr>
        <w:shd w:val="clear" w:color="auto" w:fill="FFFFFF"/>
        <w:ind w:right="20"/>
        <w:jc w:val="both"/>
        <w:rPr>
          <w:color w:val="000000"/>
        </w:rPr>
      </w:pPr>
      <w:r w:rsidRPr="002671B6">
        <w:rPr>
          <w:color w:val="000000"/>
        </w:rPr>
        <w:t xml:space="preserve">-Практические занятия отряда ЮИД "Парад дорожных знаков" для младших классов на </w:t>
      </w:r>
      <w:proofErr w:type="gramStart"/>
      <w:r w:rsidRPr="002671B6">
        <w:rPr>
          <w:color w:val="000000"/>
        </w:rPr>
        <w:t>школьном</w:t>
      </w:r>
      <w:proofErr w:type="gramEnd"/>
      <w:r w:rsidRPr="002671B6">
        <w:rPr>
          <w:color w:val="000000"/>
        </w:rPr>
        <w:t xml:space="preserve"> </w:t>
      </w:r>
      <w:proofErr w:type="spellStart"/>
      <w:r w:rsidRPr="002671B6">
        <w:rPr>
          <w:color w:val="000000"/>
        </w:rPr>
        <w:t>автогородке</w:t>
      </w:r>
      <w:proofErr w:type="spellEnd"/>
      <w:r w:rsidRPr="002671B6">
        <w:rPr>
          <w:color w:val="000000"/>
        </w:rPr>
        <w:t>.</w:t>
      </w:r>
    </w:p>
    <w:p w:rsidR="00D076D7" w:rsidRPr="002671B6" w:rsidRDefault="00D076D7" w:rsidP="00D076D7">
      <w:pPr>
        <w:shd w:val="clear" w:color="auto" w:fill="FFFFFF"/>
        <w:ind w:right="20"/>
        <w:jc w:val="both"/>
        <w:rPr>
          <w:color w:val="000000"/>
        </w:rPr>
      </w:pPr>
      <w:r w:rsidRPr="002671B6">
        <w:rPr>
          <w:color w:val="000000"/>
        </w:rPr>
        <w:t>-Мини-проект учащихся  "Изучаем правила поведения на железной дороге "</w:t>
      </w:r>
      <w:r>
        <w:rPr>
          <w:color w:val="000000"/>
        </w:rPr>
        <w:t>.</w:t>
      </w:r>
    </w:p>
    <w:p w:rsidR="00D076D7" w:rsidRPr="002671B6" w:rsidRDefault="00D076D7" w:rsidP="00D076D7">
      <w:pPr>
        <w:shd w:val="clear" w:color="auto" w:fill="FFFFFF"/>
        <w:ind w:right="20"/>
        <w:jc w:val="both"/>
        <w:rPr>
          <w:color w:val="000000"/>
        </w:rPr>
      </w:pPr>
      <w:r w:rsidRPr="002671B6">
        <w:rPr>
          <w:color w:val="000000"/>
        </w:rPr>
        <w:t xml:space="preserve">-Просмотр видеофильмов и презентаций: "Правила дорожного движения со </w:t>
      </w:r>
      <w:proofErr w:type="spellStart"/>
      <w:r w:rsidRPr="002671B6">
        <w:rPr>
          <w:color w:val="000000"/>
        </w:rPr>
        <w:t>смешариками</w:t>
      </w:r>
      <w:proofErr w:type="spellEnd"/>
      <w:r w:rsidRPr="002671B6">
        <w:rPr>
          <w:color w:val="000000"/>
        </w:rPr>
        <w:t>", "Дорожный знак</w:t>
      </w:r>
      <w:r>
        <w:rPr>
          <w:color w:val="000000"/>
        </w:rPr>
        <w:t xml:space="preserve"> </w:t>
      </w:r>
      <w:r w:rsidRPr="002671B6">
        <w:rPr>
          <w:color w:val="000000"/>
        </w:rPr>
        <w:t>-</w:t>
      </w:r>
      <w:r>
        <w:rPr>
          <w:color w:val="000000"/>
        </w:rPr>
        <w:t xml:space="preserve"> </w:t>
      </w:r>
      <w:r w:rsidRPr="002671B6">
        <w:rPr>
          <w:color w:val="000000"/>
        </w:rPr>
        <w:t>тебе не враг ", "Дорожные знаки ", «Безопасность на железной дороге». "Уроки тетушки Совы",  "Д</w:t>
      </w:r>
      <w:r>
        <w:rPr>
          <w:color w:val="000000"/>
        </w:rPr>
        <w:t>орожные знаки - наши помощники"</w:t>
      </w:r>
      <w:r w:rsidRPr="002671B6">
        <w:rPr>
          <w:color w:val="000000"/>
        </w:rPr>
        <w:t>,</w:t>
      </w:r>
      <w:r>
        <w:rPr>
          <w:color w:val="000000"/>
        </w:rPr>
        <w:t xml:space="preserve"> </w:t>
      </w:r>
      <w:r w:rsidRPr="002671B6">
        <w:rPr>
          <w:color w:val="000000"/>
        </w:rPr>
        <w:t>"ЖД дорога</w:t>
      </w:r>
      <w:r>
        <w:rPr>
          <w:color w:val="000000"/>
        </w:rPr>
        <w:t xml:space="preserve"> </w:t>
      </w:r>
      <w:r w:rsidRPr="002671B6">
        <w:rPr>
          <w:color w:val="000000"/>
        </w:rPr>
        <w:t>-</w:t>
      </w:r>
      <w:r>
        <w:rPr>
          <w:color w:val="000000"/>
        </w:rPr>
        <w:t xml:space="preserve"> </w:t>
      </w:r>
      <w:r w:rsidRPr="002671B6">
        <w:rPr>
          <w:color w:val="000000"/>
        </w:rPr>
        <w:t>зона повышенной опасности ".</w:t>
      </w:r>
    </w:p>
    <w:p w:rsidR="00D076D7" w:rsidRPr="002671B6" w:rsidRDefault="00D076D7" w:rsidP="00D076D7">
      <w:pPr>
        <w:shd w:val="clear" w:color="auto" w:fill="FFFFFF"/>
        <w:ind w:right="20"/>
        <w:jc w:val="both"/>
        <w:rPr>
          <w:color w:val="000000"/>
        </w:rPr>
      </w:pPr>
      <w:r w:rsidRPr="002671B6">
        <w:rPr>
          <w:color w:val="000000"/>
        </w:rPr>
        <w:t xml:space="preserve">-Классные часы "Знаем дорожные знаки", "Изучаем дорожные знаки с раскрасками", "Безопасность на все сто", "Правила поведения несовершеннолетних в общественных местах ".                                                                                                                                </w:t>
      </w:r>
    </w:p>
    <w:p w:rsidR="00D076D7" w:rsidRPr="002671B6" w:rsidRDefault="00D076D7" w:rsidP="00D076D7">
      <w:pPr>
        <w:shd w:val="clear" w:color="auto" w:fill="FFFFFF"/>
        <w:ind w:right="20"/>
        <w:jc w:val="both"/>
        <w:rPr>
          <w:color w:val="000000"/>
        </w:rPr>
      </w:pPr>
      <w:r w:rsidRPr="002671B6">
        <w:rPr>
          <w:color w:val="000000"/>
        </w:rPr>
        <w:t>-Показ видеоматериалов для родителей  по  школьному телевидению в фойе школы.</w:t>
      </w:r>
    </w:p>
    <w:p w:rsidR="00D076D7" w:rsidRPr="002671B6" w:rsidRDefault="00D076D7" w:rsidP="00D076D7">
      <w:pPr>
        <w:shd w:val="clear" w:color="auto" w:fill="FFFFFF"/>
        <w:ind w:right="20"/>
        <w:jc w:val="both"/>
        <w:rPr>
          <w:color w:val="000000"/>
        </w:rPr>
      </w:pPr>
      <w:r>
        <w:rPr>
          <w:color w:val="000000"/>
        </w:rPr>
        <w:t>-Размещены видеоматериалы и памят</w:t>
      </w:r>
      <w:r w:rsidRPr="002671B6">
        <w:rPr>
          <w:color w:val="000000"/>
        </w:rPr>
        <w:t>к</w:t>
      </w:r>
      <w:r>
        <w:rPr>
          <w:color w:val="000000"/>
        </w:rPr>
        <w:t>и</w:t>
      </w:r>
      <w:r w:rsidRPr="002671B6">
        <w:rPr>
          <w:color w:val="000000"/>
        </w:rPr>
        <w:t xml:space="preserve">  </w:t>
      </w:r>
      <w:r>
        <w:rPr>
          <w:color w:val="000000"/>
        </w:rPr>
        <w:t>по безопасности  на сайте школы,</w:t>
      </w:r>
      <w:r w:rsidRPr="002671B6">
        <w:rPr>
          <w:color w:val="000000"/>
        </w:rPr>
        <w:t xml:space="preserve">  на информационных стендах  школы.</w:t>
      </w:r>
    </w:p>
    <w:p w:rsidR="00D076D7" w:rsidRDefault="00D076D7" w:rsidP="00D076D7">
      <w:pPr>
        <w:shd w:val="clear" w:color="auto" w:fill="FFFFFF"/>
        <w:ind w:right="20"/>
        <w:jc w:val="both"/>
        <w:rPr>
          <w:color w:val="000000"/>
        </w:rPr>
      </w:pPr>
      <w:r w:rsidRPr="002671B6">
        <w:rPr>
          <w:color w:val="000000"/>
        </w:rPr>
        <w:t xml:space="preserve"> -</w:t>
      </w:r>
      <w:r>
        <w:rPr>
          <w:color w:val="000000"/>
        </w:rPr>
        <w:t xml:space="preserve">Приняли участие </w:t>
      </w:r>
      <w:r w:rsidRPr="002671B6">
        <w:rPr>
          <w:color w:val="000000"/>
        </w:rPr>
        <w:t xml:space="preserve"> во Всероссийской акции «Урок безопасности»: урок информатики  «Безопасность в Интернете»; тематические занятия на уроках ОБЖ, посвященные пожарной безопасности, противодействию терроризму, правилам поведения в условиях чрезвычайных ситуаций и гражданской обороны, </w:t>
      </w:r>
      <w:proofErr w:type="spellStart"/>
      <w:r w:rsidRPr="002671B6">
        <w:rPr>
          <w:color w:val="000000"/>
        </w:rPr>
        <w:t>кибербезопасности</w:t>
      </w:r>
      <w:proofErr w:type="spellEnd"/>
      <w:r w:rsidRPr="002671B6">
        <w:rPr>
          <w:color w:val="000000"/>
        </w:rPr>
        <w:t>; тестирование учащихся  по правилам поведения в чрезвычайных ситуациях.</w:t>
      </w:r>
    </w:p>
    <w:p w:rsidR="00D076D7" w:rsidRPr="002671B6" w:rsidRDefault="00D076D7" w:rsidP="00D076D7">
      <w:pPr>
        <w:shd w:val="clear" w:color="auto" w:fill="FFFFFF"/>
        <w:ind w:right="20"/>
        <w:jc w:val="both"/>
        <w:rPr>
          <w:color w:val="000000"/>
        </w:rPr>
      </w:pPr>
      <w:r>
        <w:rPr>
          <w:color w:val="000000"/>
        </w:rPr>
        <w:t>Большое внимание было уделено безопасности на ЖД:</w:t>
      </w:r>
    </w:p>
    <w:p w:rsidR="00D076D7" w:rsidRPr="002671B6" w:rsidRDefault="00D076D7" w:rsidP="00D076D7">
      <w:pPr>
        <w:shd w:val="clear" w:color="auto" w:fill="FFFFFF"/>
        <w:ind w:right="20"/>
        <w:jc w:val="both"/>
        <w:rPr>
          <w:color w:val="000000"/>
        </w:rPr>
      </w:pPr>
      <w:r>
        <w:rPr>
          <w:color w:val="000000"/>
        </w:rPr>
        <w:t>-Размещены</w:t>
      </w:r>
      <w:r w:rsidRPr="002671B6">
        <w:rPr>
          <w:color w:val="000000"/>
        </w:rPr>
        <w:t xml:space="preserve"> правил</w:t>
      </w:r>
      <w:r>
        <w:rPr>
          <w:color w:val="000000"/>
        </w:rPr>
        <w:t>а</w:t>
      </w:r>
      <w:r w:rsidRPr="002671B6">
        <w:rPr>
          <w:color w:val="000000"/>
        </w:rPr>
        <w:t xml:space="preserve"> поведения учащихся на авто и ж/</w:t>
      </w:r>
      <w:proofErr w:type="spellStart"/>
      <w:r w:rsidRPr="002671B6">
        <w:rPr>
          <w:color w:val="000000"/>
        </w:rPr>
        <w:t>д</w:t>
      </w:r>
      <w:proofErr w:type="spellEnd"/>
      <w:r w:rsidRPr="002671B6">
        <w:rPr>
          <w:color w:val="000000"/>
        </w:rPr>
        <w:t xml:space="preserve"> дорогах в классных уголках безопасности.</w:t>
      </w:r>
    </w:p>
    <w:p w:rsidR="00D076D7" w:rsidRPr="002671B6" w:rsidRDefault="00D076D7" w:rsidP="00D076D7">
      <w:pPr>
        <w:shd w:val="clear" w:color="auto" w:fill="FFFFFF"/>
        <w:ind w:right="20"/>
        <w:jc w:val="both"/>
        <w:rPr>
          <w:color w:val="000000"/>
        </w:rPr>
      </w:pPr>
      <w:r w:rsidRPr="002671B6">
        <w:rPr>
          <w:color w:val="000000"/>
        </w:rPr>
        <w:t>-</w:t>
      </w:r>
      <w:r>
        <w:rPr>
          <w:color w:val="000000"/>
        </w:rPr>
        <w:t>Проводились б</w:t>
      </w:r>
      <w:r w:rsidRPr="002671B6">
        <w:rPr>
          <w:color w:val="000000"/>
        </w:rPr>
        <w:t>еседы «История российской железной дороги», "Детско-юношеский травматизм", "Железная дорог</w:t>
      </w:r>
      <w:proofErr w:type="gramStart"/>
      <w:r w:rsidRPr="002671B6">
        <w:rPr>
          <w:color w:val="000000"/>
        </w:rPr>
        <w:t>а-</w:t>
      </w:r>
      <w:proofErr w:type="gramEnd"/>
      <w:r w:rsidRPr="002671B6">
        <w:rPr>
          <w:color w:val="000000"/>
        </w:rPr>
        <w:t xml:space="preserve"> не место для игр" и др.</w:t>
      </w:r>
    </w:p>
    <w:p w:rsidR="00D076D7" w:rsidRPr="002671B6" w:rsidRDefault="00D076D7" w:rsidP="00D076D7">
      <w:pPr>
        <w:shd w:val="clear" w:color="auto" w:fill="FFFFFF"/>
        <w:ind w:right="20"/>
        <w:jc w:val="both"/>
        <w:rPr>
          <w:color w:val="000000"/>
        </w:rPr>
      </w:pPr>
      <w:r w:rsidRPr="002671B6">
        <w:rPr>
          <w:color w:val="000000"/>
        </w:rPr>
        <w:t>-Конкурс рисунков «Безопасность на  железной дороге»</w:t>
      </w:r>
    </w:p>
    <w:p w:rsidR="00D076D7" w:rsidRPr="002671B6" w:rsidRDefault="00D076D7" w:rsidP="00D076D7">
      <w:pPr>
        <w:shd w:val="clear" w:color="auto" w:fill="FFFFFF"/>
        <w:ind w:right="20"/>
        <w:jc w:val="both"/>
        <w:rPr>
          <w:color w:val="000000"/>
        </w:rPr>
      </w:pPr>
      <w:r w:rsidRPr="002671B6">
        <w:rPr>
          <w:color w:val="000000"/>
        </w:rPr>
        <w:t>-Акция «Безопасная железная дорога</w:t>
      </w:r>
      <w:proofErr w:type="gramStart"/>
      <w:r w:rsidRPr="002671B6">
        <w:rPr>
          <w:color w:val="000000"/>
        </w:rPr>
        <w:t>»(</w:t>
      </w:r>
      <w:proofErr w:type="gramEnd"/>
      <w:r w:rsidRPr="002671B6">
        <w:rPr>
          <w:color w:val="000000"/>
        </w:rPr>
        <w:t>раздача памяток для учащихся)</w:t>
      </w:r>
    </w:p>
    <w:p w:rsidR="00D076D7" w:rsidRPr="002671B6" w:rsidRDefault="00D076D7" w:rsidP="00D076D7">
      <w:pPr>
        <w:shd w:val="clear" w:color="auto" w:fill="FFFFFF"/>
        <w:ind w:right="20"/>
        <w:jc w:val="both"/>
        <w:rPr>
          <w:color w:val="000000"/>
        </w:rPr>
      </w:pPr>
      <w:r w:rsidRPr="002671B6">
        <w:rPr>
          <w:color w:val="000000"/>
        </w:rPr>
        <w:t>-Выставка коллажей классов «Внимание! Железная дорога!»</w:t>
      </w:r>
    </w:p>
    <w:p w:rsidR="00D076D7" w:rsidRPr="002671B6" w:rsidRDefault="00D076D7" w:rsidP="00D076D7">
      <w:pPr>
        <w:shd w:val="clear" w:color="auto" w:fill="FFFFFF"/>
        <w:ind w:right="20"/>
        <w:jc w:val="both"/>
        <w:rPr>
          <w:color w:val="000000"/>
        </w:rPr>
      </w:pPr>
      <w:r w:rsidRPr="002671B6">
        <w:rPr>
          <w:color w:val="000000"/>
        </w:rPr>
        <w:t>-Практическое занятие "Рисуем мини-плакаты по безопасности"</w:t>
      </w:r>
    </w:p>
    <w:p w:rsidR="00D076D7" w:rsidRPr="002671B6" w:rsidRDefault="00D076D7" w:rsidP="00D076D7">
      <w:pPr>
        <w:shd w:val="clear" w:color="auto" w:fill="FFFFFF"/>
        <w:ind w:right="20"/>
        <w:jc w:val="both"/>
        <w:rPr>
          <w:color w:val="000000"/>
        </w:rPr>
      </w:pPr>
      <w:r w:rsidRPr="002671B6">
        <w:rPr>
          <w:color w:val="000000"/>
        </w:rPr>
        <w:t>-Раздача родителям обучающихся буклетов: «Безопасность детей – забота взрослых»</w:t>
      </w:r>
    </w:p>
    <w:p w:rsidR="00D076D7" w:rsidRPr="002671B6" w:rsidRDefault="00D076D7" w:rsidP="00D076D7">
      <w:pPr>
        <w:shd w:val="clear" w:color="auto" w:fill="FFFFFF"/>
        <w:ind w:right="20"/>
        <w:jc w:val="both"/>
        <w:rPr>
          <w:color w:val="000000"/>
        </w:rPr>
      </w:pPr>
      <w:r w:rsidRPr="002671B6">
        <w:rPr>
          <w:color w:val="000000"/>
        </w:rPr>
        <w:t>-Обучающая экскурсия "Правила поведения на дорогах " к  школьным  информационным стендам по ПДД.</w:t>
      </w:r>
    </w:p>
    <w:p w:rsidR="00D076D7" w:rsidRPr="002671B6" w:rsidRDefault="00D076D7" w:rsidP="00D076D7">
      <w:pPr>
        <w:shd w:val="clear" w:color="auto" w:fill="FFFFFF"/>
        <w:ind w:right="20"/>
        <w:jc w:val="both"/>
        <w:rPr>
          <w:color w:val="000000"/>
        </w:rPr>
      </w:pPr>
      <w:r w:rsidRPr="002671B6">
        <w:rPr>
          <w:color w:val="000000"/>
        </w:rPr>
        <w:t>-Единый классный час  "Правила поведения вблизи железной дороги "</w:t>
      </w:r>
    </w:p>
    <w:p w:rsidR="00D076D7" w:rsidRPr="002671B6" w:rsidRDefault="00D076D7" w:rsidP="00D076D7">
      <w:pPr>
        <w:shd w:val="clear" w:color="auto" w:fill="FFFFFF"/>
        <w:ind w:right="20"/>
        <w:jc w:val="both"/>
        <w:rPr>
          <w:color w:val="000000"/>
        </w:rPr>
      </w:pPr>
      <w:r w:rsidRPr="002671B6">
        <w:rPr>
          <w:color w:val="000000"/>
        </w:rPr>
        <w:t xml:space="preserve">-Родительское </w:t>
      </w:r>
      <w:r>
        <w:rPr>
          <w:color w:val="000000"/>
        </w:rPr>
        <w:t>собрание "Телефон друг или враг"- п</w:t>
      </w:r>
      <w:r w:rsidRPr="002671B6">
        <w:rPr>
          <w:color w:val="000000"/>
        </w:rPr>
        <w:t>редупреждение детского травматизма. Соблюдение правил дорожной безопасности  детей и взрослых</w:t>
      </w:r>
    </w:p>
    <w:p w:rsidR="00D076D7" w:rsidRPr="002671B6" w:rsidRDefault="00D076D7" w:rsidP="00D076D7">
      <w:pPr>
        <w:shd w:val="clear" w:color="auto" w:fill="FFFFFF"/>
        <w:ind w:right="20"/>
        <w:jc w:val="both"/>
        <w:rPr>
          <w:color w:val="000000"/>
        </w:rPr>
      </w:pPr>
      <w:r w:rsidRPr="002671B6">
        <w:rPr>
          <w:color w:val="000000"/>
        </w:rPr>
        <w:t>-Участие во Всероссийской викторине "Азбука безопасности" на ФГОС тесте.</w:t>
      </w:r>
    </w:p>
    <w:p w:rsidR="00D076D7" w:rsidRDefault="00D076D7" w:rsidP="00D076D7">
      <w:pPr>
        <w:shd w:val="clear" w:color="auto" w:fill="FFFFFF"/>
        <w:ind w:right="20"/>
        <w:jc w:val="both"/>
        <w:rPr>
          <w:color w:val="000000"/>
        </w:rPr>
      </w:pPr>
      <w:r>
        <w:rPr>
          <w:color w:val="000000"/>
        </w:rPr>
        <w:t xml:space="preserve">-У всех </w:t>
      </w:r>
      <w:r w:rsidRPr="002671B6">
        <w:rPr>
          <w:color w:val="000000"/>
        </w:rPr>
        <w:t xml:space="preserve"> учащихся   младших классов </w:t>
      </w:r>
      <w:r>
        <w:rPr>
          <w:color w:val="000000"/>
        </w:rPr>
        <w:t xml:space="preserve">имеются </w:t>
      </w:r>
      <w:r w:rsidRPr="002671B6">
        <w:rPr>
          <w:color w:val="000000"/>
        </w:rPr>
        <w:t>схемы безопасного маршрута</w:t>
      </w:r>
      <w:r>
        <w:rPr>
          <w:color w:val="000000"/>
        </w:rPr>
        <w:t>.</w:t>
      </w:r>
      <w:r w:rsidRPr="002671B6">
        <w:rPr>
          <w:color w:val="000000"/>
        </w:rPr>
        <w:t xml:space="preserve">                                                                                                                </w:t>
      </w:r>
      <w:proofErr w:type="gramStart"/>
      <w:r>
        <w:rPr>
          <w:color w:val="000000"/>
        </w:rPr>
        <w:t>-</w:t>
      </w:r>
      <w:r w:rsidRPr="00B16778">
        <w:rPr>
          <w:color w:val="000000"/>
        </w:rPr>
        <w:t>В</w:t>
      </w:r>
      <w:proofErr w:type="gramEnd"/>
      <w:r w:rsidRPr="00B16778">
        <w:rPr>
          <w:color w:val="000000"/>
        </w:rPr>
        <w:t xml:space="preserve"> рамках профилактической работы по пожарной безопасности в школе ГБОУ «Созвездие» инструктором ДЮП ВГО «Центральное» ВОО ВДПО Кремневой Е.В., инспектором ОМД и ПР </w:t>
      </w:r>
      <w:proofErr w:type="spellStart"/>
      <w:r w:rsidRPr="00B16778">
        <w:rPr>
          <w:color w:val="000000"/>
        </w:rPr>
        <w:t>Асотовой</w:t>
      </w:r>
      <w:proofErr w:type="spellEnd"/>
      <w:r w:rsidRPr="00B16778">
        <w:rPr>
          <w:color w:val="000000"/>
        </w:rPr>
        <w:t xml:space="preserve"> Т.П., начальником караула 21 ВСЧ </w:t>
      </w:r>
      <w:proofErr w:type="spellStart"/>
      <w:r w:rsidRPr="00B16778">
        <w:rPr>
          <w:color w:val="000000"/>
        </w:rPr>
        <w:t>Шацковым</w:t>
      </w:r>
      <w:proofErr w:type="spellEnd"/>
      <w:r w:rsidRPr="00B16778">
        <w:rPr>
          <w:color w:val="000000"/>
        </w:rPr>
        <w:t xml:space="preserve"> Ю.А. проведены беседы на тему: </w:t>
      </w:r>
      <w:proofErr w:type="gramStart"/>
      <w:r w:rsidRPr="00B16778">
        <w:rPr>
          <w:color w:val="000000"/>
        </w:rPr>
        <w:t>«Огонь – друг, огонь – враг» с обучающимися 1-5 классов  и наглядно продемонстрировали работу пожарной машины.</w:t>
      </w:r>
      <w:proofErr w:type="gramEnd"/>
      <w:r w:rsidRPr="00B16778">
        <w:rPr>
          <w:color w:val="000000"/>
        </w:rPr>
        <w:t xml:space="preserve">  Дети с восторгом  примерили форму пожарного, научились управлять пожарным рукавом и другими инструментами необходимыми при тушении пожаров</w:t>
      </w:r>
      <w:r>
        <w:rPr>
          <w:color w:val="000000"/>
        </w:rPr>
        <w:t>.</w:t>
      </w:r>
      <w:r w:rsidRPr="00B16778">
        <w:rPr>
          <w:color w:val="000000"/>
        </w:rPr>
        <w:t xml:space="preserve"> </w:t>
      </w:r>
      <w:r w:rsidRPr="00B57208">
        <w:rPr>
          <w:color w:val="000000"/>
        </w:rPr>
        <w:t xml:space="preserve">Для предотвращения детского травматизма  были проведены мероприятия по правилам дорожного движения, поведению на улицах города, правилам поведения в лесах, на водоемах и др. </w:t>
      </w:r>
      <w:r>
        <w:rPr>
          <w:color w:val="000000"/>
        </w:rPr>
        <w:t xml:space="preserve">Для решения  задач по безопасности разговор вели с родителями на классных и общешкольных  родительских собраниях. Для учащихся организовывались и проводились  информационные уроки, единые интернет </w:t>
      </w:r>
      <w:r>
        <w:rPr>
          <w:color w:val="000000"/>
        </w:rPr>
        <w:lastRenderedPageBreak/>
        <w:t xml:space="preserve">уроки, организовывался просмотр видеоматериалов в классах и по школьному телевидению. </w:t>
      </w:r>
    </w:p>
    <w:p w:rsidR="00D076D7" w:rsidRDefault="00D076D7" w:rsidP="00D076D7">
      <w:pPr>
        <w:jc w:val="both"/>
        <w:rPr>
          <w:color w:val="000000"/>
        </w:rPr>
      </w:pPr>
      <w:r w:rsidRPr="00EB4D5A">
        <w:rPr>
          <w:color w:val="000000"/>
        </w:rPr>
        <w:t>Воспитатель Лушникова Т.Н. им</w:t>
      </w:r>
      <w:r>
        <w:rPr>
          <w:color w:val="000000"/>
        </w:rPr>
        <w:t>еет свидетельство, что ее перво</w:t>
      </w:r>
      <w:r w:rsidRPr="00EB4D5A">
        <w:rPr>
          <w:color w:val="000000"/>
        </w:rPr>
        <w:t>классники  стали участниками олимпиады «Всероссийская</w:t>
      </w:r>
      <w:r>
        <w:rPr>
          <w:color w:val="000000"/>
        </w:rPr>
        <w:t xml:space="preserve"> олимпиада по ПДД. Зимний сезон»   проекта meqa-talant.com.</w:t>
      </w:r>
      <w:r w:rsidRPr="00A4797B">
        <w:rPr>
          <w:color w:val="000000"/>
        </w:rPr>
        <w:t xml:space="preserve"> </w:t>
      </w:r>
    </w:p>
    <w:p w:rsidR="00D076D7" w:rsidRDefault="00D076D7" w:rsidP="00D076D7">
      <w:pPr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        В школе реализуется Программа занятий по правилам дорожного движения для учащихся 1-11 классов «Светофор»</w:t>
      </w:r>
      <w:r w:rsidRPr="000A53C7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и </w:t>
      </w:r>
      <w:r w:rsidRPr="000A53C7">
        <w:rPr>
          <w:rFonts w:ascii="Times New Roman CYR" w:hAnsi="Times New Roman CYR" w:cs="Times New Roman CYR"/>
        </w:rPr>
        <w:t>Программа профилактики ДДТ,</w:t>
      </w:r>
      <w:r>
        <w:rPr>
          <w:rFonts w:ascii="Times New Roman CYR" w:hAnsi="Times New Roman CYR" w:cs="Times New Roman CYR"/>
        </w:rPr>
        <w:t xml:space="preserve"> </w:t>
      </w:r>
      <w:r w:rsidRPr="000A53C7">
        <w:rPr>
          <w:rFonts w:ascii="Times New Roman CYR" w:hAnsi="Times New Roman CYR" w:cs="Times New Roman CYR"/>
        </w:rPr>
        <w:t>пожарной безопасности, защиты от терроризма, ГО и ЧС «Школа безопасности»</w:t>
      </w:r>
      <w:r>
        <w:rPr>
          <w:rFonts w:ascii="Times New Roman CYR" w:hAnsi="Times New Roman CYR" w:cs="Times New Roman CYR"/>
        </w:rPr>
        <w:t xml:space="preserve">. </w:t>
      </w:r>
      <w:r w:rsidRPr="00B57208">
        <w:rPr>
          <w:rFonts w:ascii="Times New Roman CYR" w:hAnsi="Times New Roman CYR" w:cs="Times New Roman CYR"/>
        </w:rPr>
        <w:t xml:space="preserve">В  этом учебном году  в нашей школе  работал  отряд  - отряд ЮИД  «Берегись автомобиля!», под руководством воспитателя  Смирновой Л.М.  Целью, которого является  пропаганда  безопасности дорожного движения среди воспитанников, </w:t>
      </w:r>
      <w:r>
        <w:rPr>
          <w:rFonts w:ascii="Times New Roman CYR" w:hAnsi="Times New Roman CYR" w:cs="Times New Roman CYR"/>
        </w:rPr>
        <w:t xml:space="preserve">практические </w:t>
      </w:r>
      <w:r w:rsidRPr="00B57208">
        <w:rPr>
          <w:rFonts w:ascii="Times New Roman CYR" w:hAnsi="Times New Roman CYR" w:cs="Times New Roman CYR"/>
        </w:rPr>
        <w:t>занятия проводятся на территории  школьного   «</w:t>
      </w:r>
      <w:proofErr w:type="spellStart"/>
      <w:r w:rsidRPr="00B57208">
        <w:rPr>
          <w:rFonts w:ascii="Times New Roman CYR" w:hAnsi="Times New Roman CYR" w:cs="Times New Roman CYR"/>
        </w:rPr>
        <w:t>Автогородка</w:t>
      </w:r>
      <w:proofErr w:type="spellEnd"/>
      <w:r w:rsidRPr="00B57208">
        <w:rPr>
          <w:rFonts w:ascii="Times New Roman CYR" w:hAnsi="Times New Roman CYR" w:cs="Times New Roman CYR"/>
        </w:rPr>
        <w:t xml:space="preserve">». </w:t>
      </w:r>
    </w:p>
    <w:p w:rsidR="00D076D7" w:rsidRPr="00EB4D5A" w:rsidRDefault="00D076D7" w:rsidP="00D076D7">
      <w:pPr>
        <w:jc w:val="both"/>
        <w:rPr>
          <w:color w:val="000000"/>
        </w:rPr>
      </w:pPr>
      <w:r>
        <w:rPr>
          <w:rFonts w:ascii="Times New Roman CYR" w:hAnsi="Times New Roman CYR" w:cs="Times New Roman CYR"/>
        </w:rPr>
        <w:t xml:space="preserve">        </w:t>
      </w:r>
      <w:r w:rsidRPr="009E0344">
        <w:rPr>
          <w:rFonts w:ascii="Times New Roman CYR" w:hAnsi="Times New Roman CYR" w:cs="Times New Roman CYR"/>
        </w:rPr>
        <w:t xml:space="preserve">Помимо этого в каждом классе за год проведено по   4 обязательных инструктажа, в конце каждой четверти, два внеплановых.  Всего 84 занятий. Перед каждой экскурсией или выездом за пределы школы проводятся  также инструктажи, в среднем каждый класс прослушал 13-15 инструктажей по технике безопасности. У каждого ребенка есть схема  безопасного маршрута в школу. </w:t>
      </w:r>
      <w:r w:rsidRPr="000A53C7">
        <w:rPr>
          <w:rFonts w:ascii="Times New Roman CYR" w:hAnsi="Times New Roman CYR" w:cs="Times New Roman CYR"/>
        </w:rPr>
        <w:t xml:space="preserve"> </w:t>
      </w:r>
    </w:p>
    <w:p w:rsidR="00D076D7" w:rsidRPr="002045FB" w:rsidRDefault="00D076D7" w:rsidP="00D076D7">
      <w:pPr>
        <w:pStyle w:val="ae"/>
        <w:spacing w:before="0" w:beforeAutospacing="0" w:after="0" w:afterAutospacing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</w:t>
      </w:r>
      <w:r w:rsidRPr="002045FB">
        <w:rPr>
          <w:rFonts w:ascii="Times New Roman CYR" w:hAnsi="Times New Roman CYR" w:cs="Times New Roman CYR"/>
        </w:rPr>
        <w:t>Тренировочные выходы во время учебной эвакуации, показали, что дети всех классов знают, что им делать и куда идти во время тревоги, воспитатели имеют списки не только в классах, но и в спальнях</w:t>
      </w:r>
    </w:p>
    <w:p w:rsidR="00D076D7" w:rsidRDefault="00D076D7" w:rsidP="00D076D7">
      <w:pPr>
        <w:pStyle w:val="ae"/>
        <w:spacing w:before="0" w:beforeAutospacing="0" w:after="0" w:afterAutospacing="0"/>
      </w:pPr>
      <w:r>
        <w:t xml:space="preserve">Апрель, май школа работала в дистанционном режиме, но профилактическая работа по безопасности учащихся было основной,  каждый понедельник проводились </w:t>
      </w:r>
      <w:proofErr w:type="spellStart"/>
      <w:r>
        <w:t>онлайн</w:t>
      </w:r>
      <w:proofErr w:type="spellEnd"/>
      <w:r>
        <w:t xml:space="preserve"> инструктажи, беседы по темам:</w:t>
      </w:r>
      <w:r w:rsidRPr="00DE6B16">
        <w:t xml:space="preserve"> «Профилактика </w:t>
      </w:r>
      <w:proofErr w:type="spellStart"/>
      <w:r w:rsidRPr="00DE6B16">
        <w:t>коронавирусной</w:t>
      </w:r>
      <w:proofErr w:type="spellEnd"/>
      <w:r w:rsidRPr="00DE6B16">
        <w:t xml:space="preserve"> инфекции»</w:t>
      </w:r>
      <w:r>
        <w:t>,</w:t>
      </w:r>
      <w:r w:rsidRPr="00DE6B16">
        <w:t xml:space="preserve"> «</w:t>
      </w:r>
      <w:proofErr w:type="gramStart"/>
      <w:r w:rsidRPr="00DE6B16">
        <w:t>Сижу</w:t>
      </w:r>
      <w:proofErr w:type="gramEnd"/>
      <w:r w:rsidRPr="00DE6B16">
        <w:t xml:space="preserve"> дома правильно»</w:t>
      </w:r>
      <w:r>
        <w:t>,</w:t>
      </w:r>
      <w:r w:rsidRPr="00DE6B16">
        <w:t xml:space="preserve"> «Безопасный интернет»</w:t>
      </w:r>
      <w:r>
        <w:t>,</w:t>
      </w:r>
      <w:r w:rsidRPr="00DE6B16">
        <w:t xml:space="preserve"> «Вода друг или враг?»</w:t>
      </w:r>
      <w:r>
        <w:t xml:space="preserve">, «Огонь друг или враг?», провели день профилактики «Безопасное лето», провели Единый урок безопасности. </w:t>
      </w:r>
    </w:p>
    <w:p w:rsidR="00D076D7" w:rsidRPr="00DD3504" w:rsidRDefault="00D076D7" w:rsidP="00D076D7">
      <w:pPr>
        <w:pStyle w:val="ae"/>
        <w:spacing w:before="0" w:beforeAutospacing="0" w:after="0" w:afterAutospacing="0"/>
      </w:pPr>
      <w:r>
        <w:t>Однако, в этом году в сентябре месяце ученицу 7 «Б» класса поставили на учет в КДН и ЗП Дзержинского района, города Волгограда, соотве5тственно, мы поставили ее на ВШУ. Проводилась большая профилактическая работа с Ариной в течени</w:t>
      </w:r>
      <w:proofErr w:type="gramStart"/>
      <w:r>
        <w:t>и</w:t>
      </w:r>
      <w:proofErr w:type="gramEnd"/>
      <w:r>
        <w:t xml:space="preserve"> 6 месяцев, затем в апреле подали документы о снятии ее с учета. Надеемся, что этот урок для нее не пройдет даром. </w:t>
      </w:r>
    </w:p>
    <w:p w:rsidR="00D076D7" w:rsidRPr="00EB4D5A" w:rsidRDefault="00D076D7" w:rsidP="00D076D7">
      <w:pPr>
        <w:jc w:val="both"/>
      </w:pPr>
      <w:r w:rsidRPr="00EB4D5A">
        <w:t>Вывод:</w:t>
      </w:r>
    </w:p>
    <w:p w:rsidR="00D076D7" w:rsidRPr="00EB4D5A" w:rsidRDefault="00D076D7" w:rsidP="00D076D7">
      <w:pPr>
        <w:jc w:val="both"/>
      </w:pPr>
      <w:r w:rsidRPr="00EB4D5A">
        <w:t xml:space="preserve">В результате </w:t>
      </w:r>
      <w:proofErr w:type="gramStart"/>
      <w:r w:rsidRPr="00EB4D5A">
        <w:t>выше сказанного</w:t>
      </w:r>
      <w:proofErr w:type="gramEnd"/>
      <w:r w:rsidRPr="00EB4D5A">
        <w:t xml:space="preserve"> можно сделать </w:t>
      </w:r>
      <w:r>
        <w:t>вывод</w:t>
      </w:r>
      <w:r w:rsidRPr="00EB4D5A">
        <w:t xml:space="preserve"> о том, что деятельность воспитателей, классны</w:t>
      </w:r>
      <w:r>
        <w:t xml:space="preserve">х руководителей по профилактике </w:t>
      </w:r>
      <w:r w:rsidRPr="00EB4D5A">
        <w:t>ДТП, травматизма</w:t>
      </w:r>
      <w:r>
        <w:t xml:space="preserve">, безопасности </w:t>
      </w:r>
      <w:r w:rsidRPr="00EB4D5A">
        <w:t xml:space="preserve"> в этом учебном году отличалась четкой организованностью и целенаправленностью</w:t>
      </w:r>
      <w:r>
        <w:t xml:space="preserve">. В вопросах </w:t>
      </w:r>
      <w:r w:rsidRPr="002128DB">
        <w:t>правонарушений</w:t>
      </w:r>
      <w:r>
        <w:t xml:space="preserve"> следует еще работать, чтобы не было ребят с</w:t>
      </w:r>
      <w:r w:rsidRPr="00EB4D5A">
        <w:t xml:space="preserve">тоящих на </w:t>
      </w:r>
      <w:r>
        <w:t xml:space="preserve">каком-либо профилактическом </w:t>
      </w:r>
      <w:r w:rsidRPr="00EB4D5A">
        <w:t xml:space="preserve">учете. </w:t>
      </w:r>
    </w:p>
    <w:p w:rsidR="00D076D7" w:rsidRPr="009C2C70" w:rsidRDefault="00D076D7" w:rsidP="00D076D7">
      <w:pPr>
        <w:ind w:firstLine="708"/>
        <w:jc w:val="both"/>
      </w:pPr>
      <w:r w:rsidRPr="00C05ABA">
        <w:t xml:space="preserve">С целью предупреждения   </w:t>
      </w:r>
      <w:r>
        <w:t>терроризма</w:t>
      </w:r>
      <w:r w:rsidRPr="00C05ABA">
        <w:t xml:space="preserve"> и </w:t>
      </w:r>
      <w:r>
        <w:t xml:space="preserve">профилактике </w:t>
      </w:r>
      <w:r w:rsidRPr="00232C3B">
        <w:rPr>
          <w:b/>
        </w:rPr>
        <w:t>экстремизма</w:t>
      </w:r>
      <w:r w:rsidRPr="00C05ABA">
        <w:t xml:space="preserve">  проведены классные часы, дискуссии и беседы  на темы: «Учимся решать конфликты мирно», «Неформальные группы и экстремизм», «Что такое толерантность», «Должен ли человек быть толерантным?», «Может ли быть свобода рабской?», «Есть ли границы у свободы», «Друг познается в беде». </w:t>
      </w:r>
      <w:r w:rsidRPr="009C2C70">
        <w:t xml:space="preserve">Разработан план мероприятий по профилактике экстремизма и </w:t>
      </w:r>
      <w:proofErr w:type="spellStart"/>
      <w:r w:rsidRPr="009C2C70">
        <w:t>этносепаратизма</w:t>
      </w:r>
      <w:proofErr w:type="spellEnd"/>
      <w:r w:rsidRPr="009C2C70">
        <w:t>.</w:t>
      </w:r>
      <w:r w:rsidRPr="000650BA">
        <w:t xml:space="preserve"> </w:t>
      </w:r>
    </w:p>
    <w:p w:rsidR="00D076D7" w:rsidRDefault="00D076D7" w:rsidP="00D076D7">
      <w:pPr>
        <w:ind w:firstLine="708"/>
        <w:jc w:val="both"/>
      </w:pPr>
      <w:r w:rsidRPr="009C2C70">
        <w:t>Основными задачами мероприятий являются: воспитание культуры толерантности и межнационального согласия; формирование в школьной среде мировоззрения и духовно</w:t>
      </w:r>
      <w:r>
        <w:t xml:space="preserve"> </w:t>
      </w:r>
      <w:r w:rsidRPr="009C2C70">
        <w:t>- нравственной атмосферы этнокультурного взаимоуважения, основанных на принципах уважения прав и свобод</w:t>
      </w:r>
      <w:r w:rsidRPr="00C05ABA">
        <w:t xml:space="preserve"> человека, стремления к этническому миру и согласию, готовности к диалогу.</w:t>
      </w:r>
      <w:r w:rsidRPr="000650BA">
        <w:t xml:space="preserve"> </w:t>
      </w:r>
      <w:r>
        <w:t>Перед учащимися школы выступала м</w:t>
      </w:r>
      <w:r w:rsidRPr="00232C3B">
        <w:t xml:space="preserve">айор  полиции Управления </w:t>
      </w:r>
      <w:proofErr w:type="spellStart"/>
      <w:r w:rsidRPr="00232C3B">
        <w:t>Росгвардии</w:t>
      </w:r>
      <w:proofErr w:type="spellEnd"/>
      <w:r w:rsidRPr="00232C3B">
        <w:t xml:space="preserve"> по Волгоградской области с Рябоконь Н. А.</w:t>
      </w:r>
      <w:r>
        <w:t>,</w:t>
      </w:r>
      <w:r w:rsidRPr="00232C3B">
        <w:t xml:space="preserve"> тема её выступления: «Терроризм, опасность вовлечения несовершеннолетних в террористическую и экстремистскую деятельность, ответственность несовершеннолетних за преступления террористической направленности».</w:t>
      </w:r>
    </w:p>
    <w:p w:rsidR="00D076D7" w:rsidRDefault="00D076D7" w:rsidP="00D076D7">
      <w:pPr>
        <w:ind w:firstLine="708"/>
        <w:jc w:val="both"/>
      </w:pPr>
      <w:r w:rsidRPr="000650BA">
        <w:lastRenderedPageBreak/>
        <w:t>В рамках памятной даты Дня солидарности в борьб</w:t>
      </w:r>
      <w:r>
        <w:t>е с терроризмом  3 сентября 2019</w:t>
      </w:r>
      <w:r w:rsidRPr="000650BA">
        <w:t xml:space="preserve"> г.  в ГБОУ «Созвездие» прошли различные мероприятия:</w:t>
      </w:r>
    </w:p>
    <w:p w:rsidR="00D076D7" w:rsidRPr="000650BA" w:rsidRDefault="00D076D7" w:rsidP="00D076D7">
      <w:pPr>
        <w:ind w:firstLine="708"/>
        <w:jc w:val="both"/>
      </w:pPr>
      <w:r>
        <w:t>- Акция «Беслан в сердце моем»;</w:t>
      </w:r>
      <w:r w:rsidRPr="000650BA">
        <w:t xml:space="preserve"> </w:t>
      </w:r>
    </w:p>
    <w:p w:rsidR="00D076D7" w:rsidRPr="000650BA" w:rsidRDefault="00D076D7" w:rsidP="00D076D7">
      <w:pPr>
        <w:ind w:firstLine="708"/>
        <w:jc w:val="both"/>
      </w:pPr>
      <w:r w:rsidRPr="000650BA">
        <w:t xml:space="preserve">- уроки Памяти, Мужества, тематические классные часы: </w:t>
      </w:r>
    </w:p>
    <w:p w:rsidR="00D076D7" w:rsidRPr="000650BA" w:rsidRDefault="00D076D7" w:rsidP="00D076D7">
      <w:pPr>
        <w:ind w:firstLine="708"/>
        <w:jc w:val="both"/>
      </w:pPr>
      <w:r w:rsidRPr="000650BA">
        <w:t>1-4 классы:  "Беслан в сердце моем",  "Терроризм-угроза обществу", "Черный сентябрь Беслана"</w:t>
      </w:r>
    </w:p>
    <w:p w:rsidR="00D076D7" w:rsidRPr="000650BA" w:rsidRDefault="00D076D7" w:rsidP="00D076D7">
      <w:pPr>
        <w:ind w:firstLine="708"/>
        <w:jc w:val="both"/>
      </w:pPr>
      <w:r w:rsidRPr="000650BA">
        <w:t>5-8 классы: "Беслан-боль моей души",  "Терроризм-угроза человечеству",  "</w:t>
      </w:r>
      <w:proofErr w:type="spellStart"/>
      <w:r w:rsidRPr="000650BA">
        <w:t>Терроризму-нет</w:t>
      </w:r>
      <w:proofErr w:type="spellEnd"/>
      <w:r w:rsidRPr="000650BA">
        <w:t>!", "Вспомним Беслан...</w:t>
      </w:r>
      <w:r>
        <w:t xml:space="preserve"> </w:t>
      </w:r>
      <w:r w:rsidRPr="000650BA">
        <w:t>Подумаем о будущем</w:t>
      </w:r>
      <w:proofErr w:type="gramStart"/>
      <w:r w:rsidRPr="000650BA">
        <w:t xml:space="preserve">.." , </w:t>
      </w:r>
      <w:proofErr w:type="gramEnd"/>
      <w:r w:rsidRPr="000650BA">
        <w:t>открытый марафон "Нет терроризму".</w:t>
      </w:r>
    </w:p>
    <w:p w:rsidR="00D076D7" w:rsidRDefault="00D076D7" w:rsidP="00D076D7">
      <w:pPr>
        <w:ind w:firstLine="708"/>
        <w:jc w:val="both"/>
        <w:rPr>
          <w:color w:val="000000"/>
        </w:rPr>
      </w:pPr>
      <w:r w:rsidRPr="000650BA">
        <w:t>9-11 классы:  "Мы  за жизнь без терроризма", «Беслан – город ангелов», «Скажем «нет» терроризму!».</w:t>
      </w:r>
      <w:r w:rsidRPr="009C2C70">
        <w:t xml:space="preserve"> </w:t>
      </w:r>
      <w:r>
        <w:rPr>
          <w:color w:val="000000"/>
        </w:rPr>
        <w:t xml:space="preserve"> </w:t>
      </w:r>
    </w:p>
    <w:p w:rsidR="00D076D7" w:rsidRDefault="00D076D7" w:rsidP="00D076D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 школе создано Школьная служба примирения, </w:t>
      </w:r>
      <w:r w:rsidRPr="00507978">
        <w:rPr>
          <w:color w:val="000000"/>
        </w:rPr>
        <w:t>есть уполномоченный  по правам ребенка.</w:t>
      </w:r>
    </w:p>
    <w:p w:rsidR="00D076D7" w:rsidRDefault="00D076D7" w:rsidP="00D076D7">
      <w:pPr>
        <w:ind w:firstLine="708"/>
        <w:jc w:val="both"/>
        <w:rPr>
          <w:color w:val="000000"/>
        </w:rPr>
      </w:pPr>
      <w:r>
        <w:rPr>
          <w:color w:val="000000"/>
        </w:rPr>
        <w:t>Ни одного случая нарушения прав ребенка за весь учебный год в школе не было, заседания ШСП проходили без разбирательств конфликтов, т.к. их за весь период обучения в школе не было.</w:t>
      </w:r>
    </w:p>
    <w:p w:rsidR="00D076D7" w:rsidRDefault="00D076D7" w:rsidP="00D076D7">
      <w:pPr>
        <w:ind w:firstLine="708"/>
        <w:jc w:val="both"/>
        <w:rPr>
          <w:color w:val="000000"/>
        </w:rPr>
      </w:pPr>
      <w:r>
        <w:rPr>
          <w:color w:val="000000"/>
        </w:rPr>
        <w:t>Рекомендации:</w:t>
      </w:r>
    </w:p>
    <w:p w:rsidR="00D076D7" w:rsidRPr="00682551" w:rsidRDefault="00D076D7" w:rsidP="00D076D7">
      <w:pPr>
        <w:ind w:firstLine="708"/>
        <w:jc w:val="both"/>
      </w:pPr>
      <w:r>
        <w:rPr>
          <w:color w:val="000000"/>
        </w:rPr>
        <w:t xml:space="preserve">Воспитателям подростковой группы ребят проводить работу по оказанию помощи в решении ситуаций первых чувств, подключая психологическую службу школы и родителей. Составить план по профилактике религиозного экстремизма совместно с учителями истории и обществознания.              </w:t>
      </w:r>
    </w:p>
    <w:p w:rsidR="00D076D7" w:rsidRDefault="00D076D7" w:rsidP="00D076D7">
      <w:pPr>
        <w:jc w:val="both"/>
      </w:pPr>
      <w:r w:rsidRPr="004E6CFD">
        <w:t xml:space="preserve">К Международному дню борьбы с </w:t>
      </w:r>
      <w:r w:rsidRPr="00525728">
        <w:rPr>
          <w:b/>
        </w:rPr>
        <w:t>коррупцией</w:t>
      </w:r>
      <w:r w:rsidRPr="004E6CFD">
        <w:t xml:space="preserve"> проведены</w:t>
      </w:r>
      <w:r>
        <w:t xml:space="preserve"> совместные мероприятия воспитатель-учитель истории.  Б</w:t>
      </w:r>
      <w:r w:rsidRPr="004E6CFD">
        <w:t>еседа на тему «Роль государства в преодолении коррупции», просмотр и обсуждение документального фильма «</w:t>
      </w:r>
      <w:proofErr w:type="gramStart"/>
      <w:r w:rsidRPr="004E6CFD">
        <w:rPr>
          <w:lang w:val="en-US"/>
        </w:rPr>
        <w:t>Stop</w:t>
      </w:r>
      <w:proofErr w:type="gramEnd"/>
      <w:r w:rsidRPr="004E6CFD">
        <w:t>коррупция», информационная  пятиминутка «Что такое коррупция</w:t>
      </w:r>
      <w:r w:rsidRPr="00EB4D5A">
        <w:t>?»,</w:t>
      </w:r>
      <w:r>
        <w:t xml:space="preserve"> </w:t>
      </w:r>
      <w:r w:rsidRPr="00EB4D5A">
        <w:t xml:space="preserve"> в 5-6 классах</w:t>
      </w:r>
      <w:r>
        <w:t xml:space="preserve">, </w:t>
      </w:r>
      <w:r w:rsidRPr="00EB4D5A">
        <w:t xml:space="preserve"> состоялась </w:t>
      </w:r>
      <w:proofErr w:type="spellStart"/>
      <w:r w:rsidRPr="00EB4D5A">
        <w:t>квест-игра</w:t>
      </w:r>
      <w:proofErr w:type="spellEnd"/>
      <w:r w:rsidRPr="00EB4D5A">
        <w:t xml:space="preserve"> "Что такое хорошо и что такое плохо", </w:t>
      </w:r>
      <w:r>
        <w:t xml:space="preserve"> </w:t>
      </w:r>
      <w:r w:rsidRPr="00EB4D5A">
        <w:t>посвященная Междуна</w:t>
      </w:r>
      <w:r>
        <w:t xml:space="preserve">родному дню борьбы с коррупцией, </w:t>
      </w:r>
      <w:r w:rsidRPr="00EB4D5A">
        <w:t xml:space="preserve"> розданы  памятки о том, что каждому нужно знать о коррупции. </w:t>
      </w:r>
    </w:p>
    <w:p w:rsidR="00D076D7" w:rsidRDefault="00D076D7" w:rsidP="00D076D7">
      <w:pPr>
        <w:jc w:val="both"/>
      </w:pPr>
      <w:r>
        <w:t>В течение года велась работа,  направленная</w:t>
      </w:r>
      <w:r w:rsidRPr="00821D25">
        <w:t xml:space="preserve"> на создание атмосферы нетерпимости к коррупционным проявлениям</w:t>
      </w:r>
      <w:r>
        <w:t>:</w:t>
      </w:r>
      <w:r w:rsidRPr="00821D25">
        <w:t xml:space="preserve"> </w:t>
      </w:r>
    </w:p>
    <w:p w:rsidR="00D076D7" w:rsidRPr="00821D25" w:rsidRDefault="00D076D7" w:rsidP="00D076D7">
      <w:pPr>
        <w:jc w:val="both"/>
      </w:pPr>
      <w:r>
        <w:t xml:space="preserve">         </w:t>
      </w:r>
      <w:r w:rsidRPr="00821D25">
        <w:t>Уроки истории: «История России: «Политическая система СССР в 30-е годы. Тоталитарна</w:t>
      </w:r>
      <w:r>
        <w:t>я модель борьбы с коррупцией» (</w:t>
      </w:r>
      <w:r w:rsidRPr="00821D25">
        <w:t>9кл)</w:t>
      </w:r>
    </w:p>
    <w:p w:rsidR="00D076D7" w:rsidRPr="00821D25" w:rsidRDefault="00D076D7" w:rsidP="00D076D7">
      <w:pPr>
        <w:jc w:val="both"/>
      </w:pPr>
      <w:r w:rsidRPr="00821D25">
        <w:t xml:space="preserve"> </w:t>
      </w:r>
      <w:r>
        <w:t xml:space="preserve">        </w:t>
      </w:r>
      <w:r w:rsidRPr="00821D25">
        <w:t>Тематические классные  часы, посвященные Междунар</w:t>
      </w:r>
      <w:r>
        <w:t>одному Дню борьбы с коррупцией:</w:t>
      </w:r>
    </w:p>
    <w:p w:rsidR="00D076D7" w:rsidRPr="00821D25" w:rsidRDefault="00D076D7" w:rsidP="00D076D7">
      <w:pPr>
        <w:jc w:val="both"/>
      </w:pPr>
      <w:r w:rsidRPr="00821D25">
        <w:t>* «</w:t>
      </w:r>
      <w:proofErr w:type="spellStart"/>
      <w:r w:rsidRPr="00821D25">
        <w:t>Антикоррупционная</w:t>
      </w:r>
      <w:proofErr w:type="spellEnd"/>
      <w:r w:rsidRPr="00821D25">
        <w:t xml:space="preserve"> политика государства»(6-7 </w:t>
      </w:r>
      <w:proofErr w:type="spellStart"/>
      <w:r w:rsidRPr="00821D25">
        <w:t>кл</w:t>
      </w:r>
      <w:proofErr w:type="spellEnd"/>
      <w:r w:rsidRPr="00821D25">
        <w:t>.)</w:t>
      </w:r>
    </w:p>
    <w:p w:rsidR="00D076D7" w:rsidRPr="00821D25" w:rsidRDefault="00D076D7" w:rsidP="00D076D7">
      <w:pPr>
        <w:jc w:val="both"/>
      </w:pPr>
      <w:r w:rsidRPr="00821D25">
        <w:t xml:space="preserve">*«Деньги свои и чужие»(8-9 </w:t>
      </w:r>
      <w:proofErr w:type="spellStart"/>
      <w:r w:rsidRPr="00821D25">
        <w:t>кл</w:t>
      </w:r>
      <w:proofErr w:type="spellEnd"/>
      <w:r w:rsidRPr="00821D25">
        <w:t>.)</w:t>
      </w:r>
    </w:p>
    <w:p w:rsidR="00D076D7" w:rsidRPr="00821D25" w:rsidRDefault="00D076D7" w:rsidP="00D076D7">
      <w:pPr>
        <w:jc w:val="both"/>
      </w:pPr>
      <w:r w:rsidRPr="00821D25">
        <w:t>*«Мораль и законодательство»</w:t>
      </w:r>
      <w:proofErr w:type="gramStart"/>
      <w:r w:rsidRPr="00821D25">
        <w:t xml:space="preserve">( </w:t>
      </w:r>
      <w:proofErr w:type="gramEnd"/>
      <w:r w:rsidRPr="00821D25">
        <w:t xml:space="preserve">10-11 </w:t>
      </w:r>
      <w:proofErr w:type="spellStart"/>
      <w:r w:rsidRPr="00821D25">
        <w:t>кл</w:t>
      </w:r>
      <w:proofErr w:type="spellEnd"/>
      <w:r w:rsidRPr="00821D25">
        <w:t>.)</w:t>
      </w:r>
    </w:p>
    <w:p w:rsidR="00D076D7" w:rsidRPr="00821D25" w:rsidRDefault="00D076D7" w:rsidP="00D076D7">
      <w:pPr>
        <w:jc w:val="both"/>
      </w:pPr>
      <w:r>
        <w:t xml:space="preserve">         Беседы</w:t>
      </w:r>
      <w:r w:rsidRPr="00821D25">
        <w:t xml:space="preserve">  в рамках учебного предмета «Окружающий мир»:</w:t>
      </w:r>
    </w:p>
    <w:p w:rsidR="00D076D7" w:rsidRPr="00821D25" w:rsidRDefault="00D076D7" w:rsidP="00D076D7">
      <w:pPr>
        <w:jc w:val="both"/>
      </w:pPr>
      <w:r w:rsidRPr="00821D25">
        <w:t xml:space="preserve">*«Хочу и буду честным»(1 </w:t>
      </w:r>
      <w:proofErr w:type="spellStart"/>
      <w:r w:rsidRPr="00821D25">
        <w:t>кл</w:t>
      </w:r>
      <w:proofErr w:type="spellEnd"/>
      <w:r w:rsidRPr="00821D25">
        <w:t>.)</w:t>
      </w:r>
    </w:p>
    <w:p w:rsidR="00D076D7" w:rsidRPr="00821D25" w:rsidRDefault="00D076D7" w:rsidP="00D076D7">
      <w:pPr>
        <w:jc w:val="both"/>
      </w:pPr>
      <w:r>
        <w:t>* «Жить по совести и чести»(</w:t>
      </w:r>
      <w:r w:rsidRPr="00821D25">
        <w:t xml:space="preserve">2 </w:t>
      </w:r>
      <w:proofErr w:type="spellStart"/>
      <w:r w:rsidRPr="00821D25">
        <w:t>кл</w:t>
      </w:r>
      <w:proofErr w:type="spellEnd"/>
      <w:r w:rsidRPr="00821D25">
        <w:t>.)</w:t>
      </w:r>
    </w:p>
    <w:p w:rsidR="00D076D7" w:rsidRDefault="00D076D7" w:rsidP="00D076D7">
      <w:pPr>
        <w:jc w:val="both"/>
      </w:pPr>
      <w:r>
        <w:t>*«Азбука правовых знаний»(</w:t>
      </w:r>
      <w:r w:rsidRPr="00821D25">
        <w:t xml:space="preserve">3 </w:t>
      </w:r>
      <w:proofErr w:type="spellStart"/>
      <w:r w:rsidRPr="00821D25">
        <w:t>кл</w:t>
      </w:r>
      <w:proofErr w:type="spellEnd"/>
      <w:r w:rsidRPr="00821D25">
        <w:t>.)</w:t>
      </w:r>
    </w:p>
    <w:p w:rsidR="00D076D7" w:rsidRPr="00821D25" w:rsidRDefault="00D076D7" w:rsidP="00D076D7">
      <w:pPr>
        <w:jc w:val="both"/>
      </w:pPr>
      <w:r>
        <w:t xml:space="preserve">              В 8 «А» классе интересно прошла деловая игра:</w:t>
      </w:r>
      <w:r w:rsidRPr="00BA1E04">
        <w:t xml:space="preserve"> «Анти коррупция в действии</w:t>
      </w:r>
      <w:r>
        <w:t>»</w:t>
      </w:r>
    </w:p>
    <w:p w:rsidR="00D076D7" w:rsidRPr="00821D25" w:rsidRDefault="00D076D7" w:rsidP="00D076D7">
      <w:pPr>
        <w:jc w:val="both"/>
      </w:pPr>
      <w:r w:rsidRPr="005D5461">
        <w:t xml:space="preserve">Весь год обновлялись  информационные стенды по вопросам </w:t>
      </w:r>
      <w:proofErr w:type="spellStart"/>
      <w:r w:rsidRPr="005D5461">
        <w:t>антикоррупционной</w:t>
      </w:r>
      <w:proofErr w:type="spellEnd"/>
      <w:r w:rsidRPr="005D5461">
        <w:t xml:space="preserve"> </w:t>
      </w:r>
      <w:r>
        <w:t>политики,</w:t>
      </w:r>
      <w:r w:rsidRPr="00821D25">
        <w:t xml:space="preserve"> на официальном сайте </w:t>
      </w:r>
      <w:r>
        <w:t>размещены нормативные акты и планы</w:t>
      </w:r>
      <w:r w:rsidRPr="00821D25">
        <w:t xml:space="preserve"> </w:t>
      </w:r>
      <w:proofErr w:type="spellStart"/>
      <w:r w:rsidRPr="00821D25">
        <w:t>антикоррупционных</w:t>
      </w:r>
      <w:proofErr w:type="spellEnd"/>
      <w:r w:rsidRPr="00821D25">
        <w:t xml:space="preserve"> мероприятий.</w:t>
      </w:r>
    </w:p>
    <w:p w:rsidR="00D076D7" w:rsidRPr="00EB4D5A" w:rsidRDefault="00D076D7" w:rsidP="00D076D7">
      <w:pPr>
        <w:jc w:val="both"/>
      </w:pPr>
      <w:r>
        <w:t>В работе с учащимися и</w:t>
      </w:r>
      <w:r w:rsidRPr="00821D25">
        <w:t>спо</w:t>
      </w:r>
      <w:r>
        <w:t>льзуются  видеоматериалы</w:t>
      </w:r>
      <w:r w:rsidRPr="00821D25">
        <w:t xml:space="preserve">   информационного портала «</w:t>
      </w:r>
      <w:proofErr w:type="spellStart"/>
      <w:r w:rsidRPr="00821D25">
        <w:t>ПроеКТОрия</w:t>
      </w:r>
      <w:proofErr w:type="spellEnd"/>
      <w:r w:rsidRPr="00821D25">
        <w:t>» -</w:t>
      </w:r>
      <w:r>
        <w:t xml:space="preserve"> «Направления прорыва» и</w:t>
      </w:r>
      <w:r w:rsidRPr="00821D25">
        <w:t xml:space="preserve">   информационного портала  «Российская электронная газета»</w:t>
      </w:r>
      <w:r>
        <w:t>.</w:t>
      </w:r>
    </w:p>
    <w:p w:rsidR="00D076D7" w:rsidRPr="00E96738" w:rsidRDefault="00D076D7" w:rsidP="00D076D7">
      <w:pPr>
        <w:jc w:val="both"/>
        <w:rPr>
          <w:bCs/>
        </w:rPr>
      </w:pPr>
      <w:r w:rsidRPr="00E96738">
        <w:t xml:space="preserve">Воспитательная служба продолжает сотрудничать с учреждениями </w:t>
      </w:r>
      <w:proofErr w:type="gramStart"/>
      <w:r w:rsidRPr="00E96738">
        <w:t>г</w:t>
      </w:r>
      <w:proofErr w:type="gramEnd"/>
      <w:r w:rsidRPr="00E96738">
        <w:t xml:space="preserve">. Волгограда.   </w:t>
      </w:r>
    </w:p>
    <w:p w:rsidR="00D076D7" w:rsidRDefault="00D076D7" w:rsidP="00D076D7">
      <w:pPr>
        <w:jc w:val="both"/>
        <w:rPr>
          <w:bCs/>
        </w:rPr>
      </w:pPr>
      <w:r w:rsidRPr="00E96738">
        <w:rPr>
          <w:bCs/>
        </w:rPr>
        <w:t xml:space="preserve"> - Договор о совместной деятельности заключен  с</w:t>
      </w:r>
      <w:r w:rsidRPr="005C4226">
        <w:rPr>
          <w:bCs/>
        </w:rPr>
        <w:t xml:space="preserve"> Волгоградским муниципальным учреждением «Централизованная система городских библиотек», направленный на содействие образованию и воспитанию, повышение культурного уровня учащихся, привитие навыков информационной культуры. Учителя кафедры словесности, </w:t>
      </w:r>
      <w:r w:rsidRPr="005C4226">
        <w:rPr>
          <w:bCs/>
        </w:rPr>
        <w:lastRenderedPageBreak/>
        <w:t>воспитатели  и учащиеся 8-х и 10 классов 4 раза посетили тематические занятия в библиотеке №12. Итогом работы стали конкурсы заметок и эссе по пройденным темам.</w:t>
      </w:r>
    </w:p>
    <w:p w:rsidR="00D076D7" w:rsidRPr="00EB236B" w:rsidRDefault="00D076D7" w:rsidP="00D076D7">
      <w:pPr>
        <w:jc w:val="both"/>
        <w:rPr>
          <w:bCs/>
        </w:rPr>
      </w:pPr>
      <w:r>
        <w:rPr>
          <w:bCs/>
        </w:rPr>
        <w:t xml:space="preserve">- Соглашение о сотрудничестве заключен с ГАУК  «Агентство развития туризма и </w:t>
      </w:r>
      <w:proofErr w:type="spellStart"/>
      <w:r>
        <w:rPr>
          <w:bCs/>
        </w:rPr>
        <w:t>социокультурных</w:t>
      </w:r>
      <w:proofErr w:type="spellEnd"/>
      <w:r>
        <w:rPr>
          <w:bCs/>
        </w:rPr>
        <w:t xml:space="preserve"> проектов» (в рамках реализации проекта «Туристический Волгоград»).</w:t>
      </w:r>
      <w:r w:rsidRPr="001F40B3">
        <w:rPr>
          <w:color w:val="000000"/>
        </w:rPr>
        <w:t xml:space="preserve"> </w:t>
      </w:r>
    </w:p>
    <w:p w:rsidR="00D076D7" w:rsidRDefault="00D076D7" w:rsidP="00D076D7">
      <w:pPr>
        <w:shd w:val="clear" w:color="auto" w:fill="FFFFFF"/>
        <w:ind w:left="10" w:right="20"/>
        <w:jc w:val="both"/>
      </w:pPr>
      <w:proofErr w:type="gramStart"/>
      <w:r w:rsidRPr="00A4797B">
        <w:t xml:space="preserve">-Соглашение на сотрудничество </w:t>
      </w:r>
      <w:r>
        <w:t xml:space="preserve">заключен </w:t>
      </w:r>
      <w:r w:rsidRPr="00A4797B">
        <w:t xml:space="preserve">с  </w:t>
      </w:r>
      <w:r>
        <w:t>психологами</w:t>
      </w:r>
      <w:r w:rsidRPr="0033549C">
        <w:t xml:space="preserve">   из НФ Волгоградского филиала "Здоровая страна ".</w:t>
      </w:r>
      <w:r w:rsidRPr="00A4797B">
        <w:t xml:space="preserve">      </w:t>
      </w:r>
      <w:proofErr w:type="gramEnd"/>
    </w:p>
    <w:p w:rsidR="00D076D7" w:rsidRPr="00E1162F" w:rsidRDefault="00D076D7" w:rsidP="00D076D7">
      <w:pPr>
        <w:shd w:val="clear" w:color="auto" w:fill="FFFFFF"/>
        <w:ind w:left="10" w:right="20"/>
        <w:jc w:val="both"/>
      </w:pPr>
      <w:r w:rsidRPr="00E1162F">
        <w:t xml:space="preserve">Нововведения в образовании - это веление времени. Ведь именно они служат оплотом всего лучшего, что накоплено человечеством. </w:t>
      </w:r>
    </w:p>
    <w:p w:rsidR="00D076D7" w:rsidRDefault="00D076D7" w:rsidP="00D076D7">
      <w:pPr>
        <w:jc w:val="both"/>
      </w:pPr>
      <w:r>
        <w:t xml:space="preserve">            Продолжает работать кафедра воспитания и уже Неделя кафедры</w:t>
      </w:r>
      <w:r w:rsidRPr="00195FC8">
        <w:t xml:space="preserve"> воспитательной работы</w:t>
      </w:r>
      <w:r>
        <w:t xml:space="preserve"> стала традиционным мероприятием, в этом году она прошла с</w:t>
      </w:r>
      <w:r w:rsidRPr="00983500">
        <w:t xml:space="preserve"> 10 по 13 марта 2020</w:t>
      </w:r>
      <w:r>
        <w:t xml:space="preserve"> </w:t>
      </w:r>
      <w:r w:rsidRPr="00983500">
        <w:t>года</w:t>
      </w:r>
      <w:r>
        <w:t xml:space="preserve"> под названием </w:t>
      </w:r>
      <w:r w:rsidRPr="00983500">
        <w:t xml:space="preserve"> </w:t>
      </w:r>
      <w:r>
        <w:t xml:space="preserve">«Мы часть </w:t>
      </w:r>
      <w:r w:rsidRPr="00983500">
        <w:t>огромной великой страны», посвященной 75-летию Победы в В</w:t>
      </w:r>
      <w:r>
        <w:t xml:space="preserve">еликой Отечественной войне. Неделя </w:t>
      </w:r>
      <w:r w:rsidRPr="00983500">
        <w:t xml:space="preserve"> была интере</w:t>
      </w:r>
      <w:r>
        <w:t>сной, насыщенной, увлекательной, каждый день  был тематическим:</w:t>
      </w:r>
    </w:p>
    <w:p w:rsidR="00D076D7" w:rsidRDefault="00D076D7" w:rsidP="00D076D7">
      <w:pPr>
        <w:jc w:val="both"/>
      </w:pPr>
      <w:r>
        <w:t>- в</w:t>
      </w:r>
      <w:r w:rsidRPr="00983500">
        <w:t>о вторник 10</w:t>
      </w:r>
      <w:r>
        <w:t xml:space="preserve"> </w:t>
      </w:r>
      <w:r w:rsidRPr="00983500">
        <w:t>марта 7-9 классы приняли участие в первом этапе научно-практической игре «Вместе против коррупции». А в выставочном зале можно было полюбоваться поделками и  фото коллажами на тему «Как прекрасен этот мир» и увидеть результат проектно-исследовательской работы «Памятники Волгограда, посвященн</w:t>
      </w:r>
      <w:r>
        <w:t>ые Великой Отечественной войне»?</w:t>
      </w:r>
    </w:p>
    <w:p w:rsidR="00D076D7" w:rsidRDefault="00D076D7" w:rsidP="00D076D7">
      <w:pPr>
        <w:jc w:val="both"/>
      </w:pPr>
      <w:r w:rsidRPr="00983500">
        <w:t xml:space="preserve"> </w:t>
      </w:r>
      <w:r>
        <w:t>- в</w:t>
      </w:r>
      <w:r w:rsidRPr="00983500">
        <w:t xml:space="preserve"> среду 11</w:t>
      </w:r>
      <w:r>
        <w:t xml:space="preserve"> </w:t>
      </w:r>
      <w:r w:rsidRPr="00983500">
        <w:t xml:space="preserve">марта старшеклассники поработали экскурсоводами для 1-5классов  «В гостях у детских журналов», повторили правила поведения на перемене, были проведены классные часы, встречи, мастер классы. Особенно запомнилось мероприятие по китайской письменности, на котором благодаря ученику 10 класса </w:t>
      </w:r>
      <w:proofErr w:type="spellStart"/>
      <w:r w:rsidRPr="00983500">
        <w:t>Хомченко</w:t>
      </w:r>
      <w:proofErr w:type="spellEnd"/>
      <w:r w:rsidRPr="00983500">
        <w:t xml:space="preserve"> А. ребята 4 классов научились писать иероглифы. Ученик 11 класса </w:t>
      </w:r>
      <w:proofErr w:type="spellStart"/>
      <w:r w:rsidRPr="00983500">
        <w:t>Джуминов</w:t>
      </w:r>
      <w:proofErr w:type="spellEnd"/>
      <w:r w:rsidRPr="00983500">
        <w:t xml:space="preserve"> Д. провел в 4 «А» м</w:t>
      </w:r>
      <w:r>
        <w:t>астер класс по программированию;</w:t>
      </w:r>
    </w:p>
    <w:p w:rsidR="00D076D7" w:rsidRPr="00983500" w:rsidRDefault="00D076D7" w:rsidP="00D076D7">
      <w:pPr>
        <w:jc w:val="both"/>
      </w:pPr>
      <w:r>
        <w:t xml:space="preserve">- в </w:t>
      </w:r>
      <w:r w:rsidRPr="00983500">
        <w:t>четверг 12</w:t>
      </w:r>
      <w:r>
        <w:t xml:space="preserve"> </w:t>
      </w:r>
      <w:r w:rsidRPr="00983500">
        <w:t>марта ребята начальной школы прошли военный  путь  в  игре «Разведчики», прошла  встреча с ребёнком Сталинграда. Ученики 6 «Б» провели экскурсию «Путешествие в прошлое» и рассказали  о непростой жизни детей во время войны. Ребята 6 «А» провели иг</w:t>
      </w:r>
      <w:r>
        <w:t>ру «Путешествие по городу прав»;</w:t>
      </w:r>
    </w:p>
    <w:p w:rsidR="00D076D7" w:rsidRDefault="00D076D7" w:rsidP="00D076D7">
      <w:pPr>
        <w:jc w:val="both"/>
      </w:pPr>
      <w:r>
        <w:t>- в</w:t>
      </w:r>
      <w:r w:rsidRPr="00983500">
        <w:t xml:space="preserve"> пятницу 13</w:t>
      </w:r>
      <w:r>
        <w:t xml:space="preserve"> </w:t>
      </w:r>
      <w:r w:rsidRPr="00983500">
        <w:t xml:space="preserve">марта состоялось закрытие недели кафедры воспитательной работы, посвященной теме «О чем мечтают дети!?». </w:t>
      </w:r>
      <w:r>
        <w:t>Для того</w:t>
      </w:r>
      <w:proofErr w:type="gramStart"/>
      <w:r>
        <w:t>,</w:t>
      </w:r>
      <w:proofErr w:type="gramEnd"/>
      <w:r>
        <w:t xml:space="preserve"> </w:t>
      </w:r>
      <w:r w:rsidRPr="00983500">
        <w:t>чтобы понять чего хотят ребята,</w:t>
      </w:r>
      <w:r>
        <w:t xml:space="preserve"> в период подготовки мероприятия </w:t>
      </w:r>
      <w:r w:rsidRPr="00983500">
        <w:t xml:space="preserve"> был проведен опрос. Благодаря </w:t>
      </w:r>
      <w:proofErr w:type="gramStart"/>
      <w:r>
        <w:t>которому</w:t>
      </w:r>
      <w:proofErr w:type="gramEnd"/>
      <w:r>
        <w:t xml:space="preserve">, </w:t>
      </w:r>
      <w:r w:rsidRPr="00983500">
        <w:t>мы узнали, что они хотят, чтобы на планете был мир, а на небе всегда светило солнышко</w:t>
      </w:r>
      <w:r>
        <w:t>.</w:t>
      </w:r>
    </w:p>
    <w:p w:rsidR="00D076D7" w:rsidRDefault="00D076D7" w:rsidP="00D076D7">
      <w:pPr>
        <w:jc w:val="both"/>
      </w:pPr>
      <w:r>
        <w:t xml:space="preserve">     </w:t>
      </w:r>
      <w:r w:rsidRPr="00983500">
        <w:t>Во время</w:t>
      </w:r>
      <w:r>
        <w:t xml:space="preserve"> торжественного мероприятия по закрытию недели кафедры </w:t>
      </w:r>
      <w:r w:rsidRPr="00983500">
        <w:t xml:space="preserve"> мы почтили минутой молчания героев Великой Отечественной войны, благодаря которым у нас есть возможность жить и творить в мирное время. В концертной части мероприятия приняли участие ребята всех классов. Это и классическая хореография, и бальные танцы, и разные стили современного танца. Великолепные вокальные номера, а также песни под классическую гитару. У нас в гостях побывали Крашенинников Л. С. - член союза писателей с 1964года, автор 12сборников, лауреат литературной премии «Сталинград», лауреат  литературной областной премии, Ерохина Н. П. - педагог по образованию, научный сотрудник областного краеведческого музея, имеет почетные грамоты министерства культуры и областной культуры. М</w:t>
      </w:r>
      <w:r>
        <w:t xml:space="preserve">едали «Патриот России», медаль </w:t>
      </w:r>
      <w:proofErr w:type="spellStart"/>
      <w:r>
        <w:t>К</w:t>
      </w:r>
      <w:r w:rsidRPr="00983500">
        <w:t>ачинского</w:t>
      </w:r>
      <w:proofErr w:type="spellEnd"/>
      <w:r w:rsidRPr="00983500">
        <w:t xml:space="preserve"> </w:t>
      </w:r>
      <w:r>
        <w:t xml:space="preserve">Военного Летного </w:t>
      </w:r>
      <w:r w:rsidRPr="00983500">
        <w:t xml:space="preserve"> училища, медаль 50-летию полета в космос. Несомненно, всем запомнится интересное интервью, которое взял у гостей ученик 10класса Якунин Марк, слушатель школы журналистики  «Первая полоса». </w:t>
      </w:r>
      <w:r>
        <w:t xml:space="preserve">Самых активных участников Недели наградили дипломами и грамотами за </w:t>
      </w:r>
      <w:r w:rsidRPr="00983500">
        <w:t>активное у</w:t>
      </w:r>
      <w:r>
        <w:t>частие в подготовке и проведении</w:t>
      </w:r>
      <w:r w:rsidRPr="00983500">
        <w:t xml:space="preserve"> недели кафедры воспитательной работы.</w:t>
      </w:r>
    </w:p>
    <w:p w:rsidR="00D076D7" w:rsidRDefault="00D076D7" w:rsidP="00D076D7">
      <w:pPr>
        <w:jc w:val="both"/>
      </w:pPr>
      <w:r>
        <w:t xml:space="preserve">    Рекомендации:</w:t>
      </w:r>
    </w:p>
    <w:p w:rsidR="00D076D7" w:rsidRPr="00C33980" w:rsidRDefault="00D076D7" w:rsidP="00D076D7">
      <w:pPr>
        <w:jc w:val="both"/>
      </w:pPr>
      <w:r>
        <w:t>На следующий учебный год провести неделю кафедры воспитательной службы, приобщая и начальную школу к проведению тематических дней.</w:t>
      </w:r>
    </w:p>
    <w:p w:rsidR="00D076D7" w:rsidRDefault="00D076D7" w:rsidP="00D076D7">
      <w:pPr>
        <w:shd w:val="clear" w:color="auto" w:fill="FFFFFF"/>
        <w:ind w:left="60" w:right="50" w:firstLine="570"/>
        <w:jc w:val="both"/>
        <w:rPr>
          <w:color w:val="000000"/>
          <w:spacing w:val="1"/>
        </w:rPr>
      </w:pPr>
      <w:r w:rsidRPr="003274F8">
        <w:rPr>
          <w:color w:val="000000"/>
          <w:spacing w:val="1"/>
        </w:rPr>
        <w:t xml:space="preserve">Участие в общественной жизни школы это одно из звеньев  в общешкольном воспитательном процессе. В этом направлении ребята занимаются интересными для них </w:t>
      </w:r>
      <w:r w:rsidRPr="003274F8">
        <w:rPr>
          <w:color w:val="000000"/>
          <w:spacing w:val="1"/>
        </w:rPr>
        <w:lastRenderedPageBreak/>
        <w:t xml:space="preserve">делами: участие в гала-концерте, выставки, театральные постановки, телестудия, Совет </w:t>
      </w:r>
      <w:r>
        <w:rPr>
          <w:color w:val="000000"/>
          <w:spacing w:val="1"/>
        </w:rPr>
        <w:t>старшеклассников</w:t>
      </w:r>
      <w:r w:rsidRPr="003274F8">
        <w:rPr>
          <w:color w:val="000000"/>
          <w:spacing w:val="1"/>
        </w:rPr>
        <w:t>, НОУ учащихся.</w:t>
      </w:r>
      <w:r>
        <w:rPr>
          <w:color w:val="000000"/>
          <w:spacing w:val="1"/>
        </w:rPr>
        <w:t xml:space="preserve"> Ц</w:t>
      </w:r>
      <w:r w:rsidRPr="00E1162F">
        <w:rPr>
          <w:color w:val="000000"/>
          <w:spacing w:val="1"/>
        </w:rPr>
        <w:t>ель</w:t>
      </w:r>
      <w:r>
        <w:rPr>
          <w:color w:val="000000"/>
          <w:spacing w:val="1"/>
        </w:rPr>
        <w:t xml:space="preserve"> </w:t>
      </w:r>
      <w:r w:rsidRPr="00E1162F">
        <w:rPr>
          <w:b/>
          <w:color w:val="000000"/>
          <w:spacing w:val="1"/>
        </w:rPr>
        <w:t>ученического самоуправления</w:t>
      </w:r>
      <w:r>
        <w:rPr>
          <w:color w:val="000000"/>
          <w:spacing w:val="1"/>
        </w:rPr>
        <w:t xml:space="preserve"> - ф</w:t>
      </w:r>
      <w:r w:rsidRPr="00E1162F">
        <w:rPr>
          <w:color w:val="000000"/>
          <w:spacing w:val="1"/>
        </w:rPr>
        <w:t>ормирование высоконравственной творческой, активной личности на основе приобщения к ценностям общечеловеческой национальной культуры и содружества учителей и учеников разных возрастов.</w:t>
      </w:r>
      <w:r>
        <w:rPr>
          <w:color w:val="000000"/>
          <w:spacing w:val="1"/>
        </w:rPr>
        <w:t xml:space="preserve"> </w:t>
      </w:r>
      <w:r w:rsidRPr="00E1162F">
        <w:rPr>
          <w:color w:val="000000"/>
          <w:spacing w:val="1"/>
        </w:rPr>
        <w:t>Задачи:</w:t>
      </w:r>
      <w:r>
        <w:rPr>
          <w:color w:val="000000"/>
          <w:spacing w:val="1"/>
        </w:rPr>
        <w:t xml:space="preserve"> с</w:t>
      </w:r>
      <w:r w:rsidRPr="00E1162F">
        <w:rPr>
          <w:color w:val="000000"/>
          <w:spacing w:val="1"/>
        </w:rPr>
        <w:t>оздание системы самоуправления как воспитывающей среды школы, обеспечивающ</w:t>
      </w:r>
      <w:r>
        <w:rPr>
          <w:color w:val="000000"/>
          <w:spacing w:val="1"/>
        </w:rPr>
        <w:t>ей социализацию каждого ребенка; о</w:t>
      </w:r>
      <w:r w:rsidRPr="00E1162F">
        <w:rPr>
          <w:color w:val="000000"/>
          <w:spacing w:val="1"/>
        </w:rPr>
        <w:t>рганизация групповой, коллективной и индивидуальной деятельности, вовлекающей школьника в об</w:t>
      </w:r>
      <w:r>
        <w:rPr>
          <w:color w:val="000000"/>
          <w:spacing w:val="1"/>
        </w:rPr>
        <w:t>щественно - целостные отношения; р</w:t>
      </w:r>
      <w:r w:rsidRPr="00E1162F">
        <w:rPr>
          <w:color w:val="000000"/>
          <w:spacing w:val="1"/>
        </w:rPr>
        <w:t xml:space="preserve">азвитие и упрочнение детской организации как основы для </w:t>
      </w:r>
      <w:proofErr w:type="spellStart"/>
      <w:r w:rsidRPr="00E1162F">
        <w:rPr>
          <w:color w:val="000000"/>
          <w:spacing w:val="1"/>
        </w:rPr>
        <w:t>межвозрастного</w:t>
      </w:r>
      <w:proofErr w:type="spellEnd"/>
      <w:r w:rsidRPr="00E1162F">
        <w:rPr>
          <w:color w:val="000000"/>
          <w:spacing w:val="1"/>
        </w:rPr>
        <w:t xml:space="preserve"> общения, социальной адаптации, творческого развития каждого ученика.</w:t>
      </w:r>
      <w:r>
        <w:rPr>
          <w:color w:val="000000"/>
          <w:spacing w:val="1"/>
        </w:rPr>
        <w:t xml:space="preserve"> </w:t>
      </w:r>
    </w:p>
    <w:p w:rsidR="00D076D7" w:rsidRPr="00057270" w:rsidRDefault="00D076D7" w:rsidP="00D076D7">
      <w:r>
        <w:rPr>
          <w:color w:val="000000"/>
          <w:spacing w:val="1"/>
        </w:rPr>
        <w:t>В ГБОУ  «Созвездие» два уровня ученического самоуправления: первый – классное ученическое самоуправление,  второй – школьное ученическое самоуправление.</w:t>
      </w:r>
      <w:r w:rsidRPr="00057270">
        <w:t xml:space="preserve"> В сентябре 2018 года в школе ГБОУ «Созвездие» прошли ежегодные традиционные выборы в Совет старшеклассников. Учащиеся ответственно подготовились к мероприятию, проявили высокую активность. В новый Совет старшеклассников вошли учащиеся </w:t>
      </w:r>
      <w:r>
        <w:t xml:space="preserve">7-11 классов нашей </w:t>
      </w:r>
      <w:r w:rsidRPr="00057270">
        <w:t xml:space="preserve"> школы.</w:t>
      </w:r>
    </w:p>
    <w:p w:rsidR="00D076D7" w:rsidRPr="0023117F" w:rsidRDefault="00D076D7" w:rsidP="00D076D7">
      <w:pPr>
        <w:shd w:val="clear" w:color="auto" w:fill="FFFFFF"/>
        <w:ind w:left="60" w:right="50"/>
        <w:jc w:val="both"/>
        <w:rPr>
          <w:spacing w:val="1"/>
        </w:rPr>
      </w:pPr>
      <w:r>
        <w:rPr>
          <w:color w:val="000000"/>
          <w:spacing w:val="1"/>
        </w:rPr>
        <w:t xml:space="preserve"> Совет старшеклассников </w:t>
      </w:r>
      <w:r w:rsidRPr="001F1C35">
        <w:rPr>
          <w:color w:val="000000"/>
          <w:spacing w:val="1"/>
        </w:rPr>
        <w:t xml:space="preserve">- участвовал в планировании, разработке, </w:t>
      </w:r>
      <w:r w:rsidRPr="001F1C35">
        <w:rPr>
          <w:color w:val="000000"/>
          <w:spacing w:val="8"/>
        </w:rPr>
        <w:t>проведении и анализе ключевых общешкольных дел (подготовка и проведение дня Победы в ВОВ,</w:t>
      </w:r>
      <w:r w:rsidRPr="001F1C35">
        <w:rPr>
          <w:color w:val="000000"/>
          <w:spacing w:val="1"/>
        </w:rPr>
        <w:t xml:space="preserve"> дежурство на благотворительном спектакле, экскурсоводы на гала-концерте, </w:t>
      </w:r>
      <w:r w:rsidRPr="001F1C35">
        <w:rPr>
          <w:color w:val="000000"/>
          <w:spacing w:val="-5"/>
        </w:rPr>
        <w:t xml:space="preserve"> подготовка и проведение политинформации к знаменательным датам</w:t>
      </w:r>
      <w:r>
        <w:rPr>
          <w:color w:val="000000"/>
          <w:spacing w:val="-5"/>
        </w:rPr>
        <w:t>, члены Совета активные ведущие больших мероприятий</w:t>
      </w:r>
      <w:r w:rsidRPr="001F1C35">
        <w:rPr>
          <w:color w:val="000000"/>
          <w:spacing w:val="-5"/>
        </w:rPr>
        <w:t xml:space="preserve"> </w:t>
      </w:r>
      <w:r w:rsidRPr="001F1C35">
        <w:rPr>
          <w:color w:val="000000"/>
          <w:spacing w:val="1"/>
        </w:rPr>
        <w:t xml:space="preserve">и т.п.). </w:t>
      </w:r>
      <w:r w:rsidRPr="0023117F">
        <w:t xml:space="preserve">Совет школы в этом году возглавил Наталья </w:t>
      </w:r>
      <w:proofErr w:type="spellStart"/>
      <w:r w:rsidRPr="0023117F">
        <w:t>Поройская</w:t>
      </w:r>
      <w:proofErr w:type="spellEnd"/>
      <w:r w:rsidRPr="0023117F">
        <w:t xml:space="preserve">, ученица </w:t>
      </w:r>
      <w:r>
        <w:t>11 «А</w:t>
      </w:r>
      <w:r w:rsidRPr="0023117F">
        <w:t>»   класса, от педагогического состав</w:t>
      </w:r>
      <w:r>
        <w:t xml:space="preserve">а работу эту курировала </w:t>
      </w:r>
      <w:r w:rsidRPr="0023117F">
        <w:t xml:space="preserve"> Лазарева А.Н. </w:t>
      </w:r>
    </w:p>
    <w:p w:rsidR="00D076D7" w:rsidRPr="001F1C35" w:rsidRDefault="00D076D7" w:rsidP="00D076D7">
      <w:pPr>
        <w:shd w:val="clear" w:color="auto" w:fill="FFFFFF"/>
        <w:ind w:left="20" w:right="10" w:firstLine="190"/>
        <w:jc w:val="both"/>
        <w:rPr>
          <w:color w:val="000000"/>
        </w:rPr>
      </w:pPr>
      <w:r w:rsidRPr="001F1C35">
        <w:rPr>
          <w:color w:val="000000"/>
          <w:spacing w:val="6"/>
        </w:rPr>
        <w:t xml:space="preserve">Отражение жизни классов, коллективных творческих дел было передано через различные </w:t>
      </w:r>
      <w:r w:rsidRPr="001F1C35">
        <w:rPr>
          <w:color w:val="000000"/>
          <w:spacing w:val="4"/>
        </w:rPr>
        <w:t xml:space="preserve">конкурсы, проводимые Советом школы: конкурсы праздничных стенных газет, Боевых листков, конкурс на самый </w:t>
      </w:r>
      <w:r w:rsidRPr="001F1C35">
        <w:rPr>
          <w:color w:val="000000"/>
        </w:rPr>
        <w:t>уютный  класс</w:t>
      </w:r>
      <w:r>
        <w:rPr>
          <w:color w:val="000000"/>
        </w:rPr>
        <w:t>, спальню. В этом учебном году 10</w:t>
      </w:r>
      <w:r w:rsidRPr="001F1C35">
        <w:rPr>
          <w:color w:val="000000"/>
        </w:rPr>
        <w:t xml:space="preserve"> «А»  назван самым активным классом школы, лучший дежурный класс  по школе - 4 «А»</w:t>
      </w:r>
      <w:r>
        <w:rPr>
          <w:color w:val="000000"/>
        </w:rPr>
        <w:t xml:space="preserve"> и 4 «Б» классы</w:t>
      </w:r>
      <w:r w:rsidRPr="001F1C35">
        <w:rPr>
          <w:color w:val="000000"/>
        </w:rPr>
        <w:t xml:space="preserve">, лучшее тематическое оформление класса к новому году присвоено </w:t>
      </w:r>
      <w:r>
        <w:rPr>
          <w:color w:val="000000"/>
        </w:rPr>
        <w:t xml:space="preserve">5 </w:t>
      </w:r>
      <w:r w:rsidRPr="001F1C35">
        <w:rPr>
          <w:color w:val="000000"/>
        </w:rPr>
        <w:t xml:space="preserve">«А» и </w:t>
      </w:r>
      <w:r>
        <w:rPr>
          <w:color w:val="000000"/>
        </w:rPr>
        <w:t xml:space="preserve"> 6 «Б</w:t>
      </w:r>
      <w:r w:rsidRPr="001F1C35">
        <w:rPr>
          <w:color w:val="000000"/>
        </w:rPr>
        <w:t>»  класс</w:t>
      </w:r>
      <w:r>
        <w:rPr>
          <w:color w:val="000000"/>
        </w:rPr>
        <w:t>ам,</w:t>
      </w:r>
      <w:r w:rsidRPr="0077534E">
        <w:rPr>
          <w:color w:val="000000"/>
        </w:rPr>
        <w:t xml:space="preserve"> а звание</w:t>
      </w:r>
      <w:r>
        <w:rPr>
          <w:color w:val="000000"/>
        </w:rPr>
        <w:t>м</w:t>
      </w:r>
      <w:r w:rsidRPr="0077534E">
        <w:rPr>
          <w:color w:val="000000"/>
        </w:rPr>
        <w:t xml:space="preserve"> </w:t>
      </w:r>
      <w:r>
        <w:rPr>
          <w:color w:val="000000"/>
        </w:rPr>
        <w:t>«С</w:t>
      </w:r>
      <w:r w:rsidRPr="0077534E">
        <w:rPr>
          <w:color w:val="000000"/>
        </w:rPr>
        <w:t>амый умный</w:t>
      </w:r>
      <w:r>
        <w:rPr>
          <w:color w:val="000000"/>
        </w:rPr>
        <w:t>»  класс удостоились наши старшеклассники</w:t>
      </w:r>
      <w:r w:rsidRPr="0077534E">
        <w:rPr>
          <w:color w:val="000000"/>
        </w:rPr>
        <w:t xml:space="preserve"> </w:t>
      </w:r>
      <w:r>
        <w:rPr>
          <w:color w:val="000000"/>
        </w:rPr>
        <w:t xml:space="preserve">11 </w:t>
      </w:r>
      <w:r w:rsidRPr="0077534E">
        <w:rPr>
          <w:color w:val="000000"/>
        </w:rPr>
        <w:t xml:space="preserve">«А» </w:t>
      </w:r>
      <w:r>
        <w:rPr>
          <w:color w:val="000000"/>
        </w:rPr>
        <w:t>и 9 «Б» классы.</w:t>
      </w:r>
      <w:r w:rsidRPr="001F1C35">
        <w:rPr>
          <w:color w:val="000000"/>
        </w:rPr>
        <w:t xml:space="preserve"> </w:t>
      </w:r>
    </w:p>
    <w:p w:rsidR="00D076D7" w:rsidRDefault="00D076D7" w:rsidP="00D076D7">
      <w:pPr>
        <w:shd w:val="clear" w:color="auto" w:fill="FFFFFF"/>
        <w:ind w:left="20" w:right="10"/>
        <w:jc w:val="both"/>
        <w:rPr>
          <w:color w:val="000000"/>
        </w:rPr>
      </w:pPr>
      <w:r w:rsidRPr="0023117F">
        <w:t>На день самоуправления члены Совета</w:t>
      </w:r>
      <w:r>
        <w:t xml:space="preserve"> старшеклассников </w:t>
      </w:r>
      <w:r w:rsidRPr="0023117F">
        <w:t xml:space="preserve"> вместе с выпускниками школы отлично провели </w:t>
      </w:r>
      <w:proofErr w:type="spellStart"/>
      <w:r w:rsidRPr="0023117F">
        <w:t>флешмоб</w:t>
      </w:r>
      <w:proofErr w:type="spellEnd"/>
      <w:r w:rsidRPr="0023117F">
        <w:t xml:space="preserve"> «Люблю тебя, школа!», уроки в первой половине дня, праздничную программу в завершении дня самоуправления,</w:t>
      </w:r>
      <w:r>
        <w:rPr>
          <w:color w:val="000000"/>
        </w:rPr>
        <w:t xml:space="preserve"> ведущей праздника  была председатель Совета  </w:t>
      </w:r>
      <w:proofErr w:type="spellStart"/>
      <w:r>
        <w:rPr>
          <w:color w:val="000000"/>
        </w:rPr>
        <w:t>Поройская</w:t>
      </w:r>
      <w:proofErr w:type="spellEnd"/>
      <w:r>
        <w:rPr>
          <w:color w:val="000000"/>
        </w:rPr>
        <w:t xml:space="preserve"> Н.  </w:t>
      </w:r>
    </w:p>
    <w:p w:rsidR="00D076D7" w:rsidRPr="001F1C35" w:rsidRDefault="00D076D7" w:rsidP="00D076D7">
      <w:pPr>
        <w:shd w:val="clear" w:color="auto" w:fill="FFFFFF"/>
        <w:ind w:left="20" w:right="10"/>
        <w:jc w:val="both"/>
        <w:rPr>
          <w:color w:val="000000"/>
        </w:rPr>
      </w:pPr>
      <w:r>
        <w:rPr>
          <w:color w:val="000000"/>
        </w:rPr>
        <w:t xml:space="preserve">  Рекомендации: на следующий год,  Совет старшеклассников, должен активизировать классные коллективы на участие не только в школьных, но и в городских мероприятиях, активизироваться на пропаганде детского движения посредством школьного пресс-центра.</w:t>
      </w:r>
    </w:p>
    <w:p w:rsidR="00D076D7" w:rsidRPr="001F1C35" w:rsidRDefault="00D076D7" w:rsidP="00D076D7">
      <w:pPr>
        <w:shd w:val="clear" w:color="auto" w:fill="FFFFFF"/>
        <w:jc w:val="both"/>
        <w:rPr>
          <w:color w:val="000000"/>
          <w:u w:val="single"/>
        </w:rPr>
      </w:pPr>
      <w:r w:rsidRPr="001F1C35">
        <w:rPr>
          <w:color w:val="000000"/>
          <w:u w:val="single"/>
        </w:rPr>
        <w:t>Работа с родителями</w:t>
      </w:r>
    </w:p>
    <w:p w:rsidR="00D076D7" w:rsidRPr="00A9714E" w:rsidRDefault="00D076D7" w:rsidP="00D076D7">
      <w:pPr>
        <w:ind w:firstLine="720"/>
        <w:jc w:val="both"/>
      </w:pPr>
      <w:r w:rsidRPr="001F1C35">
        <w:t>Одним из важных направлений  в деятельн</w:t>
      </w:r>
      <w:r>
        <w:t xml:space="preserve">ости </w:t>
      </w:r>
      <w:r w:rsidRPr="001F1C35">
        <w:t xml:space="preserve"> воспитателя является работа с </w:t>
      </w:r>
      <w:r w:rsidRPr="00DD3504">
        <w:t>семьёй</w:t>
      </w:r>
      <w:r w:rsidRPr="001F1C35">
        <w:t xml:space="preserve">, в которой ребёнок растёт и воспитывается. И какую бы сторону развития детей мы не рассматривали, всегда окажется, что главную роль в  его эффективности на разных возрастных этапах играет семья, поэтому основными воспитателями детей являются родители, а задача классного воспитателя помочь и подсказать им. </w:t>
      </w:r>
    </w:p>
    <w:p w:rsidR="00D076D7" w:rsidRDefault="00D076D7" w:rsidP="00D076D7">
      <w:pPr>
        <w:shd w:val="clear" w:color="auto" w:fill="FFFFFF"/>
        <w:ind w:firstLine="567"/>
        <w:jc w:val="both"/>
        <w:rPr>
          <w:color w:val="000000"/>
          <w:spacing w:val="1"/>
        </w:rPr>
      </w:pPr>
      <w:r>
        <w:rPr>
          <w:color w:val="000000"/>
        </w:rPr>
        <w:t>О</w:t>
      </w:r>
      <w:r w:rsidRPr="001F1C35">
        <w:rPr>
          <w:color w:val="000000"/>
        </w:rPr>
        <w:t xml:space="preserve">сновные направления и формы деятельности </w:t>
      </w:r>
      <w:r>
        <w:rPr>
          <w:color w:val="000000"/>
        </w:rPr>
        <w:t xml:space="preserve">по взаимодействию </w:t>
      </w:r>
      <w:r w:rsidRPr="00DD3504">
        <w:rPr>
          <w:b/>
          <w:color w:val="000000"/>
        </w:rPr>
        <w:t>школы и семьи</w:t>
      </w:r>
      <w:r>
        <w:rPr>
          <w:b/>
          <w:color w:val="000000"/>
        </w:rPr>
        <w:t>:</w:t>
      </w:r>
      <w:r>
        <w:rPr>
          <w:color w:val="000000"/>
        </w:rPr>
        <w:t xml:space="preserve">         - </w:t>
      </w:r>
      <w:r>
        <w:rPr>
          <w:color w:val="000000"/>
          <w:spacing w:val="1"/>
        </w:rPr>
        <w:t>и</w:t>
      </w:r>
      <w:r w:rsidRPr="001F1C35">
        <w:rPr>
          <w:color w:val="000000"/>
          <w:spacing w:val="1"/>
        </w:rPr>
        <w:t>ндивидуальные беседы,</w:t>
      </w:r>
      <w:r>
        <w:rPr>
          <w:color w:val="000000"/>
          <w:spacing w:val="1"/>
        </w:rPr>
        <w:t xml:space="preserve"> </w:t>
      </w:r>
    </w:p>
    <w:p w:rsidR="00D076D7" w:rsidRDefault="00D076D7" w:rsidP="00D076D7">
      <w:p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- </w:t>
      </w:r>
      <w:r w:rsidRPr="00560439">
        <w:rPr>
          <w:color w:val="000000"/>
          <w:spacing w:val="1"/>
        </w:rPr>
        <w:t>консультации</w:t>
      </w:r>
      <w:r>
        <w:rPr>
          <w:color w:val="000000"/>
          <w:spacing w:val="1"/>
        </w:rPr>
        <w:t xml:space="preserve"> с учителями - предметниками</w:t>
      </w:r>
      <w:r w:rsidRPr="00560439">
        <w:rPr>
          <w:color w:val="000000"/>
          <w:spacing w:val="1"/>
        </w:rPr>
        <w:t xml:space="preserve">, </w:t>
      </w:r>
    </w:p>
    <w:p w:rsidR="00D076D7" w:rsidRDefault="00D076D7" w:rsidP="00D076D7">
      <w:p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- организация посещения психологической и медицинской служб; </w:t>
      </w:r>
    </w:p>
    <w:p w:rsidR="00D076D7" w:rsidRDefault="00D076D7" w:rsidP="00D076D7">
      <w:pPr>
        <w:shd w:val="clear" w:color="auto" w:fill="FFFFFF"/>
        <w:jc w:val="both"/>
      </w:pPr>
      <w:r>
        <w:rPr>
          <w:color w:val="000000"/>
          <w:spacing w:val="1"/>
        </w:rPr>
        <w:t>-</w:t>
      </w:r>
      <w:r>
        <w:rPr>
          <w:color w:val="000000"/>
          <w:spacing w:val="2"/>
        </w:rPr>
        <w:t xml:space="preserve"> </w:t>
      </w:r>
      <w:r w:rsidRPr="00C427F1">
        <w:rPr>
          <w:color w:val="000000"/>
          <w:spacing w:val="2"/>
        </w:rPr>
        <w:t>п</w:t>
      </w:r>
      <w:r>
        <w:rPr>
          <w:color w:val="000000"/>
          <w:spacing w:val="2"/>
        </w:rPr>
        <w:t>роведение родительских собрани</w:t>
      </w:r>
      <w:proofErr w:type="gramStart"/>
      <w:r>
        <w:rPr>
          <w:color w:val="000000"/>
          <w:spacing w:val="2"/>
        </w:rPr>
        <w:t>й(</w:t>
      </w:r>
      <w:proofErr w:type="gramEnd"/>
      <w:r w:rsidRPr="00C427F1">
        <w:rPr>
          <w:color w:val="000000"/>
          <w:spacing w:val="2"/>
        </w:rPr>
        <w:t xml:space="preserve">всего в школе за </w:t>
      </w:r>
      <w:r>
        <w:rPr>
          <w:color w:val="000000"/>
          <w:spacing w:val="2"/>
        </w:rPr>
        <w:t xml:space="preserve">2018-2019 учебный год </w:t>
      </w:r>
      <w:r w:rsidRPr="00C427F1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было проведено 86 классных собраний),</w:t>
      </w:r>
      <w:r w:rsidRPr="00C427F1">
        <w:rPr>
          <w:color w:val="000000"/>
          <w:spacing w:val="2"/>
        </w:rPr>
        <w:t xml:space="preserve">  </w:t>
      </w:r>
      <w:r>
        <w:rPr>
          <w:color w:val="000000"/>
          <w:spacing w:val="2"/>
        </w:rPr>
        <w:t xml:space="preserve">на которых проводилось </w:t>
      </w:r>
      <w:r w:rsidRPr="00C427F1">
        <w:rPr>
          <w:color w:val="000000"/>
          <w:spacing w:val="2"/>
        </w:rPr>
        <w:t xml:space="preserve"> </w:t>
      </w:r>
      <w:r w:rsidRPr="00C427F1">
        <w:rPr>
          <w:color w:val="000000"/>
        </w:rPr>
        <w:t>педагогическое, психологическое и медицинское просвещение родителей</w:t>
      </w:r>
      <w:r>
        <w:rPr>
          <w:color w:val="000000"/>
        </w:rPr>
        <w:t xml:space="preserve">. Тема и форма проведения </w:t>
      </w:r>
      <w:r>
        <w:rPr>
          <w:color w:val="000000"/>
        </w:rPr>
        <w:lastRenderedPageBreak/>
        <w:t>классных родительских собраний это право выбора воспитателя класса и классного руководителя</w:t>
      </w:r>
      <w:r w:rsidRPr="008971E6">
        <w:rPr>
          <w:color w:val="000000"/>
        </w:rPr>
        <w:t>.</w:t>
      </w:r>
      <w:r w:rsidRPr="008971E6">
        <w:t xml:space="preserve"> </w:t>
      </w:r>
    </w:p>
    <w:p w:rsidR="00D076D7" w:rsidRPr="008971E6" w:rsidRDefault="00D076D7" w:rsidP="00D076D7">
      <w:pPr>
        <w:shd w:val="clear" w:color="auto" w:fill="FFFFFF"/>
        <w:jc w:val="both"/>
      </w:pPr>
      <w:r>
        <w:t xml:space="preserve">     </w:t>
      </w:r>
      <w:r w:rsidRPr="008971E6">
        <w:t xml:space="preserve">Например, родительское собрание  на тему  «Ребенок в большом городе» с приглашением специалистов  </w:t>
      </w:r>
      <w:proofErr w:type="spellStart"/>
      <w:r w:rsidRPr="008971E6">
        <w:t>тренингового</w:t>
      </w:r>
      <w:proofErr w:type="spellEnd"/>
      <w:r w:rsidRPr="008971E6">
        <w:t xml:space="preserve"> центра  «Белый  ветер» </w:t>
      </w:r>
      <w:r>
        <w:t xml:space="preserve"> проведено на параллели 5 классов.</w:t>
      </w:r>
      <w:r w:rsidRPr="008971E6">
        <w:tab/>
      </w:r>
      <w:r w:rsidRPr="005C047F">
        <w:tab/>
      </w:r>
    </w:p>
    <w:p w:rsidR="00D076D7" w:rsidRDefault="00D076D7" w:rsidP="00D076D7">
      <w:pPr>
        <w:shd w:val="clear" w:color="auto" w:fill="FFFFFF"/>
        <w:ind w:firstLine="567"/>
        <w:jc w:val="both"/>
      </w:pPr>
      <w:r>
        <w:t>Собрание «</w:t>
      </w:r>
      <w:r w:rsidRPr="005C047F">
        <w:t>Здоровые зубы -</w:t>
      </w:r>
      <w:r>
        <w:t xml:space="preserve"> </w:t>
      </w:r>
      <w:r w:rsidRPr="005C047F">
        <w:t>здоровый организм</w:t>
      </w:r>
      <w:r>
        <w:t>» было проведено в начальной школе совместно со школьным врачом-стоматологом Давыдовой О.Б.</w:t>
      </w:r>
    </w:p>
    <w:p w:rsidR="00D076D7" w:rsidRDefault="00D076D7" w:rsidP="00D076D7">
      <w:pPr>
        <w:shd w:val="clear" w:color="auto" w:fill="FFFFFF"/>
        <w:ind w:firstLine="567"/>
        <w:jc w:val="both"/>
      </w:pPr>
      <w:r>
        <w:t>Проблемы подросткового возраста решались на родительских собраниях-тренингах в 7-8 класса</w:t>
      </w:r>
      <w:proofErr w:type="gramStart"/>
      <w:r>
        <w:t>х-</w:t>
      </w:r>
      <w:proofErr w:type="gramEnd"/>
      <w:r>
        <w:t xml:space="preserve"> </w:t>
      </w:r>
      <w:r w:rsidRPr="005C047F">
        <w:t>«Пойми меня</w:t>
      </w:r>
      <w:r>
        <w:t>», «</w:t>
      </w:r>
      <w:r w:rsidRPr="005C047F">
        <w:t>Первые проблемы подросткового возраста</w:t>
      </w:r>
      <w:r>
        <w:t>», «Особенности общения с подростками».</w:t>
      </w:r>
    </w:p>
    <w:p w:rsidR="00D076D7" w:rsidRDefault="00D076D7" w:rsidP="00D076D7">
      <w:pPr>
        <w:shd w:val="clear" w:color="auto" w:fill="FFFFFF"/>
        <w:ind w:firstLine="567"/>
        <w:jc w:val="both"/>
      </w:pPr>
      <w:r>
        <w:t xml:space="preserve">Проблему  </w:t>
      </w:r>
      <w:proofErr w:type="spellStart"/>
      <w:proofErr w:type="gramStart"/>
      <w:r>
        <w:t>интернет-зависимости</w:t>
      </w:r>
      <w:proofErr w:type="spellEnd"/>
      <w:proofErr w:type="gramEnd"/>
      <w:r>
        <w:t xml:space="preserve">  осветили на  родительских собраниях  в 6 классах: «</w:t>
      </w:r>
      <w:r w:rsidRPr="005C047F">
        <w:t>Мобильный телефон-друг или  враг</w:t>
      </w:r>
      <w:r>
        <w:t>», «</w:t>
      </w:r>
      <w:r w:rsidRPr="005C047F">
        <w:t>Учителя, родители и дети в цифровом пространстве</w:t>
      </w:r>
      <w:r>
        <w:t>» и др.</w:t>
      </w:r>
    </w:p>
    <w:p w:rsidR="00D076D7" w:rsidRDefault="00D076D7" w:rsidP="00D076D7">
      <w:pPr>
        <w:shd w:val="clear" w:color="auto" w:fill="FFFFFF"/>
        <w:ind w:firstLine="567"/>
        <w:jc w:val="both"/>
      </w:pPr>
      <w:proofErr w:type="spellStart"/>
      <w:r>
        <w:t>Профориентационной</w:t>
      </w:r>
      <w:proofErr w:type="spellEnd"/>
      <w:r>
        <w:t xml:space="preserve"> теме были посвящены собрания в  9 классах: «</w:t>
      </w:r>
      <w:r w:rsidRPr="005B34F9">
        <w:t>Мир профессий, или  какую дверь открыть?</w:t>
      </w:r>
      <w:r>
        <w:t>», «</w:t>
      </w:r>
      <w:r w:rsidRPr="005B34F9">
        <w:t>Трудовое воспитание и профессиональная ориентация девятиклассников</w:t>
      </w:r>
      <w:r>
        <w:t>» и др.</w:t>
      </w:r>
    </w:p>
    <w:p w:rsidR="00D076D7" w:rsidRPr="00526AB0" w:rsidRDefault="00D076D7" w:rsidP="00D076D7">
      <w:pPr>
        <w:shd w:val="clear" w:color="auto" w:fill="FFFFFF"/>
        <w:ind w:firstLine="567"/>
        <w:jc w:val="both"/>
      </w:pPr>
      <w:r>
        <w:t xml:space="preserve"> Этот учебный год был посвящен 75-летия Победы в Великой Отечественной войне, поэтому во многих классах прошли  собрания патриотической направленности: « Листая дедушкин альбом», «</w:t>
      </w:r>
      <w:r w:rsidRPr="005B34F9">
        <w:t xml:space="preserve"> Подвиги наших отцов и дедов живы в наших сердцах</w:t>
      </w:r>
      <w:r>
        <w:t>», «Семейные реликвии времен ВОВ» и др.</w:t>
      </w:r>
    </w:p>
    <w:p w:rsidR="00D076D7" w:rsidRDefault="00D076D7" w:rsidP="00D076D7">
      <w:pPr>
        <w:shd w:val="clear" w:color="auto" w:fill="FFFFFF"/>
        <w:jc w:val="both"/>
        <w:rPr>
          <w:color w:val="000000"/>
        </w:rPr>
      </w:pPr>
      <w:r>
        <w:t xml:space="preserve">   Родители - активные участники  </w:t>
      </w:r>
      <w:r>
        <w:rPr>
          <w:color w:val="000000"/>
        </w:rPr>
        <w:t>проведения внеклассных мероприятий,</w:t>
      </w:r>
      <w:r w:rsidRPr="00296DE3">
        <w:rPr>
          <w:color w:val="000000"/>
        </w:rPr>
        <w:t xml:space="preserve"> косметического ремонта школы;</w:t>
      </w:r>
      <w:r>
        <w:rPr>
          <w:color w:val="000000"/>
        </w:rPr>
        <w:t xml:space="preserve">  благоустройства</w:t>
      </w:r>
      <w:r w:rsidRPr="00296DE3">
        <w:rPr>
          <w:color w:val="000000"/>
        </w:rPr>
        <w:t xml:space="preserve"> школьного двора</w:t>
      </w:r>
      <w:r>
        <w:rPr>
          <w:color w:val="000000"/>
        </w:rPr>
        <w:t>, подготовки</w:t>
      </w:r>
      <w:r w:rsidRPr="00296DE3">
        <w:rPr>
          <w:color w:val="000000"/>
        </w:rPr>
        <w:t xml:space="preserve"> костюмов</w:t>
      </w:r>
      <w:r>
        <w:rPr>
          <w:color w:val="000000"/>
        </w:rPr>
        <w:t xml:space="preserve"> и</w:t>
      </w:r>
      <w:r w:rsidRPr="00296DE3">
        <w:rPr>
          <w:color w:val="000000"/>
        </w:rPr>
        <w:t xml:space="preserve">  декораций</w:t>
      </w:r>
      <w:r>
        <w:rPr>
          <w:color w:val="000000"/>
        </w:rPr>
        <w:t xml:space="preserve">,  проектной деятельности, например в 3 «А» классе был реализован </w:t>
      </w:r>
      <w:r w:rsidRPr="00296DE3">
        <w:rPr>
          <w:color w:val="000000"/>
        </w:rPr>
        <w:t xml:space="preserve"> </w:t>
      </w:r>
      <w:r>
        <w:rPr>
          <w:color w:val="000000"/>
        </w:rPr>
        <w:t xml:space="preserve">проект совместно с родителями и </w:t>
      </w:r>
      <w:r w:rsidRPr="00187EED">
        <w:rPr>
          <w:color w:val="000000"/>
        </w:rPr>
        <w:t xml:space="preserve"> и</w:t>
      </w:r>
      <w:r>
        <w:rPr>
          <w:color w:val="000000"/>
        </w:rPr>
        <w:t xml:space="preserve">зготовлена книга «Тайна имени» </w:t>
      </w:r>
      <w:r w:rsidRPr="00296DE3">
        <w:rPr>
          <w:color w:val="000000"/>
        </w:rPr>
        <w:t>и др.</w:t>
      </w:r>
    </w:p>
    <w:p w:rsidR="00D076D7" w:rsidRDefault="00D076D7" w:rsidP="00D076D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В каждом классе организована  работа родительского комитета, общешкольный родительский комитет работает слаженно, оперативно решает все проблемы. Возглавляет его </w:t>
      </w:r>
      <w:proofErr w:type="spellStart"/>
      <w:r>
        <w:rPr>
          <w:color w:val="000000"/>
        </w:rPr>
        <w:t>Моисеенко</w:t>
      </w:r>
      <w:proofErr w:type="spellEnd"/>
      <w:r>
        <w:rPr>
          <w:color w:val="000000"/>
        </w:rPr>
        <w:t xml:space="preserve"> Екатерина Владимировна. </w:t>
      </w:r>
    </w:p>
    <w:p w:rsidR="00D076D7" w:rsidRDefault="00D076D7" w:rsidP="00D076D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В системе проводятся  заседания общешкольного   родительского комитета. К сожалению, в этом учебном году проведено только одно общешкольное родительское собрание (так как мы работали в апреле в дистанционном режиме, мы не проводили собрания «</w:t>
      </w:r>
      <w:proofErr w:type="gramStart"/>
      <w:r>
        <w:rPr>
          <w:color w:val="000000"/>
        </w:rPr>
        <w:t>Здоровая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семья-здоровый</w:t>
      </w:r>
      <w:proofErr w:type="spellEnd"/>
      <w:r>
        <w:rPr>
          <w:color w:val="000000"/>
        </w:rPr>
        <w:t xml:space="preserve"> ребенок»):</w:t>
      </w:r>
    </w:p>
    <w:p w:rsidR="00D076D7" w:rsidRPr="007D13B5" w:rsidRDefault="00D076D7" w:rsidP="00D076D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11.10.2019</w:t>
      </w:r>
      <w:r w:rsidRPr="007D13B5">
        <w:rPr>
          <w:rFonts w:ascii="Times New Roman" w:hAnsi="Times New Roman"/>
          <w:sz w:val="24"/>
          <w:szCs w:val="24"/>
        </w:rPr>
        <w:t xml:space="preserve"> года в школе прошло общешкольное родительское собрание на тему: «</w:t>
      </w:r>
      <w:r>
        <w:rPr>
          <w:rFonts w:ascii="Times New Roman" w:hAnsi="Times New Roman"/>
          <w:sz w:val="24"/>
          <w:szCs w:val="24"/>
        </w:rPr>
        <w:t xml:space="preserve">Итоги работы </w:t>
      </w:r>
      <w:r w:rsidRPr="007D13B5">
        <w:rPr>
          <w:rFonts w:ascii="Times New Roman" w:hAnsi="Times New Roman"/>
          <w:sz w:val="24"/>
          <w:szCs w:val="24"/>
        </w:rPr>
        <w:t>ГБОУ «Созвездие»</w:t>
      </w:r>
      <w:r>
        <w:rPr>
          <w:rFonts w:ascii="Times New Roman" w:hAnsi="Times New Roman"/>
          <w:sz w:val="24"/>
          <w:szCs w:val="24"/>
        </w:rPr>
        <w:t xml:space="preserve"> за 2018-2019 учебный год</w:t>
      </w:r>
      <w:r w:rsidRPr="007D13B5">
        <w:rPr>
          <w:rFonts w:ascii="Times New Roman" w:hAnsi="Times New Roman"/>
          <w:sz w:val="24"/>
          <w:szCs w:val="24"/>
        </w:rPr>
        <w:t xml:space="preserve">».  </w:t>
      </w:r>
    </w:p>
    <w:p w:rsidR="00D076D7" w:rsidRPr="007D13B5" w:rsidRDefault="00D076D7" w:rsidP="00D076D7">
      <w:pPr>
        <w:pStyle w:val="a3"/>
        <w:rPr>
          <w:rFonts w:ascii="Times New Roman" w:hAnsi="Times New Roman"/>
          <w:sz w:val="24"/>
          <w:szCs w:val="24"/>
        </w:rPr>
      </w:pPr>
      <w:r w:rsidRPr="007D13B5">
        <w:rPr>
          <w:rFonts w:ascii="Times New Roman" w:hAnsi="Times New Roman"/>
          <w:sz w:val="24"/>
          <w:szCs w:val="24"/>
        </w:rPr>
        <w:t xml:space="preserve"> На собрании были рассмотрены вопросы:      </w:t>
      </w:r>
    </w:p>
    <w:p w:rsidR="00D076D7" w:rsidRDefault="00D076D7" w:rsidP="00F87A88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7D13B5">
        <w:rPr>
          <w:rFonts w:ascii="Times New Roman" w:hAnsi="Times New Roman"/>
          <w:sz w:val="24"/>
          <w:szCs w:val="24"/>
        </w:rPr>
        <w:t xml:space="preserve"> «Итоги деятельности шк</w:t>
      </w:r>
      <w:r>
        <w:rPr>
          <w:rFonts w:ascii="Times New Roman" w:hAnsi="Times New Roman"/>
          <w:sz w:val="24"/>
          <w:szCs w:val="24"/>
        </w:rPr>
        <w:t>олы в 2018/2019</w:t>
      </w:r>
      <w:r w:rsidRPr="007D13B5">
        <w:rPr>
          <w:rFonts w:ascii="Times New Roman" w:hAnsi="Times New Roman"/>
          <w:sz w:val="24"/>
          <w:szCs w:val="24"/>
        </w:rPr>
        <w:t xml:space="preserve"> учебном году и перспективы её развития», Т.Г. Кобзева, директор  школы «Созвездие». </w:t>
      </w:r>
    </w:p>
    <w:p w:rsidR="00D076D7" w:rsidRPr="007D13B5" w:rsidRDefault="00D076D7" w:rsidP="00F87A88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«Результативность и качество образовательного процесса в </w:t>
      </w:r>
      <w:r w:rsidRPr="004436E8">
        <w:rPr>
          <w:rFonts w:ascii="Times New Roman" w:hAnsi="Times New Roman"/>
          <w:sz w:val="24"/>
          <w:szCs w:val="24"/>
        </w:rPr>
        <w:t>ГБОУ «Созвездие»</w:t>
      </w:r>
      <w:r>
        <w:rPr>
          <w:rFonts w:ascii="Times New Roman" w:hAnsi="Times New Roman"/>
          <w:sz w:val="24"/>
          <w:szCs w:val="24"/>
        </w:rPr>
        <w:t>, И.А. Новокщенова, заместитель директора по учебной работе.</w:t>
      </w:r>
    </w:p>
    <w:p w:rsidR="00D076D7" w:rsidRPr="007D13B5" w:rsidRDefault="00D076D7" w:rsidP="00F87A88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7D13B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Семья и  школа: пути успешного взаимодействия»</w:t>
      </w:r>
      <w:r w:rsidRPr="007D13B5">
        <w:rPr>
          <w:rFonts w:ascii="Times New Roman" w:hAnsi="Times New Roman"/>
          <w:sz w:val="24"/>
          <w:szCs w:val="24"/>
        </w:rPr>
        <w:t>, Л.А. Тельнова, заместитель  директора  по  ВР школы «Созвездие».</w:t>
      </w:r>
    </w:p>
    <w:p w:rsidR="00D076D7" w:rsidRPr="004436E8" w:rsidRDefault="00D076D7" w:rsidP="00F87A88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7D13B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Мобильный телефон друг или враг</w:t>
      </w:r>
      <w:r w:rsidRPr="007D13B5">
        <w:rPr>
          <w:rFonts w:ascii="Times New Roman" w:hAnsi="Times New Roman"/>
          <w:sz w:val="24"/>
          <w:szCs w:val="24"/>
        </w:rPr>
        <w:t xml:space="preserve">»,  </w:t>
      </w:r>
      <w:r>
        <w:rPr>
          <w:rFonts w:ascii="Times New Roman" w:hAnsi="Times New Roman"/>
          <w:sz w:val="24"/>
          <w:szCs w:val="24"/>
        </w:rPr>
        <w:t xml:space="preserve">Е.А. </w:t>
      </w:r>
      <w:proofErr w:type="spellStart"/>
      <w:r>
        <w:rPr>
          <w:rFonts w:ascii="Times New Roman" w:hAnsi="Times New Roman"/>
          <w:sz w:val="24"/>
          <w:szCs w:val="24"/>
        </w:rPr>
        <w:t>Абубикерова</w:t>
      </w:r>
      <w:proofErr w:type="spellEnd"/>
      <w:r w:rsidRPr="007D13B5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педаго</w:t>
      </w:r>
      <w:proofErr w:type="gramStart"/>
      <w:r>
        <w:rPr>
          <w:rFonts w:ascii="Times New Roman" w:hAnsi="Times New Roman"/>
          <w:sz w:val="24"/>
          <w:szCs w:val="24"/>
        </w:rPr>
        <w:t>г-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D13B5">
        <w:rPr>
          <w:rFonts w:ascii="Times New Roman" w:hAnsi="Times New Roman"/>
          <w:sz w:val="24"/>
          <w:szCs w:val="24"/>
        </w:rPr>
        <w:t xml:space="preserve">психолог </w:t>
      </w:r>
      <w:r w:rsidRPr="004436E8">
        <w:rPr>
          <w:rFonts w:ascii="Times New Roman" w:hAnsi="Times New Roman"/>
          <w:sz w:val="24"/>
          <w:szCs w:val="24"/>
        </w:rPr>
        <w:t>школы «Созвездие».</w:t>
      </w:r>
    </w:p>
    <w:p w:rsidR="00D076D7" w:rsidRPr="004436E8" w:rsidRDefault="00D076D7" w:rsidP="00F87A88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4436E8">
        <w:rPr>
          <w:rFonts w:ascii="Times New Roman" w:hAnsi="Times New Roman"/>
          <w:sz w:val="24"/>
          <w:szCs w:val="24"/>
        </w:rPr>
        <w:t xml:space="preserve">«Отчет ОРК за 2018/2019 учебный год,  А.С. Рыбин, председатель ОРК, выборы нового  состава ОРК. </w:t>
      </w:r>
    </w:p>
    <w:p w:rsidR="00D076D7" w:rsidRDefault="00D076D7" w:rsidP="00D076D7">
      <w:pPr>
        <w:shd w:val="clear" w:color="auto" w:fill="FFFFFF"/>
        <w:tabs>
          <w:tab w:val="left" w:pos="250"/>
        </w:tabs>
        <w:jc w:val="both"/>
        <w:rPr>
          <w:color w:val="000000"/>
        </w:rPr>
      </w:pPr>
      <w:r>
        <w:rPr>
          <w:color w:val="000000"/>
        </w:rPr>
        <w:t>С большим подъемом прошли такие мероприятия с участием родителей, как:</w:t>
      </w:r>
    </w:p>
    <w:p w:rsidR="00D076D7" w:rsidRPr="000577C4" w:rsidRDefault="00D076D7" w:rsidP="00D076D7">
      <w:pPr>
        <w:shd w:val="clear" w:color="auto" w:fill="FFFFFF"/>
        <w:tabs>
          <w:tab w:val="left" w:pos="250"/>
        </w:tabs>
        <w:jc w:val="both"/>
        <w:rPr>
          <w:color w:val="000000"/>
        </w:rPr>
      </w:pPr>
      <w:r>
        <w:rPr>
          <w:color w:val="000000"/>
        </w:rPr>
        <w:t>-</w:t>
      </w:r>
      <w:r w:rsidRPr="000577C4">
        <w:rPr>
          <w:color w:val="000000"/>
        </w:rPr>
        <w:t>Акция совместно с родительской общественностью «Своими руками изготовим национальный  костюм»</w:t>
      </w:r>
      <w:r>
        <w:rPr>
          <w:color w:val="000000"/>
        </w:rPr>
        <w:t>.</w:t>
      </w:r>
    </w:p>
    <w:p w:rsidR="00D076D7" w:rsidRPr="000577C4" w:rsidRDefault="00D076D7" w:rsidP="00D076D7">
      <w:pPr>
        <w:shd w:val="clear" w:color="auto" w:fill="FFFFFF"/>
        <w:tabs>
          <w:tab w:val="left" w:pos="250"/>
        </w:tabs>
        <w:jc w:val="both"/>
        <w:rPr>
          <w:color w:val="000000"/>
        </w:rPr>
      </w:pPr>
      <w:r>
        <w:rPr>
          <w:color w:val="000000"/>
        </w:rPr>
        <w:t>-</w:t>
      </w:r>
      <w:r w:rsidRPr="000577C4">
        <w:rPr>
          <w:color w:val="000000"/>
        </w:rPr>
        <w:t>Заседания детско-родительских клубов «Страницы семейного альбома»</w:t>
      </w:r>
      <w:r>
        <w:rPr>
          <w:color w:val="000000"/>
        </w:rPr>
        <w:t>.</w:t>
      </w:r>
    </w:p>
    <w:p w:rsidR="00D076D7" w:rsidRPr="000577C4" w:rsidRDefault="00D076D7" w:rsidP="00D076D7">
      <w:pPr>
        <w:shd w:val="clear" w:color="auto" w:fill="FFFFFF"/>
        <w:tabs>
          <w:tab w:val="left" w:pos="250"/>
        </w:tabs>
        <w:jc w:val="both"/>
        <w:rPr>
          <w:color w:val="000000"/>
        </w:rPr>
      </w:pPr>
      <w:r w:rsidRPr="000577C4">
        <w:rPr>
          <w:color w:val="000000"/>
        </w:rPr>
        <w:t xml:space="preserve"> </w:t>
      </w:r>
      <w:r>
        <w:rPr>
          <w:color w:val="000000"/>
        </w:rPr>
        <w:t>-Реализация  семейного</w:t>
      </w:r>
      <w:r w:rsidRPr="000577C4">
        <w:rPr>
          <w:color w:val="000000"/>
        </w:rPr>
        <w:t xml:space="preserve"> проект</w:t>
      </w:r>
      <w:r>
        <w:rPr>
          <w:color w:val="000000"/>
        </w:rPr>
        <w:t>а</w:t>
      </w:r>
      <w:r w:rsidRPr="000577C4">
        <w:rPr>
          <w:color w:val="000000"/>
        </w:rPr>
        <w:t xml:space="preserve"> «История моей семьи в истории моей страны» с изучением семейных архивов</w:t>
      </w:r>
      <w:r>
        <w:rPr>
          <w:color w:val="000000"/>
        </w:rPr>
        <w:t>.</w:t>
      </w:r>
    </w:p>
    <w:p w:rsidR="00D076D7" w:rsidRPr="000577C4" w:rsidRDefault="00D076D7" w:rsidP="00D076D7">
      <w:pPr>
        <w:shd w:val="clear" w:color="auto" w:fill="FFFFFF"/>
        <w:tabs>
          <w:tab w:val="left" w:pos="250"/>
        </w:tabs>
        <w:jc w:val="both"/>
        <w:rPr>
          <w:color w:val="000000"/>
        </w:rPr>
      </w:pPr>
      <w:r>
        <w:rPr>
          <w:color w:val="000000"/>
        </w:rPr>
        <w:t>-В</w:t>
      </w:r>
      <w:r w:rsidRPr="000577C4">
        <w:rPr>
          <w:color w:val="000000"/>
        </w:rPr>
        <w:t>олонтерская поездка совместная с родителями в ГБССУ СО ГПВИ «Волгоградский областной геронтологический центр», с концертной программой</w:t>
      </w:r>
      <w:r>
        <w:rPr>
          <w:color w:val="000000"/>
        </w:rPr>
        <w:t xml:space="preserve"> на день инвалида</w:t>
      </w:r>
      <w:r w:rsidRPr="000577C4">
        <w:rPr>
          <w:color w:val="000000"/>
        </w:rPr>
        <w:t>.</w:t>
      </w:r>
    </w:p>
    <w:p w:rsidR="00D076D7" w:rsidRPr="000577C4" w:rsidRDefault="00D076D7" w:rsidP="00D076D7">
      <w:pPr>
        <w:shd w:val="clear" w:color="auto" w:fill="FFFFFF"/>
        <w:tabs>
          <w:tab w:val="left" w:pos="250"/>
        </w:tabs>
        <w:jc w:val="both"/>
        <w:rPr>
          <w:color w:val="000000"/>
        </w:rPr>
      </w:pPr>
      <w:r>
        <w:rPr>
          <w:color w:val="000000"/>
        </w:rPr>
        <w:lastRenderedPageBreak/>
        <w:t>-</w:t>
      </w:r>
      <w:r w:rsidRPr="000577C4">
        <w:rPr>
          <w:color w:val="000000"/>
        </w:rPr>
        <w:t>Участие во Всероссийском  конкурсе «</w:t>
      </w:r>
      <w:proofErr w:type="spellStart"/>
      <w:r w:rsidRPr="000577C4">
        <w:rPr>
          <w:color w:val="000000"/>
        </w:rPr>
        <w:t>Мирознай</w:t>
      </w:r>
      <w:proofErr w:type="spellEnd"/>
      <w:r w:rsidRPr="000577C4">
        <w:rPr>
          <w:color w:val="000000"/>
        </w:rPr>
        <w:t xml:space="preserve">»  в номинации «Моя красивая мама» (рисунки, </w:t>
      </w:r>
      <w:proofErr w:type="spellStart"/>
      <w:r w:rsidRPr="000577C4">
        <w:rPr>
          <w:color w:val="000000"/>
        </w:rPr>
        <w:t>фотоколлажи</w:t>
      </w:r>
      <w:proofErr w:type="spellEnd"/>
      <w:r w:rsidRPr="000577C4">
        <w:rPr>
          <w:color w:val="000000"/>
        </w:rPr>
        <w:t>»)</w:t>
      </w:r>
      <w:r>
        <w:rPr>
          <w:color w:val="000000"/>
        </w:rPr>
        <w:t>.</w:t>
      </w:r>
      <w:r w:rsidRPr="000577C4">
        <w:rPr>
          <w:color w:val="000000"/>
        </w:rPr>
        <w:t xml:space="preserve">  </w:t>
      </w:r>
    </w:p>
    <w:p w:rsidR="00D076D7" w:rsidRPr="000577C4" w:rsidRDefault="00D076D7" w:rsidP="00D076D7">
      <w:pPr>
        <w:shd w:val="clear" w:color="auto" w:fill="FFFFFF"/>
        <w:tabs>
          <w:tab w:val="left" w:pos="250"/>
        </w:tabs>
        <w:jc w:val="both"/>
        <w:rPr>
          <w:color w:val="000000"/>
        </w:rPr>
      </w:pPr>
      <w:r>
        <w:rPr>
          <w:color w:val="000000"/>
        </w:rPr>
        <w:t>-Участие в фотовыставке</w:t>
      </w:r>
      <w:r w:rsidRPr="000577C4">
        <w:rPr>
          <w:color w:val="000000"/>
        </w:rPr>
        <w:t xml:space="preserve">  «Моя дружная семья»</w:t>
      </w:r>
      <w:r>
        <w:rPr>
          <w:color w:val="000000"/>
        </w:rPr>
        <w:t>.</w:t>
      </w:r>
      <w:r w:rsidRPr="000577C4">
        <w:rPr>
          <w:color w:val="000000"/>
        </w:rPr>
        <w:t xml:space="preserve">  </w:t>
      </w:r>
    </w:p>
    <w:p w:rsidR="00D076D7" w:rsidRDefault="00D076D7" w:rsidP="00D076D7">
      <w:pPr>
        <w:shd w:val="clear" w:color="auto" w:fill="FFFFFF"/>
        <w:tabs>
          <w:tab w:val="left" w:pos="250"/>
        </w:tabs>
        <w:jc w:val="both"/>
        <w:rPr>
          <w:color w:val="000000"/>
        </w:rPr>
      </w:pPr>
      <w:r>
        <w:rPr>
          <w:color w:val="000000"/>
        </w:rPr>
        <w:t>-</w:t>
      </w:r>
      <w:r w:rsidRPr="000577C4">
        <w:rPr>
          <w:color w:val="000000"/>
        </w:rPr>
        <w:t>Участие в программе на канале «Волгоград24» «Жизнь замечательных семей», посвященной  пропаганд</w:t>
      </w:r>
      <w:r>
        <w:rPr>
          <w:color w:val="000000"/>
        </w:rPr>
        <w:t>е семейных ценностей и традиций.</w:t>
      </w:r>
    </w:p>
    <w:p w:rsidR="00D076D7" w:rsidRDefault="00D076D7" w:rsidP="00D076D7">
      <w:pPr>
        <w:shd w:val="clear" w:color="auto" w:fill="FFFFFF"/>
        <w:tabs>
          <w:tab w:val="left" w:pos="250"/>
        </w:tabs>
        <w:jc w:val="both"/>
        <w:rPr>
          <w:color w:val="000000"/>
        </w:rPr>
      </w:pPr>
      <w:r>
        <w:rPr>
          <w:color w:val="000000"/>
        </w:rPr>
        <w:t xml:space="preserve">- В  период дистанционного обучения родители с детьми приняли участие в мероприятиях: </w:t>
      </w:r>
    </w:p>
    <w:p w:rsidR="00D076D7" w:rsidRDefault="00D076D7" w:rsidP="00D076D7">
      <w:pPr>
        <w:shd w:val="clear" w:color="auto" w:fill="FFFFFF"/>
        <w:tabs>
          <w:tab w:val="left" w:pos="250"/>
        </w:tabs>
        <w:jc w:val="both"/>
        <w:rPr>
          <w:color w:val="000000"/>
        </w:rPr>
      </w:pPr>
      <w:r>
        <w:rPr>
          <w:color w:val="000000"/>
        </w:rPr>
        <w:t xml:space="preserve">    * региональная акция</w:t>
      </w:r>
      <w:r w:rsidRPr="001900A0">
        <w:rPr>
          <w:color w:val="000000"/>
        </w:rPr>
        <w:t xml:space="preserve">  </w:t>
      </w:r>
      <w:r>
        <w:rPr>
          <w:color w:val="000000"/>
        </w:rPr>
        <w:t>«</w:t>
      </w:r>
      <w:r w:rsidRPr="002367B7">
        <w:rPr>
          <w:color w:val="000000"/>
        </w:rPr>
        <w:t>#</w:t>
      </w:r>
      <w:r>
        <w:rPr>
          <w:color w:val="000000"/>
        </w:rPr>
        <w:t>Яродитель34региона»(17 семей);</w:t>
      </w:r>
    </w:p>
    <w:p w:rsidR="00D076D7" w:rsidRDefault="00D076D7" w:rsidP="00D076D7">
      <w:pPr>
        <w:shd w:val="clear" w:color="auto" w:fill="FFFFFF"/>
        <w:tabs>
          <w:tab w:val="left" w:pos="250"/>
        </w:tabs>
        <w:jc w:val="both"/>
        <w:rPr>
          <w:color w:val="000000"/>
        </w:rPr>
      </w:pPr>
      <w:r>
        <w:rPr>
          <w:color w:val="000000"/>
        </w:rPr>
        <w:t xml:space="preserve">    * всероссийская  акция «Бессмертный полк России  </w:t>
      </w:r>
      <w:proofErr w:type="spellStart"/>
      <w:r>
        <w:rPr>
          <w:color w:val="000000"/>
        </w:rPr>
        <w:t>онлайн</w:t>
      </w:r>
      <w:proofErr w:type="spellEnd"/>
      <w:r>
        <w:rPr>
          <w:color w:val="000000"/>
        </w:rPr>
        <w:t>» (17семей);</w:t>
      </w:r>
    </w:p>
    <w:p w:rsidR="00D076D7" w:rsidRDefault="00D076D7" w:rsidP="00D076D7">
      <w:pPr>
        <w:shd w:val="clear" w:color="auto" w:fill="FFFFFF"/>
        <w:tabs>
          <w:tab w:val="left" w:pos="250"/>
        </w:tabs>
        <w:jc w:val="both"/>
        <w:rPr>
          <w:color w:val="000000"/>
        </w:rPr>
      </w:pPr>
      <w:r>
        <w:rPr>
          <w:color w:val="000000"/>
        </w:rPr>
        <w:t xml:space="preserve">    * всероссийский народный Проект «Банк Памяти - «Ваши герои»(12 семей);</w:t>
      </w:r>
    </w:p>
    <w:p w:rsidR="00D076D7" w:rsidRDefault="00D076D7" w:rsidP="00D076D7">
      <w:pPr>
        <w:shd w:val="clear" w:color="auto" w:fill="FFFFFF"/>
        <w:tabs>
          <w:tab w:val="left" w:pos="250"/>
        </w:tabs>
        <w:jc w:val="both"/>
        <w:rPr>
          <w:color w:val="000000"/>
        </w:rPr>
      </w:pPr>
      <w:r>
        <w:rPr>
          <w:color w:val="000000"/>
        </w:rPr>
        <w:t xml:space="preserve">    * региональной  акции «Сидим дома с пользой» (31 семья);</w:t>
      </w:r>
    </w:p>
    <w:p w:rsidR="00D076D7" w:rsidRPr="002367B7" w:rsidRDefault="00D076D7" w:rsidP="00D076D7">
      <w:pPr>
        <w:shd w:val="clear" w:color="auto" w:fill="FFFFFF"/>
        <w:tabs>
          <w:tab w:val="left" w:pos="250"/>
        </w:tabs>
        <w:jc w:val="both"/>
        <w:rPr>
          <w:color w:val="000000"/>
        </w:rPr>
      </w:pPr>
      <w:r>
        <w:rPr>
          <w:color w:val="000000"/>
        </w:rPr>
        <w:t xml:space="preserve">     *  благотворительная акция «Ваш подвиг бессмертен» с поездкой в </w:t>
      </w:r>
      <w:r w:rsidRPr="000B772B">
        <w:rPr>
          <w:color w:val="000000"/>
        </w:rPr>
        <w:t>ГБССУ СО ГПВИ «Волгоградский областной геронтологический центр»</w:t>
      </w:r>
      <w:r>
        <w:rPr>
          <w:color w:val="000000"/>
        </w:rPr>
        <w:t xml:space="preserve"> с подарками ветеранам и видео-открыткой  от учеников школы. </w:t>
      </w:r>
    </w:p>
    <w:p w:rsidR="00D076D7" w:rsidRPr="000577C4" w:rsidRDefault="00D076D7" w:rsidP="00D076D7">
      <w:pPr>
        <w:shd w:val="clear" w:color="auto" w:fill="FFFFFF"/>
        <w:tabs>
          <w:tab w:val="left" w:pos="250"/>
        </w:tabs>
        <w:jc w:val="both"/>
        <w:rPr>
          <w:color w:val="000000"/>
        </w:rPr>
      </w:pPr>
      <w:r>
        <w:rPr>
          <w:color w:val="000000"/>
        </w:rPr>
        <w:t xml:space="preserve">      Для родителей в течение всего года транслировались</w:t>
      </w:r>
      <w:r w:rsidRPr="000577C4">
        <w:rPr>
          <w:color w:val="000000"/>
        </w:rPr>
        <w:t xml:space="preserve"> </w:t>
      </w:r>
      <w:r>
        <w:rPr>
          <w:color w:val="000000"/>
        </w:rPr>
        <w:t>различные тематические видеоматериалы</w:t>
      </w:r>
      <w:r w:rsidRPr="000577C4">
        <w:rPr>
          <w:color w:val="000000"/>
        </w:rPr>
        <w:t xml:space="preserve"> по школьному телевидению</w:t>
      </w:r>
      <w:r>
        <w:rPr>
          <w:color w:val="000000"/>
        </w:rPr>
        <w:t>.</w:t>
      </w:r>
      <w:r w:rsidRPr="000577C4">
        <w:rPr>
          <w:color w:val="000000"/>
        </w:rPr>
        <w:t xml:space="preserve"> </w:t>
      </w:r>
    </w:p>
    <w:p w:rsidR="00D076D7" w:rsidRPr="000577C4" w:rsidRDefault="00D076D7" w:rsidP="00D076D7">
      <w:pPr>
        <w:shd w:val="clear" w:color="auto" w:fill="FFFFFF"/>
        <w:tabs>
          <w:tab w:val="left" w:pos="250"/>
        </w:tabs>
        <w:jc w:val="both"/>
        <w:rPr>
          <w:color w:val="000000"/>
        </w:rPr>
      </w:pPr>
      <w:r>
        <w:rPr>
          <w:color w:val="000000"/>
        </w:rPr>
        <w:t>Размещены</w:t>
      </w:r>
      <w:r w:rsidRPr="000577C4">
        <w:rPr>
          <w:color w:val="000000"/>
        </w:rPr>
        <w:t xml:space="preserve"> на школьном сайте видеоматериалов  по пропаганде семейных ценностей и традиций  «Семейные ценности», социальный ролик про семью», «Социальный ролик о семье и семейных ценностях» в рубрике «Родителям»</w:t>
      </w:r>
      <w:r>
        <w:rPr>
          <w:color w:val="000000"/>
        </w:rPr>
        <w:t>.</w:t>
      </w:r>
    </w:p>
    <w:p w:rsidR="00D076D7" w:rsidRDefault="00D076D7" w:rsidP="00D076D7">
      <w:pPr>
        <w:shd w:val="clear" w:color="auto" w:fill="FFFFFF"/>
        <w:tabs>
          <w:tab w:val="left" w:pos="250"/>
        </w:tabs>
        <w:jc w:val="both"/>
        <w:rPr>
          <w:color w:val="000000"/>
        </w:rPr>
      </w:pPr>
      <w:r>
        <w:rPr>
          <w:color w:val="000000"/>
        </w:rPr>
        <w:t>Ко дню Матери проведены к</w:t>
      </w:r>
      <w:r w:rsidRPr="000577C4">
        <w:rPr>
          <w:color w:val="000000"/>
        </w:rPr>
        <w:t>лассные часы</w:t>
      </w:r>
      <w:r>
        <w:rPr>
          <w:color w:val="000000"/>
        </w:rPr>
        <w:t>:</w:t>
      </w:r>
      <w:r w:rsidRPr="000577C4">
        <w:rPr>
          <w:color w:val="000000"/>
        </w:rPr>
        <w:t xml:space="preserve"> «О матерях можно говорить бесконечно», «Праздник самого дорогого человека», «А у меня классная семья», «Это прекрасное слово-мама»</w:t>
      </w:r>
      <w:r>
        <w:rPr>
          <w:color w:val="000000"/>
        </w:rPr>
        <w:t>,</w:t>
      </w:r>
      <w:r w:rsidRPr="000577C4">
        <w:rPr>
          <w:color w:val="000000"/>
        </w:rPr>
        <w:t xml:space="preserve"> </w:t>
      </w:r>
      <w:r>
        <w:rPr>
          <w:color w:val="000000"/>
        </w:rPr>
        <w:t>р</w:t>
      </w:r>
      <w:r w:rsidRPr="000577C4">
        <w:rPr>
          <w:color w:val="000000"/>
        </w:rPr>
        <w:t>одительское собрание «Родительская любовь-источник и гарантия благополучия детей»</w:t>
      </w:r>
      <w:r>
        <w:rPr>
          <w:color w:val="000000"/>
        </w:rPr>
        <w:t>, у</w:t>
      </w:r>
      <w:r w:rsidRPr="000577C4">
        <w:rPr>
          <w:color w:val="000000"/>
        </w:rPr>
        <w:t>стный журнал «Семейные традиции»</w:t>
      </w:r>
      <w:r>
        <w:rPr>
          <w:color w:val="000000"/>
        </w:rPr>
        <w:t>, п</w:t>
      </w:r>
      <w:r w:rsidRPr="000577C4">
        <w:rPr>
          <w:color w:val="000000"/>
        </w:rPr>
        <w:t>раздник для мам «Мама-первое слово»</w:t>
      </w:r>
      <w:r>
        <w:rPr>
          <w:color w:val="000000"/>
        </w:rPr>
        <w:t xml:space="preserve">,  в младшей школе прошла гостиная </w:t>
      </w:r>
      <w:r w:rsidRPr="000577C4">
        <w:rPr>
          <w:color w:val="000000"/>
        </w:rPr>
        <w:t xml:space="preserve"> «Мамины обереги»</w:t>
      </w:r>
      <w:r>
        <w:rPr>
          <w:color w:val="000000"/>
        </w:rPr>
        <w:t>, ежегодная в</w:t>
      </w:r>
      <w:r w:rsidRPr="000577C4">
        <w:rPr>
          <w:color w:val="000000"/>
        </w:rPr>
        <w:t>ыставка рисунков, коллажей «</w:t>
      </w:r>
      <w:proofErr w:type="spellStart"/>
      <w:proofErr w:type="gramStart"/>
      <w:r w:rsidRPr="000577C4">
        <w:rPr>
          <w:color w:val="000000"/>
        </w:rPr>
        <w:t>Мама-самая</w:t>
      </w:r>
      <w:proofErr w:type="spellEnd"/>
      <w:proofErr w:type="gramEnd"/>
      <w:r w:rsidRPr="000577C4">
        <w:rPr>
          <w:color w:val="000000"/>
        </w:rPr>
        <w:t xml:space="preserve"> лучшая», «Наша дружная семья»</w:t>
      </w:r>
      <w:r>
        <w:rPr>
          <w:color w:val="000000"/>
        </w:rPr>
        <w:t>.</w:t>
      </w:r>
    </w:p>
    <w:p w:rsidR="00D076D7" w:rsidRDefault="00D076D7" w:rsidP="00D076D7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* 1, </w:t>
      </w:r>
      <w:r w:rsidRPr="00CC2018">
        <w:rPr>
          <w:color w:val="000000"/>
          <w:spacing w:val="2"/>
        </w:rPr>
        <w:t>2</w:t>
      </w:r>
      <w:r>
        <w:rPr>
          <w:color w:val="000000"/>
          <w:spacing w:val="2"/>
        </w:rPr>
        <w:t xml:space="preserve">,3 июня на платформе </w:t>
      </w:r>
      <w:r>
        <w:rPr>
          <w:color w:val="000000"/>
          <w:spacing w:val="2"/>
          <w:lang w:val="en-US"/>
        </w:rPr>
        <w:t>ZOOM</w:t>
      </w:r>
      <w:r>
        <w:rPr>
          <w:color w:val="000000"/>
          <w:spacing w:val="2"/>
        </w:rPr>
        <w:t xml:space="preserve"> Новокщеновой И.А., Тельновой Л.А.,  воспитателями и классными руководителями, проведено единое собрание выпускников и родителей 9,11 классов. </w:t>
      </w:r>
    </w:p>
    <w:p w:rsidR="00D076D7" w:rsidRDefault="00D076D7" w:rsidP="00D076D7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*  10 июня проведено  единое собрание для первоклассников и вновь прибывших детей. </w:t>
      </w:r>
    </w:p>
    <w:p w:rsidR="00D076D7" w:rsidRDefault="00D076D7" w:rsidP="00D076D7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            Проблеме родителей, детско-родительских отношений уделяется внимание и на педагогических советах школы.</w:t>
      </w:r>
    </w:p>
    <w:p w:rsidR="00D076D7" w:rsidRDefault="00D076D7" w:rsidP="00D076D7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>Для родителей наших учеников всегда открыты двери школы для индивидуальных консультаций, встреч со всеми работниками школы.</w:t>
      </w:r>
    </w:p>
    <w:p w:rsidR="00D076D7" w:rsidRPr="009251DB" w:rsidRDefault="00D076D7" w:rsidP="00D076D7">
      <w:pPr>
        <w:shd w:val="clear" w:color="auto" w:fill="FFFFFF"/>
        <w:tabs>
          <w:tab w:val="left" w:pos="250"/>
        </w:tabs>
        <w:jc w:val="both"/>
        <w:rPr>
          <w:spacing w:val="1"/>
        </w:rPr>
      </w:pPr>
      <w:r>
        <w:t>Для создания</w:t>
      </w:r>
      <w:r>
        <w:rPr>
          <w:spacing w:val="1"/>
        </w:rPr>
        <w:t xml:space="preserve">  единого педагогического</w:t>
      </w:r>
      <w:r w:rsidRPr="009251DB">
        <w:rPr>
          <w:spacing w:val="1"/>
        </w:rPr>
        <w:t xml:space="preserve"> пространств</w:t>
      </w:r>
      <w:r>
        <w:rPr>
          <w:spacing w:val="1"/>
        </w:rPr>
        <w:t>а</w:t>
      </w:r>
      <w:r>
        <w:rPr>
          <w:shd w:val="clear" w:color="auto" w:fill="FFFFFF"/>
        </w:rPr>
        <w:t xml:space="preserve"> школы, </w:t>
      </w:r>
      <w:r w:rsidRPr="009251DB">
        <w:rPr>
          <w:spacing w:val="1"/>
        </w:rPr>
        <w:t>воспитатели работают в тесном контакте со всеми участниками образовательного процесса в ГБОУ «Созвездие»:</w:t>
      </w:r>
      <w:r>
        <w:rPr>
          <w:spacing w:val="1"/>
        </w:rPr>
        <w:t xml:space="preserve">    </w:t>
      </w:r>
      <w:r w:rsidRPr="009251DB">
        <w:rPr>
          <w:spacing w:val="1"/>
        </w:rPr>
        <w:t>с учителями-предметниками, с  педагогами дополнительного образования, с сотрудниками  психолого-педагогической  и медицинской службами,  сотрудничают   со школьной библиотекой, которая является информационным центром школы и конечно, ведут совместную деятельность с классными руководителями.</w:t>
      </w:r>
      <w:r>
        <w:rPr>
          <w:spacing w:val="1"/>
        </w:rPr>
        <w:t xml:space="preserve"> </w:t>
      </w:r>
    </w:p>
    <w:p w:rsidR="00D076D7" w:rsidRPr="00655BFA" w:rsidRDefault="00D076D7" w:rsidP="00D076D7">
      <w:pPr>
        <w:pStyle w:val="ae"/>
        <w:spacing w:before="0" w:beforeAutospacing="0" w:after="0" w:afterAutospacing="0"/>
        <w:ind w:firstLine="360"/>
        <w:rPr>
          <w:color w:val="000000"/>
          <w:spacing w:val="1"/>
          <w:u w:val="single"/>
        </w:rPr>
      </w:pPr>
      <w:r w:rsidRPr="00655BFA">
        <w:t xml:space="preserve">Для организации более качественного воспитательного процесса проводилась следующая </w:t>
      </w:r>
      <w:r w:rsidRPr="00655BFA">
        <w:rPr>
          <w:u w:val="single"/>
        </w:rPr>
        <w:t>организационно-педагогическая работа с кадрами</w:t>
      </w:r>
      <w:r w:rsidRPr="00655BFA">
        <w:t>:</w:t>
      </w:r>
    </w:p>
    <w:p w:rsidR="00D076D7" w:rsidRPr="00993810" w:rsidRDefault="00D076D7" w:rsidP="00D076D7">
      <w:pPr>
        <w:jc w:val="both"/>
        <w:rPr>
          <w:bCs/>
          <w:color w:val="000000"/>
          <w:spacing w:val="-5"/>
        </w:rPr>
      </w:pPr>
      <w:r w:rsidRPr="00655BFA">
        <w:t xml:space="preserve">повышение  квалификации, </w:t>
      </w:r>
      <w:r w:rsidRPr="00655BFA">
        <w:rPr>
          <w:color w:val="000000"/>
          <w:spacing w:val="-5"/>
        </w:rPr>
        <w:t xml:space="preserve">организация методической помощи,  </w:t>
      </w:r>
      <w:r w:rsidRPr="00655BFA">
        <w:rPr>
          <w:color w:val="000000"/>
        </w:rPr>
        <w:t xml:space="preserve">обобщение опыта работы и творческие отчёты  опытных воспитателей, </w:t>
      </w:r>
      <w:r w:rsidRPr="00655BFA">
        <w:t xml:space="preserve">участие воспитателей  в различных всероссийских  и других конкурсах,  публикации на сайте Всероссийского фестиваля педагогического творчества «Ассоциация творческих педагогов», в социальной сети работников образования </w:t>
      </w:r>
      <w:proofErr w:type="spellStart"/>
      <w:r w:rsidRPr="00655BFA">
        <w:t>infourok.ru</w:t>
      </w:r>
      <w:proofErr w:type="spellEnd"/>
      <w:r w:rsidRPr="00655BFA">
        <w:t xml:space="preserve">.  Публикуя  методические разработки, </w:t>
      </w:r>
      <w:r>
        <w:t xml:space="preserve">воспитатели </w:t>
      </w:r>
      <w:r w:rsidRPr="00655BFA">
        <w:t>получают дипломы и сертификаты различных уровней: регионального, всероссийского, есть и международного уровня (вся информация в отчете методической работы школы).</w:t>
      </w:r>
      <w:r w:rsidRPr="00655BFA">
        <w:rPr>
          <w:bCs/>
          <w:color w:val="000000"/>
          <w:spacing w:val="-5"/>
        </w:rPr>
        <w:t xml:space="preserve">   </w:t>
      </w:r>
      <w:r>
        <w:t>Диплом «</w:t>
      </w:r>
      <w:r w:rsidRPr="00655BFA">
        <w:t>Учитель цифрового века» за активное применение в работе современных информационных технологий, эффективное использование</w:t>
      </w:r>
      <w:r w:rsidRPr="00560B95">
        <w:t xml:space="preserve"> цифровых предметно-</w:t>
      </w:r>
      <w:r w:rsidRPr="00655BFA">
        <w:t xml:space="preserve">методических материалов, предоставленных в рамках проекта,  получили </w:t>
      </w:r>
      <w:r w:rsidRPr="00655BFA">
        <w:rPr>
          <w:color w:val="FF0000"/>
        </w:rPr>
        <w:t xml:space="preserve">  </w:t>
      </w:r>
      <w:r w:rsidRPr="00655BFA">
        <w:t xml:space="preserve">14 человек. </w:t>
      </w:r>
    </w:p>
    <w:p w:rsidR="00D076D7" w:rsidRPr="00981916" w:rsidRDefault="00D076D7" w:rsidP="00D076D7">
      <w:pPr>
        <w:pStyle w:val="ae"/>
        <w:spacing w:before="0" w:beforeAutospacing="0" w:after="0" w:afterAutospacing="0"/>
      </w:pPr>
      <w:r w:rsidRPr="00896CB8">
        <w:rPr>
          <w:color w:val="000000"/>
        </w:rPr>
        <w:lastRenderedPageBreak/>
        <w:t>Основные черты воспитывающей деятельности нашей школы: открытость, динамичность, целостность, разнообразие, сотрудничество, успешность и направлена на создание условий для развития ценностного отношения ребенка к людям, своему Отечеству, труду, знаниям, природе, миру, для формирования позитивной позиции к окружающим и к себе, в школе существует</w:t>
      </w:r>
      <w:r w:rsidRPr="00896CB8">
        <w:t xml:space="preserve"> образовательно-воспитательное пространство</w:t>
      </w:r>
      <w:r>
        <w:t>.</w:t>
      </w:r>
    </w:p>
    <w:p w:rsidR="00D076D7" w:rsidRPr="00D874A0" w:rsidRDefault="00D076D7" w:rsidP="00D076D7">
      <w:pPr>
        <w:jc w:val="both"/>
      </w:pPr>
      <w:r>
        <w:rPr>
          <w:bCs/>
        </w:rPr>
        <w:t xml:space="preserve">В школе  работает творческая </w:t>
      </w:r>
      <w:r>
        <w:t xml:space="preserve"> лаборатория</w:t>
      </w:r>
      <w:r w:rsidRPr="00D874A0">
        <w:t xml:space="preserve">  начальной шк</w:t>
      </w:r>
      <w:r>
        <w:t>олы « Вдохновение»</w:t>
      </w:r>
      <w:r w:rsidRPr="00D874A0">
        <w:t>.</w:t>
      </w:r>
    </w:p>
    <w:p w:rsidR="00D076D7" w:rsidRDefault="00D076D7" w:rsidP="00D076D7">
      <w:pPr>
        <w:jc w:val="both"/>
      </w:pPr>
      <w:r w:rsidRPr="00D874A0">
        <w:t xml:space="preserve">Цель работы:  Создание оптимальных условий для реализации  новой долгосрочной инициативы развития всех субъектов образовательного процесса, предполагающих  раскрытие и актуализацию духовного, нравственного, социального, познавательного, творческого и трудового потенциала.                                                   </w:t>
      </w:r>
    </w:p>
    <w:p w:rsidR="00D076D7" w:rsidRPr="00D874A0" w:rsidRDefault="00D076D7" w:rsidP="00D076D7">
      <w:pPr>
        <w:jc w:val="both"/>
      </w:pPr>
      <w:r w:rsidRPr="00D874A0">
        <w:rPr>
          <w:u w:val="single"/>
        </w:rPr>
        <w:t>Задачи</w:t>
      </w:r>
      <w:r w:rsidRPr="00D874A0">
        <w:t>:</w:t>
      </w:r>
    </w:p>
    <w:p w:rsidR="00D076D7" w:rsidRPr="00D874A0" w:rsidRDefault="00D076D7" w:rsidP="00D076D7">
      <w:pPr>
        <w:jc w:val="both"/>
      </w:pPr>
      <w:r w:rsidRPr="00D874A0">
        <w:t xml:space="preserve">1. Обеспечить информационно-методическое сопровождение педагогических кадров для  </w:t>
      </w:r>
      <w:proofErr w:type="gramStart"/>
      <w:r w:rsidRPr="00D874A0">
        <w:t>детей</w:t>
      </w:r>
      <w:proofErr w:type="gramEnd"/>
      <w:r w:rsidRPr="00D874A0">
        <w:t xml:space="preserve"> нуждающихся в длительном лечении и инвалидов.</w:t>
      </w:r>
    </w:p>
    <w:p w:rsidR="00D076D7" w:rsidRPr="00D874A0" w:rsidRDefault="00D076D7" w:rsidP="00D076D7">
      <w:pPr>
        <w:jc w:val="both"/>
      </w:pPr>
      <w:r w:rsidRPr="00D874A0">
        <w:t xml:space="preserve">2. Продолжить освоение и внедрение современных  </w:t>
      </w:r>
      <w:proofErr w:type="spellStart"/>
      <w:r w:rsidRPr="00D874A0">
        <w:t>учебн</w:t>
      </w:r>
      <w:proofErr w:type="gramStart"/>
      <w:r w:rsidRPr="00D874A0">
        <w:t>о</w:t>
      </w:r>
      <w:proofErr w:type="spellEnd"/>
      <w:r w:rsidRPr="00D874A0">
        <w:t>-</w:t>
      </w:r>
      <w:proofErr w:type="gramEnd"/>
      <w:r w:rsidRPr="00D874A0">
        <w:t xml:space="preserve"> образовательных технологий,  методов и приёмов, направленных на формирование личностных качеств и образовательных результатов детей.</w:t>
      </w:r>
    </w:p>
    <w:p w:rsidR="00D076D7" w:rsidRPr="00D874A0" w:rsidRDefault="00D076D7" w:rsidP="00D076D7">
      <w:pPr>
        <w:jc w:val="both"/>
      </w:pPr>
      <w:r w:rsidRPr="00D874A0">
        <w:t xml:space="preserve">3. Совершенствовать качество современного  </w:t>
      </w:r>
      <w:proofErr w:type="spellStart"/>
      <w:r w:rsidRPr="00D874A0">
        <w:t>учебно</w:t>
      </w:r>
      <w:proofErr w:type="spellEnd"/>
      <w:r w:rsidRPr="00D874A0">
        <w:t xml:space="preserve"> - образовательного процесса; повышать его эффективность.</w:t>
      </w:r>
    </w:p>
    <w:p w:rsidR="00D076D7" w:rsidRPr="00D874A0" w:rsidRDefault="00D076D7" w:rsidP="00D076D7">
      <w:pPr>
        <w:jc w:val="both"/>
      </w:pPr>
      <w:r w:rsidRPr="00D874A0">
        <w:t>4. Стимулировать активность педагогов, вовлекать их в инновационную, творческую, продуктивную работу.</w:t>
      </w:r>
    </w:p>
    <w:p w:rsidR="00D076D7" w:rsidRPr="00D874A0" w:rsidRDefault="00D076D7" w:rsidP="00D076D7">
      <w:pPr>
        <w:jc w:val="both"/>
      </w:pPr>
      <w:r w:rsidRPr="00D874A0">
        <w:t xml:space="preserve">5. Обобщать передовой опыт  работы и повышать педагогическое мастерство.  </w:t>
      </w:r>
    </w:p>
    <w:p w:rsidR="00D076D7" w:rsidRDefault="00D076D7" w:rsidP="00D076D7">
      <w:pPr>
        <w:jc w:val="both"/>
      </w:pPr>
      <w:r w:rsidRPr="00D874A0">
        <w:t xml:space="preserve">В </w:t>
      </w:r>
      <w:r>
        <w:t>начальной школе создан и работает</w:t>
      </w:r>
      <w:r w:rsidRPr="00D874A0">
        <w:t xml:space="preserve"> родительский клуб «Первоклашка». На заседаниях </w:t>
      </w:r>
      <w:r>
        <w:t>которого, рассматривались вопросы</w:t>
      </w:r>
      <w:r w:rsidRPr="00D874A0">
        <w:t>,</w:t>
      </w:r>
      <w:r>
        <w:t xml:space="preserve"> волнующие родителей школьников, </w:t>
      </w:r>
      <w:r w:rsidRPr="00D874A0">
        <w:t xml:space="preserve">представлен </w:t>
      </w:r>
      <w:r>
        <w:t>з</w:t>
      </w:r>
      <w:r w:rsidRPr="00D874A0">
        <w:t>амечательный опыт всеми участниками</w:t>
      </w:r>
      <w:r>
        <w:t>:</w:t>
      </w:r>
      <w:r w:rsidRPr="00D874A0">
        <w:t xml:space="preserve"> учителя 1-х к</w:t>
      </w:r>
      <w:r>
        <w:t>лассов, п</w:t>
      </w:r>
      <w:r w:rsidRPr="00D874A0">
        <w:t xml:space="preserve">сихологи школы, </w:t>
      </w:r>
      <w:r>
        <w:t xml:space="preserve">родители. Руководитель клуба </w:t>
      </w:r>
      <w:proofErr w:type="spellStart"/>
      <w:r>
        <w:t>Тюрикова</w:t>
      </w:r>
      <w:proofErr w:type="spellEnd"/>
      <w:r>
        <w:t xml:space="preserve"> А.Н.</w:t>
      </w:r>
      <w:r w:rsidRPr="00D64301">
        <w:t xml:space="preserve"> </w:t>
      </w:r>
      <w:r>
        <w:t xml:space="preserve"> </w:t>
      </w:r>
    </w:p>
    <w:p w:rsidR="00D076D7" w:rsidRDefault="00D076D7" w:rsidP="00D076D7">
      <w:pPr>
        <w:jc w:val="both"/>
      </w:pPr>
      <w:r>
        <w:t xml:space="preserve">            </w:t>
      </w:r>
      <w:r w:rsidRPr="000550AC">
        <w:t>В рамках реализации комплекса мер Волгоградск</w:t>
      </w:r>
      <w:r>
        <w:t xml:space="preserve">ой области  </w:t>
      </w:r>
      <w:r w:rsidRPr="000550AC">
        <w:t>по активной поддержке родителей детей-инвалидов (законных представителей) для сохранения семейной среды развития и воспитания детей</w:t>
      </w:r>
      <w:r>
        <w:t xml:space="preserve"> от 0-7 лет, в этом учебном году с сентября распахнул свои двери родительский клуб «Вдохновение» для родителей (законных представителей). В рамках этого клуба работает </w:t>
      </w:r>
      <w:proofErr w:type="spellStart"/>
      <w:r>
        <w:t>АРТ-студия</w:t>
      </w:r>
      <w:proofErr w:type="spellEnd"/>
      <w:r>
        <w:t xml:space="preserve"> «Звездочка», Школа для мам «</w:t>
      </w:r>
      <w:proofErr w:type="spellStart"/>
      <w:r>
        <w:t>Растишка</w:t>
      </w:r>
      <w:proofErr w:type="spellEnd"/>
      <w:r>
        <w:t xml:space="preserve">», логопедическая мастерская «Словечко» и психологическая мастерская «Сердечко». В этом учебном году проведены три  основных мероприятия клуба «Вдохновения»: </w:t>
      </w:r>
    </w:p>
    <w:p w:rsidR="00D076D7" w:rsidRDefault="00D076D7" w:rsidP="00D076D7">
      <w:pPr>
        <w:jc w:val="both"/>
      </w:pPr>
      <w:r>
        <w:t xml:space="preserve">- </w:t>
      </w:r>
      <w:r w:rsidRPr="00632994">
        <w:t>«Счастливы  родители</w:t>
      </w:r>
      <w:r>
        <w:t xml:space="preserve"> </w:t>
      </w:r>
      <w:r w:rsidRPr="00632994">
        <w:t>-</w:t>
      </w:r>
      <w:r>
        <w:t xml:space="preserve"> </w:t>
      </w:r>
      <w:r w:rsidRPr="00632994">
        <w:t>счастливы  дети»</w:t>
      </w:r>
      <w:r>
        <w:t>,</w:t>
      </w:r>
      <w:r w:rsidRPr="00632994">
        <w:t xml:space="preserve"> </w:t>
      </w:r>
      <w:r>
        <w:t xml:space="preserve">круглый стол, </w:t>
      </w:r>
      <w:r w:rsidRPr="00632994">
        <w:t xml:space="preserve"> </w:t>
      </w:r>
      <w:r>
        <w:t>«октябрь 2019;</w:t>
      </w:r>
    </w:p>
    <w:p w:rsidR="00D076D7" w:rsidRDefault="00D076D7" w:rsidP="00D076D7">
      <w:pPr>
        <w:jc w:val="both"/>
      </w:pPr>
      <w:r>
        <w:t>- «Вот, какой</w:t>
      </w:r>
      <w:r>
        <w:tab/>
        <w:t xml:space="preserve"> я молодец!», новогодний праздник, декабрь 2019;</w:t>
      </w:r>
    </w:p>
    <w:p w:rsidR="00D076D7" w:rsidRDefault="00D076D7" w:rsidP="00D076D7">
      <w:pPr>
        <w:jc w:val="both"/>
      </w:pPr>
      <w:r>
        <w:t>- «Счастлива мама - счастливы дети», круглый стол, апрель 2020.</w:t>
      </w:r>
    </w:p>
    <w:p w:rsidR="00D076D7" w:rsidRDefault="00D076D7" w:rsidP="00D076D7">
      <w:pPr>
        <w:jc w:val="both"/>
      </w:pPr>
      <w:r>
        <w:t xml:space="preserve">           Анализ книги отзывов и предложений показал </w:t>
      </w:r>
      <w:r w:rsidRPr="00730BBA">
        <w:t>высокую оценку деятельности</w:t>
      </w:r>
      <w:r>
        <w:t xml:space="preserve"> </w:t>
      </w:r>
      <w:r w:rsidRPr="00730BBA">
        <w:t>этого клуба и активность родителей, привлеченных нашими педагогами в данную для нас интересную и незнакомую деятельность.</w:t>
      </w:r>
    </w:p>
    <w:p w:rsidR="00D076D7" w:rsidRPr="00730BBA" w:rsidRDefault="00D076D7" w:rsidP="00D076D7">
      <w:pPr>
        <w:jc w:val="both"/>
      </w:pPr>
      <w:r>
        <w:t>В этом учебном году на базе нашей школы организована Служба ранней помощи «Солнышко» для родителей детей от 0-3 лет.</w:t>
      </w:r>
    </w:p>
    <w:p w:rsidR="00D076D7" w:rsidRDefault="00D076D7" w:rsidP="00D076D7">
      <w:pPr>
        <w:jc w:val="both"/>
      </w:pPr>
      <w:r>
        <w:t xml:space="preserve">           Все задачи,  поставленные перед воспитательной службой на 2019 – 2020 учебный год выполнены. Каждая задача решалась как самостоятельно, так и в комплексе с другими. Все они были подчинены общей цели повышение эффективности воспитательной работы с учащимися. Анализируя </w:t>
      </w:r>
      <w:r w:rsidRPr="00614E1C">
        <w:t>воспитательн</w:t>
      </w:r>
      <w:r>
        <w:t>ую работу школы за прошедший учебный год, необходимо отметить, что она велась на достаточно хорошем уровне.</w:t>
      </w:r>
    </w:p>
    <w:p w:rsidR="00D076D7" w:rsidRDefault="00D076D7" w:rsidP="00D076D7">
      <w:pPr>
        <w:jc w:val="both"/>
      </w:pPr>
      <w:r>
        <w:t>Удачи в работе:</w:t>
      </w:r>
    </w:p>
    <w:p w:rsidR="00D076D7" w:rsidRDefault="00D076D7" w:rsidP="00F87A88">
      <w:pPr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</w:pPr>
      <w:r>
        <w:t>многообразие форм работы;</w:t>
      </w:r>
    </w:p>
    <w:p w:rsidR="00D076D7" w:rsidRDefault="00D076D7" w:rsidP="00F87A88">
      <w:pPr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</w:pPr>
      <w:r>
        <w:t>развитие познавательных интересов учащихся, нравственного потенциала;</w:t>
      </w:r>
    </w:p>
    <w:p w:rsidR="00D076D7" w:rsidRDefault="00D076D7" w:rsidP="00F87A88">
      <w:pPr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</w:pPr>
      <w:r>
        <w:t>формирование основ культуры общения и построения межличностных отношений;</w:t>
      </w:r>
    </w:p>
    <w:p w:rsidR="00D076D7" w:rsidRDefault="00D076D7" w:rsidP="00F87A88">
      <w:pPr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</w:pPr>
      <w:r>
        <w:t>удачное построение индивидуальной работы с учащимися;</w:t>
      </w:r>
    </w:p>
    <w:p w:rsidR="00D076D7" w:rsidRDefault="00D076D7" w:rsidP="00F87A88">
      <w:pPr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</w:pPr>
      <w:r>
        <w:lastRenderedPageBreak/>
        <w:t>совместн6ая работа детей и родителей;</w:t>
      </w:r>
    </w:p>
    <w:p w:rsidR="00D076D7" w:rsidRDefault="00D076D7" w:rsidP="00F87A88">
      <w:pPr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</w:pPr>
      <w:r>
        <w:t>продолжение школьных традиций.</w:t>
      </w:r>
    </w:p>
    <w:p w:rsidR="00D076D7" w:rsidRDefault="00D076D7" w:rsidP="00D076D7">
      <w:pPr>
        <w:jc w:val="both"/>
      </w:pPr>
      <w:r>
        <w:t>Проблемы:</w:t>
      </w:r>
    </w:p>
    <w:p w:rsidR="00D076D7" w:rsidRDefault="00D076D7" w:rsidP="00F87A88">
      <w:pPr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</w:pPr>
      <w:r>
        <w:t>в четвертых классах требуется целенаправленная работа по  формированию классного коллектива;</w:t>
      </w:r>
    </w:p>
    <w:p w:rsidR="00D076D7" w:rsidRDefault="00D076D7" w:rsidP="00F87A88">
      <w:pPr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</w:pPr>
      <w:r>
        <w:t>в классах становится все меньше ребят, стремящихся к лидерству;</w:t>
      </w:r>
    </w:p>
    <w:p w:rsidR="00D076D7" w:rsidRDefault="00D076D7" w:rsidP="00F87A88">
      <w:pPr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</w:pPr>
      <w:r>
        <w:t>не все учащиеся могут преодолевать трудности в учебе, правильно и рационально расходовать свободное время.</w:t>
      </w:r>
    </w:p>
    <w:p w:rsidR="00D076D7" w:rsidRPr="00E96738" w:rsidRDefault="00D076D7" w:rsidP="00D076D7">
      <w:pPr>
        <w:ind w:left="-284" w:firstLine="284"/>
        <w:jc w:val="both"/>
        <w:rPr>
          <w:rFonts w:ascii="Times New Roman CYR" w:hAnsi="Times New Roman CYR" w:cs="Times New Roman CYR"/>
          <w:iCs/>
        </w:rPr>
      </w:pPr>
      <w:r w:rsidRPr="00E96738">
        <w:t>Таким образом,  исходя из выявленных недостатков, определены задачи на следующий учебный год: создание условий для организации помощи воспитателю в обеспечении теоретической, психологической, методической поддержки воспитательного процесса, внедрение инновационных образовательных технологий, позволяющих эффективно решать задачи оздоровления, обучения, воспитания и развития обучающих.</w:t>
      </w:r>
    </w:p>
    <w:p w:rsidR="00D076D7" w:rsidRPr="00E96738" w:rsidRDefault="00D076D7" w:rsidP="00D076D7">
      <w:pPr>
        <w:ind w:left="-284" w:firstLine="284"/>
        <w:jc w:val="both"/>
        <w:rPr>
          <w:rFonts w:ascii="Times New Roman CYR" w:hAnsi="Times New Roman CYR" w:cs="Times New Roman CYR"/>
          <w:iCs/>
        </w:rPr>
      </w:pPr>
    </w:p>
    <w:p w:rsidR="00774CC1" w:rsidRPr="00BF6B9E" w:rsidRDefault="00C1734B" w:rsidP="00F87A88">
      <w:pPr>
        <w:pStyle w:val="a7"/>
        <w:numPr>
          <w:ilvl w:val="0"/>
          <w:numId w:val="13"/>
        </w:numPr>
        <w:shd w:val="clear" w:color="auto" w:fill="FFFFFF"/>
        <w:ind w:right="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F6B9E">
        <w:rPr>
          <w:rFonts w:ascii="Times New Roman" w:hAnsi="Times New Roman"/>
          <w:b/>
          <w:color w:val="000000"/>
          <w:sz w:val="24"/>
          <w:szCs w:val="24"/>
        </w:rPr>
        <w:t>Система дополнительного образования</w:t>
      </w:r>
    </w:p>
    <w:p w:rsidR="00D076D7" w:rsidRDefault="00D076D7" w:rsidP="00D076D7">
      <w:pPr>
        <w:jc w:val="both"/>
      </w:pPr>
      <w:r>
        <w:t xml:space="preserve">       </w:t>
      </w:r>
      <w:r w:rsidRPr="00F30CCC">
        <w:t xml:space="preserve">Приоритетными  задачами дополнительного образования в нашей школе является </w:t>
      </w:r>
      <w:r w:rsidRPr="00F30CCC">
        <w:rPr>
          <w:i/>
        </w:rPr>
        <w:t xml:space="preserve"> создание благоприятной эмоциональной атмосферы для формирования полноценной личности, а также  расширение  сферы реализации</w:t>
      </w:r>
      <w:r w:rsidRPr="00F30CCC">
        <w:t xml:space="preserve"> </w:t>
      </w:r>
      <w:r w:rsidRPr="00F30CCC">
        <w:rPr>
          <w:i/>
        </w:rPr>
        <w:t>естественной в детском возрасте активности</w:t>
      </w:r>
      <w:r w:rsidRPr="00F30CCC">
        <w:t xml:space="preserve"> за счет приобщения к разным видам </w:t>
      </w:r>
      <w:r w:rsidRPr="00F30CCC">
        <w:rPr>
          <w:i/>
        </w:rPr>
        <w:t>творческой деятельности</w:t>
      </w:r>
      <w:r w:rsidRPr="00F30CCC">
        <w:t xml:space="preserve">,  делая незаметными необходимые для поддержания здоровья ограничения. Социализация ребенка, нуждающегося в длительном лечении, ребенка-инвалида  средствами творческой деятельности понимается как </w:t>
      </w:r>
      <w:r w:rsidRPr="00F30CCC">
        <w:rPr>
          <w:i/>
        </w:rPr>
        <w:t>процесс вовлечения и приобщения ребенка к сфере образного восприятия и понимания окружающего мира.</w:t>
      </w:r>
      <w:r w:rsidRPr="00F30CCC">
        <w:t xml:space="preserve"> Степень такой вовлеченности  яв</w:t>
      </w:r>
      <w:r>
        <w:t>ляется одним из главнейших факторов его социализации и самоидентификации.</w:t>
      </w:r>
      <w:r w:rsidRPr="00F30CCC">
        <w:t xml:space="preserve"> </w:t>
      </w:r>
      <w:r>
        <w:t xml:space="preserve"> </w:t>
      </w:r>
    </w:p>
    <w:p w:rsidR="00D076D7" w:rsidRPr="00E463E1" w:rsidRDefault="00D076D7" w:rsidP="00D076D7">
      <w:pPr>
        <w:jc w:val="both"/>
        <w:rPr>
          <w:color w:val="7030A0"/>
        </w:rPr>
      </w:pPr>
      <w:r w:rsidRPr="0011744B">
        <w:rPr>
          <w:b/>
        </w:rPr>
        <w:t xml:space="preserve">  </w:t>
      </w:r>
      <w:r w:rsidRPr="00CC4D5E">
        <w:t xml:space="preserve"> </w:t>
      </w:r>
      <w:r>
        <w:t xml:space="preserve">       </w:t>
      </w:r>
      <w:r w:rsidRPr="00CC4D5E">
        <w:t xml:space="preserve">Содержание дополнительного образования в школе определяется нормативно-правовыми документами в области общего и дополнительного образования, локальными документами,  учебным планом и программами дополнительного образования. </w:t>
      </w:r>
    </w:p>
    <w:p w:rsidR="00D076D7" w:rsidRPr="009E38AE" w:rsidRDefault="00D076D7" w:rsidP="00D076D7">
      <w:pPr>
        <w:jc w:val="both"/>
      </w:pPr>
      <w:r>
        <w:t xml:space="preserve">       </w:t>
      </w:r>
      <w:r w:rsidRPr="009E38AE">
        <w:t xml:space="preserve">Учебный план дополнительного образования  рассчитан на реализацию </w:t>
      </w:r>
      <w:proofErr w:type="spellStart"/>
      <w:r>
        <w:t>общеразвивающих</w:t>
      </w:r>
      <w:proofErr w:type="spellEnd"/>
      <w:r>
        <w:t xml:space="preserve"> </w:t>
      </w:r>
      <w:r w:rsidRPr="009E38AE">
        <w:t xml:space="preserve">программ дополнительного образования в соответствии с режимом обучения, лечения  и отдыха согласно специфике образовательного учреждения. </w:t>
      </w:r>
    </w:p>
    <w:p w:rsidR="00D076D7" w:rsidRPr="00763512" w:rsidRDefault="00D076D7" w:rsidP="00D076D7">
      <w:pPr>
        <w:jc w:val="both"/>
      </w:pPr>
      <w:r w:rsidRPr="00763512">
        <w:t xml:space="preserve">        </w:t>
      </w:r>
      <w:r>
        <w:t xml:space="preserve">       Направленность </w:t>
      </w:r>
      <w:proofErr w:type="spellStart"/>
      <w:r>
        <w:t>общеразвивающих</w:t>
      </w:r>
      <w:proofErr w:type="spellEnd"/>
      <w:r>
        <w:t xml:space="preserve"> программ, реализуемых в рамках системы дополнительного образования – художественная, декоративно-прикладная, физкультурно-спортивная и культурологическая. </w:t>
      </w:r>
    </w:p>
    <w:p w:rsidR="00D076D7" w:rsidRPr="00D42D76" w:rsidRDefault="00D076D7" w:rsidP="0097654A">
      <w:pPr>
        <w:pStyle w:val="11"/>
        <w:rPr>
          <w:rFonts w:ascii="Times New Roman" w:hAnsi="Times New Roman" w:cs="Times New Roman"/>
          <w:sz w:val="24"/>
          <w:szCs w:val="24"/>
          <w:lang w:val="ru-RU"/>
        </w:rPr>
      </w:pPr>
      <w:r w:rsidRPr="00D42D76">
        <w:rPr>
          <w:rFonts w:ascii="Times New Roman" w:hAnsi="Times New Roman" w:cs="Times New Roman"/>
          <w:sz w:val="24"/>
          <w:szCs w:val="24"/>
          <w:lang w:val="ru-RU"/>
        </w:rPr>
        <w:t xml:space="preserve">          В этом учебном году во второй половине дня в  школе  работало </w:t>
      </w:r>
      <w:r w:rsidRPr="00D42D76">
        <w:rPr>
          <w:rFonts w:ascii="Times New Roman" w:hAnsi="Times New Roman" w:cs="Times New Roman"/>
          <w:b/>
          <w:sz w:val="24"/>
          <w:szCs w:val="24"/>
          <w:lang w:val="ru-RU"/>
        </w:rPr>
        <w:t>16</w:t>
      </w:r>
      <w:r w:rsidRPr="00D42D76">
        <w:rPr>
          <w:rFonts w:ascii="Times New Roman" w:hAnsi="Times New Roman" w:cs="Times New Roman"/>
          <w:sz w:val="24"/>
          <w:szCs w:val="24"/>
          <w:lang w:val="ru-RU"/>
        </w:rPr>
        <w:t xml:space="preserve">  постоянно действующих объединений дополнительного образования  по направлениям творческой деятельности: </w:t>
      </w:r>
    </w:p>
    <w:p w:rsidR="00D076D7" w:rsidRPr="0097654A" w:rsidRDefault="00D076D7" w:rsidP="0097654A">
      <w:pPr>
        <w:pStyle w:val="11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7654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«Театр» </w:t>
      </w:r>
    </w:p>
    <w:p w:rsidR="00D076D7" w:rsidRPr="00D42D76" w:rsidRDefault="00D076D7" w:rsidP="0097654A">
      <w:pPr>
        <w:pStyle w:val="11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D42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 </w:t>
      </w:r>
      <w:r w:rsidRPr="00D42D76">
        <w:rPr>
          <w:rFonts w:ascii="Times New Roman" w:hAnsi="Times New Roman" w:cs="Times New Roman"/>
          <w:sz w:val="24"/>
          <w:szCs w:val="24"/>
          <w:lang w:val="ru-RU"/>
        </w:rPr>
        <w:t>«Театр» (</w:t>
      </w:r>
      <w:r w:rsidRPr="00D42D76">
        <w:rPr>
          <w:rFonts w:ascii="Times New Roman" w:hAnsi="Times New Roman" w:cs="Times New Roman"/>
          <w:i/>
          <w:sz w:val="24"/>
          <w:szCs w:val="24"/>
          <w:lang w:val="ru-RU"/>
        </w:rPr>
        <w:t>1-4 классы</w:t>
      </w:r>
      <w:r w:rsidRPr="00D42D76">
        <w:rPr>
          <w:rFonts w:ascii="Times New Roman" w:hAnsi="Times New Roman" w:cs="Times New Roman"/>
          <w:sz w:val="24"/>
          <w:szCs w:val="24"/>
          <w:lang w:val="ru-RU"/>
        </w:rPr>
        <w:t>)  - ПДО Семенова Л.Г.</w:t>
      </w:r>
    </w:p>
    <w:p w:rsidR="00D076D7" w:rsidRPr="00D42D76" w:rsidRDefault="00D076D7" w:rsidP="0097654A">
      <w:pPr>
        <w:pStyle w:val="11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D4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-  «Театр»  (</w:t>
      </w:r>
      <w:r w:rsidRPr="00D42D7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5-8 классы</w:t>
      </w:r>
      <w:r w:rsidRPr="00D4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)  - ПДО Тайпакова И.О.</w:t>
      </w:r>
    </w:p>
    <w:p w:rsidR="00D076D7" w:rsidRPr="00D42D76" w:rsidRDefault="00D076D7" w:rsidP="0097654A">
      <w:pPr>
        <w:pStyle w:val="11"/>
        <w:rPr>
          <w:rFonts w:ascii="Times New Roman" w:hAnsi="Times New Roman" w:cs="Times New Roman"/>
          <w:sz w:val="24"/>
          <w:szCs w:val="24"/>
          <w:lang w:val="ru-RU"/>
        </w:rPr>
      </w:pPr>
      <w:r w:rsidRPr="00D42D76">
        <w:rPr>
          <w:rFonts w:ascii="Times New Roman" w:hAnsi="Times New Roman" w:cs="Times New Roman"/>
          <w:color w:val="993300"/>
          <w:sz w:val="24"/>
          <w:szCs w:val="24"/>
          <w:lang w:val="ru-RU"/>
        </w:rPr>
        <w:t xml:space="preserve">-  </w:t>
      </w:r>
      <w:r w:rsidRPr="00D42D76">
        <w:rPr>
          <w:rFonts w:ascii="Times New Roman" w:hAnsi="Times New Roman" w:cs="Times New Roman"/>
          <w:sz w:val="24"/>
          <w:szCs w:val="24"/>
          <w:lang w:val="ru-RU"/>
        </w:rPr>
        <w:t>«Театр» (9</w:t>
      </w:r>
      <w:r w:rsidRPr="00D42D76">
        <w:rPr>
          <w:rFonts w:ascii="Times New Roman" w:hAnsi="Times New Roman" w:cs="Times New Roman"/>
          <w:i/>
          <w:sz w:val="24"/>
          <w:szCs w:val="24"/>
          <w:lang w:val="ru-RU"/>
        </w:rPr>
        <w:t xml:space="preserve">-11 классы) </w:t>
      </w:r>
      <w:r w:rsidRPr="00D42D76">
        <w:rPr>
          <w:rFonts w:ascii="Times New Roman" w:hAnsi="Times New Roman" w:cs="Times New Roman"/>
          <w:sz w:val="24"/>
          <w:szCs w:val="24"/>
          <w:lang w:val="ru-RU"/>
        </w:rPr>
        <w:t>- ПДО Сытин М.В.</w:t>
      </w:r>
    </w:p>
    <w:p w:rsidR="00D076D7" w:rsidRPr="00D42D76" w:rsidRDefault="00D076D7" w:rsidP="0097654A">
      <w:pPr>
        <w:pStyle w:val="11"/>
        <w:rPr>
          <w:rFonts w:ascii="Times New Roman" w:hAnsi="Times New Roman" w:cs="Times New Roman"/>
          <w:sz w:val="24"/>
          <w:szCs w:val="24"/>
          <w:lang w:val="ru-RU"/>
        </w:rPr>
      </w:pPr>
      <w:r w:rsidRPr="00D42D76">
        <w:rPr>
          <w:rFonts w:ascii="Times New Roman" w:hAnsi="Times New Roman" w:cs="Times New Roman"/>
          <w:sz w:val="24"/>
          <w:szCs w:val="24"/>
          <w:lang w:val="ru-RU"/>
        </w:rPr>
        <w:t xml:space="preserve">-  «Сценическая речь» </w:t>
      </w:r>
      <w:r w:rsidRPr="00D42D76">
        <w:rPr>
          <w:rFonts w:ascii="Times New Roman" w:hAnsi="Times New Roman" w:cs="Times New Roman"/>
          <w:i/>
          <w:sz w:val="24"/>
          <w:szCs w:val="24"/>
          <w:lang w:val="ru-RU"/>
        </w:rPr>
        <w:t>(1-11 классы)</w:t>
      </w:r>
      <w:r w:rsidRPr="00D42D76">
        <w:rPr>
          <w:rFonts w:ascii="Times New Roman" w:hAnsi="Times New Roman" w:cs="Times New Roman"/>
          <w:sz w:val="24"/>
          <w:szCs w:val="24"/>
          <w:lang w:val="ru-RU"/>
        </w:rPr>
        <w:t xml:space="preserve"> – ПДО Крюкова Е.В.</w:t>
      </w:r>
    </w:p>
    <w:p w:rsidR="00D076D7" w:rsidRPr="0097654A" w:rsidRDefault="00D076D7" w:rsidP="0097654A">
      <w:pPr>
        <w:pStyle w:val="11"/>
        <w:rPr>
          <w:rFonts w:ascii="Times New Roman" w:hAnsi="Times New Roman" w:cs="Times New Roman"/>
          <w:b/>
          <w:i/>
          <w:sz w:val="24"/>
          <w:szCs w:val="24"/>
        </w:rPr>
      </w:pPr>
      <w:r w:rsidRPr="0097654A">
        <w:rPr>
          <w:rFonts w:ascii="Times New Roman" w:hAnsi="Times New Roman" w:cs="Times New Roman"/>
          <w:b/>
          <w:i/>
          <w:sz w:val="24"/>
          <w:szCs w:val="24"/>
        </w:rPr>
        <w:t>ИЗО:</w:t>
      </w:r>
    </w:p>
    <w:p w:rsidR="00D076D7" w:rsidRPr="00D42D76" w:rsidRDefault="00D076D7" w:rsidP="0097654A">
      <w:pPr>
        <w:pStyle w:val="11"/>
        <w:rPr>
          <w:rFonts w:ascii="Times New Roman" w:hAnsi="Times New Roman" w:cs="Times New Roman"/>
          <w:sz w:val="24"/>
          <w:szCs w:val="24"/>
          <w:lang w:val="ru-RU"/>
        </w:rPr>
      </w:pPr>
      <w:r w:rsidRPr="00D42D76">
        <w:rPr>
          <w:rFonts w:ascii="Times New Roman" w:hAnsi="Times New Roman" w:cs="Times New Roman"/>
          <w:sz w:val="24"/>
          <w:szCs w:val="24"/>
          <w:lang w:val="ru-RU"/>
        </w:rPr>
        <w:t>- «Изобразительное искусство и художественный труд»  (</w:t>
      </w:r>
      <w:r w:rsidRPr="00D42D76">
        <w:rPr>
          <w:rFonts w:ascii="Times New Roman" w:hAnsi="Times New Roman" w:cs="Times New Roman"/>
          <w:i/>
          <w:sz w:val="24"/>
          <w:szCs w:val="24"/>
          <w:lang w:val="ru-RU"/>
        </w:rPr>
        <w:t>1-5 классы</w:t>
      </w:r>
      <w:r w:rsidRPr="00D42D76">
        <w:rPr>
          <w:rFonts w:ascii="Times New Roman" w:hAnsi="Times New Roman" w:cs="Times New Roman"/>
          <w:sz w:val="24"/>
          <w:szCs w:val="24"/>
          <w:lang w:val="ru-RU"/>
        </w:rPr>
        <w:t xml:space="preserve">) – </w:t>
      </w:r>
    </w:p>
    <w:p w:rsidR="00D076D7" w:rsidRPr="00D42D76" w:rsidRDefault="00D076D7" w:rsidP="0097654A">
      <w:pPr>
        <w:pStyle w:val="11"/>
        <w:rPr>
          <w:rFonts w:ascii="Times New Roman" w:hAnsi="Times New Roman" w:cs="Times New Roman"/>
          <w:sz w:val="24"/>
          <w:szCs w:val="24"/>
          <w:lang w:val="ru-RU"/>
        </w:rPr>
      </w:pPr>
      <w:r w:rsidRPr="00D42D76">
        <w:rPr>
          <w:rFonts w:ascii="Times New Roman" w:hAnsi="Times New Roman" w:cs="Times New Roman"/>
          <w:sz w:val="24"/>
          <w:szCs w:val="24"/>
          <w:lang w:val="ru-RU"/>
        </w:rPr>
        <w:t>ПДО Кормакова Е.И.</w:t>
      </w:r>
    </w:p>
    <w:p w:rsidR="00D076D7" w:rsidRPr="00D42D76" w:rsidRDefault="00D076D7" w:rsidP="0097654A">
      <w:pPr>
        <w:pStyle w:val="11"/>
        <w:rPr>
          <w:rFonts w:ascii="Times New Roman" w:hAnsi="Times New Roman" w:cs="Times New Roman"/>
          <w:sz w:val="24"/>
          <w:szCs w:val="24"/>
          <w:lang w:val="ru-RU"/>
        </w:rPr>
      </w:pPr>
      <w:r w:rsidRPr="00D42D76">
        <w:rPr>
          <w:rFonts w:ascii="Times New Roman" w:hAnsi="Times New Roman" w:cs="Times New Roman"/>
          <w:sz w:val="24"/>
          <w:szCs w:val="24"/>
          <w:lang w:val="ru-RU"/>
        </w:rPr>
        <w:t xml:space="preserve">-  «Изобразительное искусство» </w:t>
      </w:r>
      <w:r w:rsidRPr="00D42D76">
        <w:rPr>
          <w:rFonts w:ascii="Times New Roman" w:hAnsi="Times New Roman" w:cs="Times New Roman"/>
          <w:i/>
          <w:sz w:val="24"/>
          <w:szCs w:val="24"/>
          <w:lang w:val="ru-RU"/>
        </w:rPr>
        <w:t>(6-11 классы</w:t>
      </w:r>
      <w:r w:rsidRPr="00D42D76">
        <w:rPr>
          <w:rFonts w:ascii="Times New Roman" w:hAnsi="Times New Roman" w:cs="Times New Roman"/>
          <w:sz w:val="24"/>
          <w:szCs w:val="24"/>
          <w:lang w:val="ru-RU"/>
        </w:rPr>
        <w:t>) – ПДО Полякова М.С.</w:t>
      </w:r>
    </w:p>
    <w:p w:rsidR="00D076D7" w:rsidRPr="00D42D76" w:rsidRDefault="00D076D7" w:rsidP="0097654A">
      <w:pPr>
        <w:pStyle w:val="11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42D76">
        <w:rPr>
          <w:rFonts w:ascii="Times New Roman" w:hAnsi="Times New Roman" w:cs="Times New Roman"/>
          <w:b/>
          <w:i/>
          <w:sz w:val="24"/>
          <w:szCs w:val="24"/>
          <w:lang w:val="ru-RU"/>
        </w:rPr>
        <w:t>прикладные технологии творчества:</w:t>
      </w:r>
    </w:p>
    <w:p w:rsidR="00D076D7" w:rsidRPr="00D42D76" w:rsidRDefault="00D076D7" w:rsidP="0097654A">
      <w:pPr>
        <w:pStyle w:val="11"/>
        <w:rPr>
          <w:rFonts w:ascii="Times New Roman" w:hAnsi="Times New Roman" w:cs="Times New Roman"/>
          <w:sz w:val="24"/>
          <w:szCs w:val="24"/>
          <w:lang w:val="ru-RU"/>
        </w:rPr>
      </w:pPr>
      <w:r w:rsidRPr="00D42D76">
        <w:rPr>
          <w:rFonts w:ascii="Times New Roman" w:hAnsi="Times New Roman" w:cs="Times New Roman"/>
          <w:sz w:val="24"/>
          <w:szCs w:val="24"/>
          <w:lang w:val="ru-RU"/>
        </w:rPr>
        <w:t>- «Дизайн и проектирование одежды» (</w:t>
      </w:r>
      <w:r w:rsidRPr="00D42D76">
        <w:rPr>
          <w:rFonts w:ascii="Times New Roman" w:hAnsi="Times New Roman" w:cs="Times New Roman"/>
          <w:i/>
          <w:sz w:val="24"/>
          <w:szCs w:val="24"/>
          <w:lang w:val="ru-RU"/>
        </w:rPr>
        <w:t>девочки, 5-8 классы</w:t>
      </w:r>
      <w:r w:rsidRPr="00D42D76">
        <w:rPr>
          <w:rFonts w:ascii="Times New Roman" w:hAnsi="Times New Roman" w:cs="Times New Roman"/>
          <w:sz w:val="24"/>
          <w:szCs w:val="24"/>
          <w:lang w:val="ru-RU"/>
        </w:rPr>
        <w:t>) – ПДО Капустина Н.В.</w:t>
      </w:r>
    </w:p>
    <w:p w:rsidR="00D076D7" w:rsidRPr="00D42D76" w:rsidRDefault="00D076D7" w:rsidP="0097654A">
      <w:pPr>
        <w:pStyle w:val="11"/>
        <w:rPr>
          <w:rFonts w:ascii="Times New Roman" w:hAnsi="Times New Roman" w:cs="Times New Roman"/>
          <w:sz w:val="24"/>
          <w:szCs w:val="24"/>
          <w:lang w:val="ru-RU"/>
        </w:rPr>
      </w:pPr>
      <w:r w:rsidRPr="00D42D76">
        <w:rPr>
          <w:rFonts w:ascii="Times New Roman" w:hAnsi="Times New Roman" w:cs="Times New Roman"/>
          <w:sz w:val="24"/>
          <w:szCs w:val="24"/>
          <w:lang w:val="ru-RU"/>
        </w:rPr>
        <w:t xml:space="preserve">- «Моделирование и конструирование из дерева» </w:t>
      </w:r>
      <w:r w:rsidRPr="00D42D76">
        <w:rPr>
          <w:rFonts w:ascii="Times New Roman" w:hAnsi="Times New Roman" w:cs="Times New Roman"/>
          <w:i/>
          <w:sz w:val="24"/>
          <w:szCs w:val="24"/>
          <w:lang w:val="ru-RU"/>
        </w:rPr>
        <w:t>(мальчики, 5-8 классы</w:t>
      </w:r>
      <w:r w:rsidRPr="00D42D76">
        <w:rPr>
          <w:rFonts w:ascii="Times New Roman" w:hAnsi="Times New Roman" w:cs="Times New Roman"/>
          <w:sz w:val="24"/>
          <w:szCs w:val="24"/>
          <w:lang w:val="ru-RU"/>
        </w:rPr>
        <w:t>) – ПДО Карнаухов  А.М.</w:t>
      </w:r>
    </w:p>
    <w:p w:rsidR="00D076D7" w:rsidRPr="00D42D76" w:rsidRDefault="00D076D7" w:rsidP="0097654A">
      <w:pPr>
        <w:pStyle w:val="11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42D76">
        <w:rPr>
          <w:rFonts w:ascii="Times New Roman" w:hAnsi="Times New Roman" w:cs="Times New Roman"/>
          <w:b/>
          <w:i/>
          <w:sz w:val="24"/>
          <w:szCs w:val="24"/>
          <w:lang w:val="ru-RU"/>
        </w:rPr>
        <w:t>хореография:</w:t>
      </w:r>
    </w:p>
    <w:p w:rsidR="00D076D7" w:rsidRPr="00D42D76" w:rsidRDefault="00D076D7" w:rsidP="0097654A">
      <w:pPr>
        <w:pStyle w:val="11"/>
        <w:rPr>
          <w:rFonts w:ascii="Times New Roman" w:hAnsi="Times New Roman" w:cs="Times New Roman"/>
          <w:sz w:val="24"/>
          <w:szCs w:val="24"/>
          <w:lang w:val="ru-RU"/>
        </w:rPr>
      </w:pPr>
      <w:r w:rsidRPr="00D42D76">
        <w:rPr>
          <w:rFonts w:ascii="Times New Roman" w:hAnsi="Times New Roman" w:cs="Times New Roman"/>
          <w:sz w:val="24"/>
          <w:szCs w:val="24"/>
          <w:lang w:val="ru-RU"/>
        </w:rPr>
        <w:t>- «Хореография» (</w:t>
      </w:r>
      <w:r w:rsidRPr="00D42D76">
        <w:rPr>
          <w:rFonts w:ascii="Times New Roman" w:hAnsi="Times New Roman" w:cs="Times New Roman"/>
          <w:i/>
          <w:sz w:val="24"/>
          <w:szCs w:val="24"/>
          <w:lang w:val="ru-RU"/>
        </w:rPr>
        <w:t>1-11 классы</w:t>
      </w:r>
      <w:r w:rsidRPr="00D42D76">
        <w:rPr>
          <w:rFonts w:ascii="Times New Roman" w:hAnsi="Times New Roman" w:cs="Times New Roman"/>
          <w:sz w:val="24"/>
          <w:szCs w:val="24"/>
          <w:lang w:val="ru-RU"/>
        </w:rPr>
        <w:t>) - ПДО Смирнова Н.Н.</w:t>
      </w:r>
    </w:p>
    <w:p w:rsidR="00D076D7" w:rsidRPr="00D42D76" w:rsidRDefault="00D076D7" w:rsidP="0097654A">
      <w:pPr>
        <w:pStyle w:val="11"/>
        <w:rPr>
          <w:rFonts w:ascii="Times New Roman" w:hAnsi="Times New Roman" w:cs="Times New Roman"/>
          <w:sz w:val="24"/>
          <w:szCs w:val="24"/>
          <w:lang w:val="ru-RU"/>
        </w:rPr>
      </w:pPr>
      <w:r w:rsidRPr="00D42D76">
        <w:rPr>
          <w:rFonts w:ascii="Times New Roman" w:hAnsi="Times New Roman" w:cs="Times New Roman"/>
          <w:sz w:val="24"/>
          <w:szCs w:val="24"/>
          <w:lang w:val="ru-RU"/>
        </w:rPr>
        <w:lastRenderedPageBreak/>
        <w:t>- «Хореография» (</w:t>
      </w:r>
      <w:r w:rsidRPr="00D42D76">
        <w:rPr>
          <w:rFonts w:ascii="Times New Roman" w:hAnsi="Times New Roman" w:cs="Times New Roman"/>
          <w:i/>
          <w:sz w:val="24"/>
          <w:szCs w:val="24"/>
          <w:lang w:val="ru-RU"/>
        </w:rPr>
        <w:t>1-11 классы</w:t>
      </w:r>
      <w:r w:rsidRPr="00D42D76">
        <w:rPr>
          <w:rFonts w:ascii="Times New Roman" w:hAnsi="Times New Roman" w:cs="Times New Roman"/>
          <w:sz w:val="24"/>
          <w:szCs w:val="24"/>
          <w:lang w:val="ru-RU"/>
        </w:rPr>
        <w:t>) - ПДО Тишкова Н.И. (находится в декретном отпуске)</w:t>
      </w:r>
    </w:p>
    <w:p w:rsidR="00D076D7" w:rsidRPr="00D42D76" w:rsidRDefault="00D076D7" w:rsidP="0097654A">
      <w:pPr>
        <w:pStyle w:val="11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42D76">
        <w:rPr>
          <w:rFonts w:ascii="Times New Roman" w:hAnsi="Times New Roman" w:cs="Times New Roman"/>
          <w:b/>
          <w:i/>
          <w:sz w:val="24"/>
          <w:szCs w:val="24"/>
          <w:lang w:val="ru-RU"/>
        </w:rPr>
        <w:t>эстрадный вокал:</w:t>
      </w:r>
    </w:p>
    <w:p w:rsidR="00D076D7" w:rsidRPr="00D42D76" w:rsidRDefault="00D076D7" w:rsidP="0097654A">
      <w:pPr>
        <w:pStyle w:val="11"/>
        <w:rPr>
          <w:rFonts w:ascii="Times New Roman" w:hAnsi="Times New Roman" w:cs="Times New Roman"/>
          <w:sz w:val="24"/>
          <w:szCs w:val="24"/>
          <w:lang w:val="ru-RU"/>
        </w:rPr>
      </w:pPr>
      <w:r w:rsidRPr="00D42D76">
        <w:rPr>
          <w:rFonts w:ascii="Times New Roman" w:hAnsi="Times New Roman" w:cs="Times New Roman"/>
          <w:sz w:val="24"/>
          <w:szCs w:val="24"/>
          <w:lang w:val="ru-RU"/>
        </w:rPr>
        <w:t>-  «Эстрадный вокал» (</w:t>
      </w:r>
      <w:r w:rsidRPr="00D42D76">
        <w:rPr>
          <w:rFonts w:ascii="Times New Roman" w:hAnsi="Times New Roman" w:cs="Times New Roman"/>
          <w:i/>
          <w:sz w:val="24"/>
          <w:szCs w:val="24"/>
          <w:lang w:val="ru-RU"/>
        </w:rPr>
        <w:t>1-4 классы</w:t>
      </w:r>
      <w:r w:rsidRPr="00D42D76">
        <w:rPr>
          <w:rFonts w:ascii="Times New Roman" w:hAnsi="Times New Roman" w:cs="Times New Roman"/>
          <w:sz w:val="24"/>
          <w:szCs w:val="24"/>
          <w:lang w:val="ru-RU"/>
        </w:rPr>
        <w:t>) - ПДО Деева А.В.</w:t>
      </w:r>
    </w:p>
    <w:p w:rsidR="00D076D7" w:rsidRPr="00D42D76" w:rsidRDefault="00D076D7" w:rsidP="0097654A">
      <w:pPr>
        <w:pStyle w:val="11"/>
        <w:rPr>
          <w:rFonts w:ascii="Times New Roman" w:hAnsi="Times New Roman" w:cs="Times New Roman"/>
          <w:sz w:val="24"/>
          <w:szCs w:val="24"/>
          <w:lang w:val="ru-RU"/>
        </w:rPr>
      </w:pPr>
      <w:r w:rsidRPr="00D42D76">
        <w:rPr>
          <w:rFonts w:ascii="Times New Roman" w:hAnsi="Times New Roman" w:cs="Times New Roman"/>
          <w:sz w:val="24"/>
          <w:szCs w:val="24"/>
          <w:lang w:val="ru-RU"/>
        </w:rPr>
        <w:t>-  «Эстрадный вокал» (</w:t>
      </w:r>
      <w:r w:rsidRPr="00D42D76">
        <w:rPr>
          <w:rFonts w:ascii="Times New Roman" w:hAnsi="Times New Roman" w:cs="Times New Roman"/>
          <w:i/>
          <w:sz w:val="24"/>
          <w:szCs w:val="24"/>
          <w:lang w:val="ru-RU"/>
        </w:rPr>
        <w:t>5-11 классы</w:t>
      </w:r>
      <w:r w:rsidRPr="00D42D76">
        <w:rPr>
          <w:rFonts w:ascii="Times New Roman" w:hAnsi="Times New Roman" w:cs="Times New Roman"/>
          <w:sz w:val="24"/>
          <w:szCs w:val="24"/>
          <w:lang w:val="ru-RU"/>
        </w:rPr>
        <w:t>) - ПДО Мякотина Т.Ю.</w:t>
      </w:r>
    </w:p>
    <w:p w:rsidR="00D076D7" w:rsidRPr="00D42D76" w:rsidRDefault="00D076D7" w:rsidP="0097654A">
      <w:pPr>
        <w:pStyle w:val="11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42D76">
        <w:rPr>
          <w:rFonts w:ascii="Times New Roman" w:hAnsi="Times New Roman" w:cs="Times New Roman"/>
          <w:b/>
          <w:i/>
          <w:sz w:val="24"/>
          <w:szCs w:val="24"/>
          <w:lang w:val="ru-RU"/>
        </w:rPr>
        <w:t>фольклор:</w:t>
      </w:r>
    </w:p>
    <w:p w:rsidR="00D076D7" w:rsidRPr="00D42D76" w:rsidRDefault="00D076D7" w:rsidP="0097654A">
      <w:pPr>
        <w:pStyle w:val="11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42D76">
        <w:rPr>
          <w:rFonts w:ascii="Times New Roman" w:hAnsi="Times New Roman" w:cs="Times New Roman"/>
          <w:sz w:val="24"/>
          <w:szCs w:val="24"/>
          <w:lang w:val="ru-RU"/>
        </w:rPr>
        <w:t>- «Фольклор» (</w:t>
      </w:r>
      <w:r w:rsidRPr="00D42D76">
        <w:rPr>
          <w:rFonts w:ascii="Times New Roman" w:hAnsi="Times New Roman" w:cs="Times New Roman"/>
          <w:i/>
          <w:sz w:val="24"/>
          <w:szCs w:val="24"/>
          <w:lang w:val="ru-RU"/>
        </w:rPr>
        <w:t>1- 4 классы</w:t>
      </w:r>
      <w:r w:rsidRPr="00D42D76">
        <w:rPr>
          <w:rFonts w:ascii="Times New Roman" w:hAnsi="Times New Roman" w:cs="Times New Roman"/>
          <w:sz w:val="24"/>
          <w:szCs w:val="24"/>
          <w:lang w:val="ru-RU"/>
        </w:rPr>
        <w:t>) – ПДО Кошелева И.Ф.</w:t>
      </w:r>
      <w:r w:rsidRPr="00D42D76">
        <w:rPr>
          <w:rFonts w:ascii="Times New Roman" w:hAnsi="Times New Roman" w:cs="Times New Roman"/>
          <w:i/>
          <w:sz w:val="24"/>
          <w:szCs w:val="24"/>
          <w:lang w:val="ru-RU"/>
        </w:rPr>
        <w:t>(вокал</w:t>
      </w:r>
      <w:r w:rsidRPr="00D42D76">
        <w:rPr>
          <w:rFonts w:ascii="Times New Roman" w:hAnsi="Times New Roman" w:cs="Times New Roman"/>
          <w:sz w:val="24"/>
          <w:szCs w:val="24"/>
          <w:lang w:val="ru-RU"/>
        </w:rPr>
        <w:t>), Абрамов Ю.В.</w:t>
      </w:r>
      <w:r w:rsidRPr="00D42D76">
        <w:rPr>
          <w:rFonts w:ascii="Times New Roman" w:hAnsi="Times New Roman" w:cs="Times New Roman"/>
          <w:i/>
          <w:sz w:val="24"/>
          <w:szCs w:val="24"/>
          <w:lang w:val="ru-RU"/>
        </w:rPr>
        <w:t>(инструменты</w:t>
      </w:r>
      <w:r w:rsidRPr="00D42D7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gramEnd"/>
    </w:p>
    <w:p w:rsidR="00D076D7" w:rsidRPr="00D42D76" w:rsidRDefault="00D076D7" w:rsidP="0097654A">
      <w:pPr>
        <w:pStyle w:val="11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42D7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медийные технологии творчества</w:t>
      </w:r>
      <w:r w:rsidRPr="00D4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D076D7" w:rsidRPr="00D42D76" w:rsidRDefault="00D076D7" w:rsidP="0097654A">
      <w:pPr>
        <w:pStyle w:val="11"/>
        <w:rPr>
          <w:rFonts w:ascii="Times New Roman" w:hAnsi="Times New Roman" w:cs="Times New Roman"/>
          <w:sz w:val="24"/>
          <w:szCs w:val="24"/>
          <w:lang w:val="ru-RU"/>
        </w:rPr>
      </w:pPr>
      <w:r w:rsidRPr="00D42D76">
        <w:rPr>
          <w:rFonts w:ascii="Times New Roman" w:hAnsi="Times New Roman" w:cs="Times New Roman"/>
          <w:sz w:val="24"/>
          <w:szCs w:val="24"/>
          <w:lang w:val="ru-RU"/>
        </w:rPr>
        <w:t>- «Основы фото-видео-съемки и журналистики» - ПДО Гуров В.А.</w:t>
      </w:r>
    </w:p>
    <w:p w:rsidR="00D076D7" w:rsidRPr="00D42D76" w:rsidRDefault="00D076D7" w:rsidP="0097654A">
      <w:pPr>
        <w:pStyle w:val="11"/>
        <w:rPr>
          <w:rFonts w:ascii="Times New Roman" w:hAnsi="Times New Roman" w:cs="Times New Roman"/>
          <w:sz w:val="24"/>
          <w:szCs w:val="24"/>
          <w:lang w:val="ru-RU"/>
        </w:rPr>
      </w:pPr>
      <w:r w:rsidRPr="00D42D76">
        <w:rPr>
          <w:rFonts w:ascii="Times New Roman" w:hAnsi="Times New Roman" w:cs="Times New Roman"/>
          <w:sz w:val="24"/>
          <w:szCs w:val="24"/>
          <w:lang w:val="ru-RU"/>
        </w:rPr>
        <w:t>- «Основы студийной звукозаписи» - ПДО Караоглоанов Б.Г.</w:t>
      </w:r>
    </w:p>
    <w:p w:rsidR="00D076D7" w:rsidRPr="00D42D76" w:rsidRDefault="00D076D7" w:rsidP="0097654A">
      <w:pPr>
        <w:pStyle w:val="11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42D76">
        <w:rPr>
          <w:rFonts w:ascii="Times New Roman" w:hAnsi="Times New Roman" w:cs="Times New Roman"/>
          <w:b/>
          <w:i/>
          <w:sz w:val="24"/>
          <w:szCs w:val="24"/>
          <w:lang w:val="ru-RU"/>
        </w:rPr>
        <w:t>общая физическая культура:</w:t>
      </w:r>
    </w:p>
    <w:p w:rsidR="00D076D7" w:rsidRPr="00D42D76" w:rsidRDefault="00D076D7" w:rsidP="0097654A">
      <w:pPr>
        <w:pStyle w:val="11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42D76">
        <w:rPr>
          <w:rFonts w:ascii="Times New Roman" w:hAnsi="Times New Roman" w:cs="Times New Roman"/>
          <w:sz w:val="24"/>
          <w:szCs w:val="24"/>
          <w:lang w:val="ru-RU"/>
        </w:rPr>
        <w:t>-  «Пионербол»» (общая физическая подготовка (</w:t>
      </w:r>
      <w:r w:rsidRPr="00D42D76">
        <w:rPr>
          <w:rFonts w:ascii="Times New Roman" w:hAnsi="Times New Roman" w:cs="Times New Roman"/>
          <w:i/>
          <w:sz w:val="24"/>
          <w:szCs w:val="24"/>
          <w:lang w:val="ru-RU"/>
        </w:rPr>
        <w:t>4-6 классы</w:t>
      </w:r>
      <w:r w:rsidRPr="00D42D76">
        <w:rPr>
          <w:rFonts w:ascii="Times New Roman" w:hAnsi="Times New Roman" w:cs="Times New Roman"/>
          <w:sz w:val="24"/>
          <w:szCs w:val="24"/>
          <w:lang w:val="ru-RU"/>
        </w:rPr>
        <w:t xml:space="preserve">) – ПДО Крышкин М.В. </w:t>
      </w:r>
      <w:proofErr w:type="gramEnd"/>
    </w:p>
    <w:p w:rsidR="00D076D7" w:rsidRPr="0011744B" w:rsidRDefault="00D076D7" w:rsidP="00D076D7">
      <w:pPr>
        <w:jc w:val="both"/>
        <w:rPr>
          <w:b/>
        </w:rPr>
      </w:pPr>
    </w:p>
    <w:p w:rsidR="00D076D7" w:rsidRDefault="00D076D7" w:rsidP="00D076D7">
      <w:pPr>
        <w:jc w:val="both"/>
      </w:pPr>
    </w:p>
    <w:p w:rsidR="00D076D7" w:rsidRDefault="00D076D7" w:rsidP="00D076D7">
      <w:pPr>
        <w:tabs>
          <w:tab w:val="left" w:pos="5220"/>
        </w:tabs>
        <w:jc w:val="center"/>
        <w:rPr>
          <w:b/>
          <w:i/>
        </w:rPr>
      </w:pPr>
      <w:r w:rsidRPr="00CE7F16">
        <w:rPr>
          <w:b/>
          <w:i/>
        </w:rPr>
        <w:t>Степень вовлеченности учащихся в творческую деятельность</w:t>
      </w:r>
    </w:p>
    <w:p w:rsidR="00D076D7" w:rsidRPr="00CE7F16" w:rsidRDefault="00D076D7" w:rsidP="00D076D7">
      <w:pPr>
        <w:tabs>
          <w:tab w:val="left" w:pos="5220"/>
        </w:tabs>
        <w:jc w:val="center"/>
        <w:rPr>
          <w:b/>
          <w:i/>
        </w:rPr>
      </w:pPr>
    </w:p>
    <w:tbl>
      <w:tblPr>
        <w:tblW w:w="1097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992"/>
        <w:gridCol w:w="1134"/>
        <w:gridCol w:w="709"/>
        <w:gridCol w:w="708"/>
        <w:gridCol w:w="709"/>
        <w:gridCol w:w="708"/>
        <w:gridCol w:w="601"/>
        <w:gridCol w:w="576"/>
        <w:gridCol w:w="643"/>
        <w:gridCol w:w="590"/>
        <w:gridCol w:w="492"/>
        <w:gridCol w:w="541"/>
        <w:gridCol w:w="590"/>
      </w:tblGrid>
      <w:tr w:rsidR="00D076D7" w:rsidRPr="00EA399C" w:rsidTr="007523B0">
        <w:tc>
          <w:tcPr>
            <w:tcW w:w="1986" w:type="dxa"/>
            <w:vMerge w:val="restart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  <w:rPr>
                <w:i/>
              </w:rPr>
            </w:pPr>
            <w:r w:rsidRPr="00EA399C">
              <w:rPr>
                <w:i/>
              </w:rPr>
              <w:t>Всего в объединении</w:t>
            </w:r>
          </w:p>
        </w:tc>
        <w:tc>
          <w:tcPr>
            <w:tcW w:w="992" w:type="dxa"/>
            <w:vMerge w:val="restart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  <w:rPr>
                <w:i/>
              </w:rPr>
            </w:pPr>
            <w:r w:rsidRPr="00EA399C">
              <w:rPr>
                <w:i/>
              </w:rPr>
              <w:t>девочки</w:t>
            </w:r>
          </w:p>
        </w:tc>
        <w:tc>
          <w:tcPr>
            <w:tcW w:w="1134" w:type="dxa"/>
            <w:vMerge w:val="restart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  <w:rPr>
                <w:i/>
              </w:rPr>
            </w:pPr>
            <w:r w:rsidRPr="00EA399C">
              <w:rPr>
                <w:i/>
              </w:rPr>
              <w:t>мальчики</w:t>
            </w:r>
          </w:p>
        </w:tc>
        <w:tc>
          <w:tcPr>
            <w:tcW w:w="6867" w:type="dxa"/>
            <w:gridSpan w:val="11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  <w:rPr>
                <w:i/>
              </w:rPr>
            </w:pPr>
            <w:r w:rsidRPr="00EA399C">
              <w:rPr>
                <w:i/>
              </w:rPr>
              <w:t>Из каких классов</w:t>
            </w:r>
          </w:p>
        </w:tc>
      </w:tr>
      <w:tr w:rsidR="00D076D7" w:rsidRPr="00EA399C" w:rsidTr="007523B0">
        <w:tc>
          <w:tcPr>
            <w:tcW w:w="1986" w:type="dxa"/>
            <w:vMerge/>
          </w:tcPr>
          <w:p w:rsidR="00D076D7" w:rsidRPr="00EA399C" w:rsidRDefault="00D076D7" w:rsidP="007523B0">
            <w:pPr>
              <w:tabs>
                <w:tab w:val="left" w:pos="5220"/>
              </w:tabs>
            </w:pPr>
          </w:p>
        </w:tc>
        <w:tc>
          <w:tcPr>
            <w:tcW w:w="992" w:type="dxa"/>
            <w:vMerge/>
          </w:tcPr>
          <w:p w:rsidR="00D076D7" w:rsidRPr="00EA399C" w:rsidRDefault="00D076D7" w:rsidP="007523B0">
            <w:pPr>
              <w:tabs>
                <w:tab w:val="left" w:pos="5220"/>
              </w:tabs>
              <w:rPr>
                <w:i/>
              </w:rPr>
            </w:pPr>
          </w:p>
        </w:tc>
        <w:tc>
          <w:tcPr>
            <w:tcW w:w="1134" w:type="dxa"/>
            <w:vMerge/>
          </w:tcPr>
          <w:p w:rsidR="00D076D7" w:rsidRPr="00EA399C" w:rsidRDefault="00D076D7" w:rsidP="007523B0">
            <w:pPr>
              <w:tabs>
                <w:tab w:val="left" w:pos="5220"/>
              </w:tabs>
              <w:rPr>
                <w:i/>
              </w:rPr>
            </w:pPr>
          </w:p>
        </w:tc>
        <w:tc>
          <w:tcPr>
            <w:tcW w:w="709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1</w:t>
            </w:r>
          </w:p>
        </w:tc>
        <w:tc>
          <w:tcPr>
            <w:tcW w:w="708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2</w:t>
            </w:r>
          </w:p>
        </w:tc>
        <w:tc>
          <w:tcPr>
            <w:tcW w:w="709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3</w:t>
            </w:r>
          </w:p>
        </w:tc>
        <w:tc>
          <w:tcPr>
            <w:tcW w:w="708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4</w:t>
            </w:r>
          </w:p>
        </w:tc>
        <w:tc>
          <w:tcPr>
            <w:tcW w:w="601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5</w:t>
            </w:r>
          </w:p>
        </w:tc>
        <w:tc>
          <w:tcPr>
            <w:tcW w:w="576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6</w:t>
            </w:r>
          </w:p>
        </w:tc>
        <w:tc>
          <w:tcPr>
            <w:tcW w:w="643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7</w:t>
            </w:r>
          </w:p>
        </w:tc>
        <w:tc>
          <w:tcPr>
            <w:tcW w:w="590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8</w:t>
            </w:r>
          </w:p>
        </w:tc>
        <w:tc>
          <w:tcPr>
            <w:tcW w:w="492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9</w:t>
            </w:r>
          </w:p>
        </w:tc>
        <w:tc>
          <w:tcPr>
            <w:tcW w:w="541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10</w:t>
            </w:r>
          </w:p>
        </w:tc>
        <w:tc>
          <w:tcPr>
            <w:tcW w:w="590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11</w:t>
            </w:r>
          </w:p>
        </w:tc>
      </w:tr>
      <w:tr w:rsidR="00D076D7" w:rsidRPr="00EA399C" w:rsidTr="007523B0">
        <w:trPr>
          <w:trHeight w:val="427"/>
        </w:trPr>
        <w:tc>
          <w:tcPr>
            <w:tcW w:w="1986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 xml:space="preserve">Вокальное творчество </w:t>
            </w:r>
          </w:p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 xml:space="preserve">(Деева А.В.) </w:t>
            </w:r>
          </w:p>
          <w:p w:rsidR="00D076D7" w:rsidRPr="00EA399C" w:rsidRDefault="00D076D7" w:rsidP="007523B0">
            <w:pPr>
              <w:tabs>
                <w:tab w:val="left" w:pos="5220"/>
              </w:tabs>
              <w:jc w:val="center"/>
              <w:rPr>
                <w:color w:val="C00000"/>
              </w:rPr>
            </w:pPr>
            <w:r w:rsidRPr="00EA399C">
              <w:rPr>
                <w:b/>
              </w:rPr>
              <w:t>24</w:t>
            </w:r>
            <w:r w:rsidRPr="00EA399C">
              <w:t xml:space="preserve"> </w:t>
            </w:r>
          </w:p>
        </w:tc>
        <w:tc>
          <w:tcPr>
            <w:tcW w:w="992" w:type="dxa"/>
          </w:tcPr>
          <w:p w:rsidR="00D076D7" w:rsidRPr="00EA399C" w:rsidRDefault="00D076D7" w:rsidP="007523B0">
            <w:pPr>
              <w:tabs>
                <w:tab w:val="left" w:pos="5220"/>
              </w:tabs>
              <w:snapToGrid w:val="0"/>
              <w:jc w:val="center"/>
            </w:pPr>
            <w:r w:rsidRPr="00EA399C">
              <w:t>22</w:t>
            </w:r>
          </w:p>
        </w:tc>
        <w:tc>
          <w:tcPr>
            <w:tcW w:w="1134" w:type="dxa"/>
          </w:tcPr>
          <w:p w:rsidR="00D076D7" w:rsidRPr="00EA399C" w:rsidRDefault="00D076D7" w:rsidP="007523B0">
            <w:pPr>
              <w:tabs>
                <w:tab w:val="left" w:pos="5220"/>
              </w:tabs>
              <w:snapToGrid w:val="0"/>
              <w:jc w:val="center"/>
            </w:pPr>
            <w:r w:rsidRPr="00EA399C">
              <w:t>2</w:t>
            </w:r>
          </w:p>
        </w:tc>
        <w:tc>
          <w:tcPr>
            <w:tcW w:w="709" w:type="dxa"/>
          </w:tcPr>
          <w:p w:rsidR="00D076D7" w:rsidRPr="00EA399C" w:rsidRDefault="00D076D7" w:rsidP="007523B0">
            <w:pPr>
              <w:tabs>
                <w:tab w:val="left" w:pos="5220"/>
              </w:tabs>
              <w:snapToGrid w:val="0"/>
              <w:jc w:val="center"/>
            </w:pPr>
            <w:r w:rsidRPr="00EA399C">
              <w:t>5</w:t>
            </w:r>
          </w:p>
        </w:tc>
        <w:tc>
          <w:tcPr>
            <w:tcW w:w="708" w:type="dxa"/>
          </w:tcPr>
          <w:p w:rsidR="00D076D7" w:rsidRPr="00EA399C" w:rsidRDefault="00D076D7" w:rsidP="007523B0">
            <w:pPr>
              <w:tabs>
                <w:tab w:val="left" w:pos="5220"/>
              </w:tabs>
              <w:snapToGrid w:val="0"/>
              <w:jc w:val="center"/>
            </w:pPr>
            <w:r w:rsidRPr="00EA399C">
              <w:t>5</w:t>
            </w:r>
          </w:p>
        </w:tc>
        <w:tc>
          <w:tcPr>
            <w:tcW w:w="709" w:type="dxa"/>
          </w:tcPr>
          <w:p w:rsidR="00D076D7" w:rsidRPr="00EA399C" w:rsidRDefault="00D076D7" w:rsidP="007523B0">
            <w:pPr>
              <w:tabs>
                <w:tab w:val="left" w:pos="5220"/>
              </w:tabs>
              <w:snapToGrid w:val="0"/>
              <w:jc w:val="center"/>
            </w:pPr>
            <w:r w:rsidRPr="00EA399C">
              <w:t>9</w:t>
            </w:r>
          </w:p>
        </w:tc>
        <w:tc>
          <w:tcPr>
            <w:tcW w:w="708" w:type="dxa"/>
          </w:tcPr>
          <w:p w:rsidR="00D076D7" w:rsidRPr="00EA399C" w:rsidRDefault="00D076D7" w:rsidP="007523B0">
            <w:pPr>
              <w:tabs>
                <w:tab w:val="left" w:pos="5220"/>
              </w:tabs>
              <w:snapToGrid w:val="0"/>
              <w:jc w:val="center"/>
            </w:pPr>
            <w:r w:rsidRPr="00EA399C">
              <w:t>5</w:t>
            </w:r>
          </w:p>
        </w:tc>
        <w:tc>
          <w:tcPr>
            <w:tcW w:w="601" w:type="dxa"/>
          </w:tcPr>
          <w:p w:rsidR="00D076D7" w:rsidRPr="00EA399C" w:rsidRDefault="00D076D7" w:rsidP="007523B0">
            <w:pPr>
              <w:tabs>
                <w:tab w:val="left" w:pos="5220"/>
              </w:tabs>
              <w:snapToGrid w:val="0"/>
              <w:jc w:val="center"/>
            </w:pPr>
            <w:r w:rsidRPr="00EA399C">
              <w:t>-</w:t>
            </w:r>
          </w:p>
        </w:tc>
        <w:tc>
          <w:tcPr>
            <w:tcW w:w="576" w:type="dxa"/>
          </w:tcPr>
          <w:p w:rsidR="00D076D7" w:rsidRPr="00EA399C" w:rsidRDefault="00D076D7" w:rsidP="007523B0">
            <w:pPr>
              <w:tabs>
                <w:tab w:val="left" w:pos="5220"/>
              </w:tabs>
              <w:snapToGrid w:val="0"/>
              <w:jc w:val="center"/>
            </w:pPr>
            <w:r w:rsidRPr="00EA399C">
              <w:t>-</w:t>
            </w:r>
          </w:p>
        </w:tc>
        <w:tc>
          <w:tcPr>
            <w:tcW w:w="643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-</w:t>
            </w:r>
          </w:p>
        </w:tc>
        <w:tc>
          <w:tcPr>
            <w:tcW w:w="590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-</w:t>
            </w:r>
          </w:p>
        </w:tc>
        <w:tc>
          <w:tcPr>
            <w:tcW w:w="492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-</w:t>
            </w:r>
          </w:p>
        </w:tc>
        <w:tc>
          <w:tcPr>
            <w:tcW w:w="541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-</w:t>
            </w:r>
          </w:p>
        </w:tc>
        <w:tc>
          <w:tcPr>
            <w:tcW w:w="590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-</w:t>
            </w:r>
          </w:p>
        </w:tc>
      </w:tr>
      <w:tr w:rsidR="00D076D7" w:rsidRPr="00EA399C" w:rsidTr="007523B0">
        <w:trPr>
          <w:trHeight w:val="427"/>
        </w:trPr>
        <w:tc>
          <w:tcPr>
            <w:tcW w:w="1986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  <w:rPr>
                <w:b/>
              </w:rPr>
            </w:pPr>
            <w:r w:rsidRPr="00EA399C">
              <w:t xml:space="preserve"> Дизайн одежды (Капустина Н.В.) </w:t>
            </w:r>
            <w:r w:rsidRPr="00EA399C">
              <w:rPr>
                <w:color w:val="002060"/>
              </w:rPr>
              <w:t>-</w:t>
            </w:r>
            <w:r w:rsidRPr="00EA399C">
              <w:rPr>
                <w:b/>
              </w:rPr>
              <w:t>75</w:t>
            </w:r>
            <w:r w:rsidRPr="00EA399C">
              <w:t xml:space="preserve"> </w:t>
            </w:r>
          </w:p>
        </w:tc>
        <w:tc>
          <w:tcPr>
            <w:tcW w:w="992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75</w:t>
            </w:r>
          </w:p>
        </w:tc>
        <w:tc>
          <w:tcPr>
            <w:tcW w:w="1134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-</w:t>
            </w:r>
          </w:p>
        </w:tc>
        <w:tc>
          <w:tcPr>
            <w:tcW w:w="709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-</w:t>
            </w:r>
          </w:p>
        </w:tc>
        <w:tc>
          <w:tcPr>
            <w:tcW w:w="708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-</w:t>
            </w:r>
          </w:p>
        </w:tc>
        <w:tc>
          <w:tcPr>
            <w:tcW w:w="709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-</w:t>
            </w:r>
          </w:p>
        </w:tc>
        <w:tc>
          <w:tcPr>
            <w:tcW w:w="708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-</w:t>
            </w:r>
          </w:p>
        </w:tc>
        <w:tc>
          <w:tcPr>
            <w:tcW w:w="601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22</w:t>
            </w:r>
          </w:p>
        </w:tc>
        <w:tc>
          <w:tcPr>
            <w:tcW w:w="576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18</w:t>
            </w:r>
          </w:p>
        </w:tc>
        <w:tc>
          <w:tcPr>
            <w:tcW w:w="643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18</w:t>
            </w:r>
          </w:p>
        </w:tc>
        <w:tc>
          <w:tcPr>
            <w:tcW w:w="590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17</w:t>
            </w:r>
          </w:p>
        </w:tc>
        <w:tc>
          <w:tcPr>
            <w:tcW w:w="492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-</w:t>
            </w:r>
          </w:p>
        </w:tc>
        <w:tc>
          <w:tcPr>
            <w:tcW w:w="541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-</w:t>
            </w:r>
          </w:p>
        </w:tc>
        <w:tc>
          <w:tcPr>
            <w:tcW w:w="590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-</w:t>
            </w:r>
          </w:p>
        </w:tc>
      </w:tr>
      <w:tr w:rsidR="00D076D7" w:rsidRPr="00EA399C" w:rsidTr="007523B0">
        <w:trPr>
          <w:trHeight w:val="483"/>
        </w:trPr>
        <w:tc>
          <w:tcPr>
            <w:tcW w:w="1986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 xml:space="preserve">Живая вода (фольклорное творчество) </w:t>
            </w:r>
          </w:p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 xml:space="preserve"> (Кошелева И.Ф.)</w:t>
            </w:r>
          </w:p>
          <w:p w:rsidR="00D076D7" w:rsidRPr="00EA399C" w:rsidRDefault="00D076D7" w:rsidP="007523B0">
            <w:pPr>
              <w:tabs>
                <w:tab w:val="left" w:pos="5220"/>
              </w:tabs>
              <w:jc w:val="center"/>
              <w:rPr>
                <w:b/>
              </w:rPr>
            </w:pPr>
            <w:r w:rsidRPr="00EA399C">
              <w:rPr>
                <w:b/>
              </w:rPr>
              <w:t>123</w:t>
            </w:r>
          </w:p>
        </w:tc>
        <w:tc>
          <w:tcPr>
            <w:tcW w:w="992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  <w:rPr>
                <w:color w:val="FF0000"/>
              </w:rPr>
            </w:pPr>
            <w:r w:rsidRPr="00EA399C">
              <w:t>61</w:t>
            </w:r>
          </w:p>
        </w:tc>
        <w:tc>
          <w:tcPr>
            <w:tcW w:w="1134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  <w:rPr>
                <w:color w:val="FF0000"/>
                <w:lang w:val="en-US"/>
              </w:rPr>
            </w:pPr>
            <w:r w:rsidRPr="00EA399C">
              <w:t>62</w:t>
            </w:r>
          </w:p>
        </w:tc>
        <w:tc>
          <w:tcPr>
            <w:tcW w:w="709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36</w:t>
            </w:r>
          </w:p>
        </w:tc>
        <w:tc>
          <w:tcPr>
            <w:tcW w:w="708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36</w:t>
            </w:r>
          </w:p>
        </w:tc>
        <w:tc>
          <w:tcPr>
            <w:tcW w:w="709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41</w:t>
            </w:r>
          </w:p>
        </w:tc>
        <w:tc>
          <w:tcPr>
            <w:tcW w:w="708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10</w:t>
            </w:r>
          </w:p>
        </w:tc>
        <w:tc>
          <w:tcPr>
            <w:tcW w:w="601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-</w:t>
            </w:r>
          </w:p>
        </w:tc>
        <w:tc>
          <w:tcPr>
            <w:tcW w:w="576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-</w:t>
            </w:r>
          </w:p>
        </w:tc>
        <w:tc>
          <w:tcPr>
            <w:tcW w:w="643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-</w:t>
            </w:r>
          </w:p>
        </w:tc>
        <w:tc>
          <w:tcPr>
            <w:tcW w:w="590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-</w:t>
            </w:r>
          </w:p>
        </w:tc>
        <w:tc>
          <w:tcPr>
            <w:tcW w:w="492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-</w:t>
            </w:r>
          </w:p>
        </w:tc>
        <w:tc>
          <w:tcPr>
            <w:tcW w:w="541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-</w:t>
            </w:r>
          </w:p>
        </w:tc>
        <w:tc>
          <w:tcPr>
            <w:tcW w:w="590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-</w:t>
            </w:r>
          </w:p>
        </w:tc>
      </w:tr>
      <w:tr w:rsidR="00D076D7" w:rsidRPr="00EA399C" w:rsidTr="007523B0">
        <w:trPr>
          <w:trHeight w:val="483"/>
        </w:trPr>
        <w:tc>
          <w:tcPr>
            <w:tcW w:w="1986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077631">
              <w:t xml:space="preserve"> Живая вода</w:t>
            </w:r>
            <w:r w:rsidRPr="00EA399C">
              <w:t xml:space="preserve"> (инструменты) </w:t>
            </w:r>
          </w:p>
          <w:p w:rsidR="00D076D7" w:rsidRPr="00EA399C" w:rsidRDefault="00D076D7" w:rsidP="007523B0">
            <w:pPr>
              <w:tabs>
                <w:tab w:val="left" w:pos="5220"/>
              </w:tabs>
              <w:jc w:val="center"/>
              <w:rPr>
                <w:b/>
              </w:rPr>
            </w:pPr>
            <w:r w:rsidRPr="00EA399C">
              <w:t>Абрамов Ю.В.)-</w:t>
            </w:r>
            <w:r w:rsidRPr="00EA399C">
              <w:rPr>
                <w:b/>
              </w:rPr>
              <w:t>32</w:t>
            </w:r>
          </w:p>
        </w:tc>
        <w:tc>
          <w:tcPr>
            <w:tcW w:w="992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12</w:t>
            </w:r>
          </w:p>
        </w:tc>
        <w:tc>
          <w:tcPr>
            <w:tcW w:w="1134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20</w:t>
            </w:r>
          </w:p>
        </w:tc>
        <w:tc>
          <w:tcPr>
            <w:tcW w:w="709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3</w:t>
            </w:r>
          </w:p>
        </w:tc>
        <w:tc>
          <w:tcPr>
            <w:tcW w:w="708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4</w:t>
            </w:r>
          </w:p>
        </w:tc>
        <w:tc>
          <w:tcPr>
            <w:tcW w:w="709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4</w:t>
            </w:r>
          </w:p>
        </w:tc>
        <w:tc>
          <w:tcPr>
            <w:tcW w:w="708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4</w:t>
            </w:r>
          </w:p>
        </w:tc>
        <w:tc>
          <w:tcPr>
            <w:tcW w:w="601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4</w:t>
            </w:r>
          </w:p>
        </w:tc>
        <w:tc>
          <w:tcPr>
            <w:tcW w:w="576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4</w:t>
            </w:r>
          </w:p>
        </w:tc>
        <w:tc>
          <w:tcPr>
            <w:tcW w:w="643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4</w:t>
            </w:r>
          </w:p>
        </w:tc>
        <w:tc>
          <w:tcPr>
            <w:tcW w:w="590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3</w:t>
            </w:r>
          </w:p>
        </w:tc>
        <w:tc>
          <w:tcPr>
            <w:tcW w:w="492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2</w:t>
            </w:r>
          </w:p>
        </w:tc>
        <w:tc>
          <w:tcPr>
            <w:tcW w:w="541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-</w:t>
            </w:r>
          </w:p>
        </w:tc>
        <w:tc>
          <w:tcPr>
            <w:tcW w:w="590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-</w:t>
            </w:r>
          </w:p>
        </w:tc>
      </w:tr>
      <w:tr w:rsidR="00D076D7" w:rsidRPr="00EA399C" w:rsidTr="007523B0">
        <w:trPr>
          <w:trHeight w:val="483"/>
        </w:trPr>
        <w:tc>
          <w:tcPr>
            <w:tcW w:w="1986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  <w:rPr>
                <w:b/>
              </w:rPr>
            </w:pPr>
            <w:r w:rsidRPr="00EA399C">
              <w:t>Изобразительное искусство</w:t>
            </w:r>
            <w:r w:rsidRPr="00EA399C">
              <w:rPr>
                <w:b/>
              </w:rPr>
              <w:t xml:space="preserve">   </w:t>
            </w:r>
          </w:p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Полякова М.С.</w:t>
            </w:r>
          </w:p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rPr>
                <w:b/>
              </w:rPr>
              <w:t xml:space="preserve">91 </w:t>
            </w:r>
          </w:p>
        </w:tc>
        <w:tc>
          <w:tcPr>
            <w:tcW w:w="992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62</w:t>
            </w:r>
          </w:p>
        </w:tc>
        <w:tc>
          <w:tcPr>
            <w:tcW w:w="1134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29</w:t>
            </w:r>
          </w:p>
        </w:tc>
        <w:tc>
          <w:tcPr>
            <w:tcW w:w="709" w:type="dxa"/>
          </w:tcPr>
          <w:p w:rsidR="00D076D7" w:rsidRPr="00EA399C" w:rsidRDefault="00D076D7" w:rsidP="007523B0">
            <w:pPr>
              <w:tabs>
                <w:tab w:val="left" w:pos="5220"/>
              </w:tabs>
              <w:snapToGrid w:val="0"/>
              <w:jc w:val="center"/>
            </w:pPr>
            <w:r w:rsidRPr="00EA399C">
              <w:t>-</w:t>
            </w:r>
          </w:p>
        </w:tc>
        <w:tc>
          <w:tcPr>
            <w:tcW w:w="708" w:type="dxa"/>
          </w:tcPr>
          <w:p w:rsidR="00D076D7" w:rsidRPr="00EA399C" w:rsidRDefault="00D076D7" w:rsidP="007523B0">
            <w:pPr>
              <w:tabs>
                <w:tab w:val="left" w:pos="5220"/>
              </w:tabs>
              <w:snapToGrid w:val="0"/>
              <w:jc w:val="center"/>
            </w:pPr>
            <w:r w:rsidRPr="00EA399C">
              <w:t>-</w:t>
            </w:r>
          </w:p>
        </w:tc>
        <w:tc>
          <w:tcPr>
            <w:tcW w:w="709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-</w:t>
            </w:r>
          </w:p>
        </w:tc>
        <w:tc>
          <w:tcPr>
            <w:tcW w:w="708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-</w:t>
            </w:r>
          </w:p>
        </w:tc>
        <w:tc>
          <w:tcPr>
            <w:tcW w:w="601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-</w:t>
            </w:r>
          </w:p>
        </w:tc>
        <w:tc>
          <w:tcPr>
            <w:tcW w:w="576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21</w:t>
            </w:r>
          </w:p>
        </w:tc>
        <w:tc>
          <w:tcPr>
            <w:tcW w:w="643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19</w:t>
            </w:r>
          </w:p>
        </w:tc>
        <w:tc>
          <w:tcPr>
            <w:tcW w:w="590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17</w:t>
            </w:r>
          </w:p>
        </w:tc>
        <w:tc>
          <w:tcPr>
            <w:tcW w:w="492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17</w:t>
            </w:r>
          </w:p>
        </w:tc>
        <w:tc>
          <w:tcPr>
            <w:tcW w:w="541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10</w:t>
            </w:r>
          </w:p>
        </w:tc>
        <w:tc>
          <w:tcPr>
            <w:tcW w:w="590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7</w:t>
            </w:r>
          </w:p>
        </w:tc>
      </w:tr>
      <w:tr w:rsidR="00D076D7" w:rsidRPr="00EA399C" w:rsidTr="007523B0">
        <w:tc>
          <w:tcPr>
            <w:tcW w:w="1986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  <w:rPr>
                <w:b/>
              </w:rPr>
            </w:pPr>
            <w:r w:rsidRPr="00EA399C">
              <w:t xml:space="preserve">Конструирование и моделирование из дерева (Карнаухов А.М.) </w:t>
            </w:r>
            <w:r w:rsidRPr="00EA399C">
              <w:rPr>
                <w:b/>
              </w:rPr>
              <w:t>41</w:t>
            </w:r>
            <w:r w:rsidRPr="00EA399C">
              <w:t xml:space="preserve"> </w:t>
            </w:r>
          </w:p>
        </w:tc>
        <w:tc>
          <w:tcPr>
            <w:tcW w:w="992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-</w:t>
            </w:r>
          </w:p>
        </w:tc>
        <w:tc>
          <w:tcPr>
            <w:tcW w:w="1134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  <w:rPr>
                <w:color w:val="7030A0"/>
              </w:rPr>
            </w:pPr>
            <w:r w:rsidRPr="00EA399C">
              <w:t>41</w:t>
            </w:r>
          </w:p>
        </w:tc>
        <w:tc>
          <w:tcPr>
            <w:tcW w:w="709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  <w:rPr>
                <w:color w:val="7030A0"/>
              </w:rPr>
            </w:pPr>
            <w:r w:rsidRPr="00EA399C">
              <w:rPr>
                <w:color w:val="7030A0"/>
              </w:rPr>
              <w:t>-</w:t>
            </w:r>
          </w:p>
        </w:tc>
        <w:tc>
          <w:tcPr>
            <w:tcW w:w="708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  <w:rPr>
                <w:color w:val="7030A0"/>
              </w:rPr>
            </w:pPr>
            <w:r w:rsidRPr="00EA399C">
              <w:rPr>
                <w:color w:val="7030A0"/>
              </w:rPr>
              <w:t>-</w:t>
            </w:r>
          </w:p>
        </w:tc>
        <w:tc>
          <w:tcPr>
            <w:tcW w:w="709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  <w:rPr>
                <w:color w:val="7030A0"/>
              </w:rPr>
            </w:pPr>
            <w:r w:rsidRPr="00EA399C">
              <w:rPr>
                <w:color w:val="7030A0"/>
              </w:rPr>
              <w:t>-</w:t>
            </w:r>
          </w:p>
        </w:tc>
        <w:tc>
          <w:tcPr>
            <w:tcW w:w="708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  <w:rPr>
                <w:color w:val="7030A0"/>
              </w:rPr>
            </w:pPr>
            <w:r w:rsidRPr="00EA399C">
              <w:rPr>
                <w:color w:val="7030A0"/>
              </w:rPr>
              <w:t>-</w:t>
            </w:r>
          </w:p>
        </w:tc>
        <w:tc>
          <w:tcPr>
            <w:tcW w:w="601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  <w:rPr>
                <w:color w:val="7030A0"/>
              </w:rPr>
            </w:pPr>
            <w:r w:rsidRPr="00EA399C">
              <w:t>8</w:t>
            </w:r>
          </w:p>
        </w:tc>
        <w:tc>
          <w:tcPr>
            <w:tcW w:w="576" w:type="dxa"/>
          </w:tcPr>
          <w:p w:rsidR="00D076D7" w:rsidRPr="00EA399C" w:rsidRDefault="00D076D7" w:rsidP="007523B0">
            <w:pPr>
              <w:tabs>
                <w:tab w:val="left" w:pos="5220"/>
              </w:tabs>
              <w:rPr>
                <w:color w:val="7030A0"/>
              </w:rPr>
            </w:pPr>
            <w:r w:rsidRPr="00EA399C">
              <w:rPr>
                <w:color w:val="002060"/>
              </w:rPr>
              <w:t>12</w:t>
            </w:r>
          </w:p>
        </w:tc>
        <w:tc>
          <w:tcPr>
            <w:tcW w:w="643" w:type="dxa"/>
          </w:tcPr>
          <w:p w:rsidR="00D076D7" w:rsidRPr="00EA399C" w:rsidRDefault="00D076D7" w:rsidP="007523B0">
            <w:pPr>
              <w:tabs>
                <w:tab w:val="left" w:pos="5220"/>
              </w:tabs>
              <w:rPr>
                <w:color w:val="7030A0"/>
              </w:rPr>
            </w:pPr>
            <w:r w:rsidRPr="00EA399C">
              <w:t>10</w:t>
            </w:r>
          </w:p>
        </w:tc>
        <w:tc>
          <w:tcPr>
            <w:tcW w:w="590" w:type="dxa"/>
          </w:tcPr>
          <w:p w:rsidR="00D076D7" w:rsidRPr="00EA399C" w:rsidRDefault="00D076D7" w:rsidP="007523B0">
            <w:pPr>
              <w:tabs>
                <w:tab w:val="left" w:pos="5220"/>
              </w:tabs>
              <w:rPr>
                <w:color w:val="7030A0"/>
              </w:rPr>
            </w:pPr>
            <w:r w:rsidRPr="00EA399C">
              <w:t>11</w:t>
            </w:r>
          </w:p>
        </w:tc>
        <w:tc>
          <w:tcPr>
            <w:tcW w:w="492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-</w:t>
            </w:r>
          </w:p>
        </w:tc>
        <w:tc>
          <w:tcPr>
            <w:tcW w:w="541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-</w:t>
            </w:r>
          </w:p>
        </w:tc>
        <w:tc>
          <w:tcPr>
            <w:tcW w:w="590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-</w:t>
            </w:r>
          </w:p>
        </w:tc>
      </w:tr>
      <w:tr w:rsidR="00D076D7" w:rsidRPr="00EA399C" w:rsidTr="007523B0">
        <w:tc>
          <w:tcPr>
            <w:tcW w:w="1986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Основы студийной звукозаписи</w:t>
            </w:r>
          </w:p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proofErr w:type="spellStart"/>
            <w:r w:rsidRPr="00EA399C">
              <w:t>Караогланов</w:t>
            </w:r>
            <w:proofErr w:type="spellEnd"/>
            <w:r w:rsidRPr="00EA399C">
              <w:t xml:space="preserve"> Б.Г.</w:t>
            </w:r>
          </w:p>
          <w:p w:rsidR="00D076D7" w:rsidRPr="00EA399C" w:rsidRDefault="00D076D7" w:rsidP="007523B0">
            <w:pPr>
              <w:tabs>
                <w:tab w:val="left" w:pos="5220"/>
              </w:tabs>
              <w:jc w:val="center"/>
              <w:rPr>
                <w:b/>
                <w:color w:val="002060"/>
              </w:rPr>
            </w:pPr>
            <w:r w:rsidRPr="00EA399C">
              <w:rPr>
                <w:b/>
              </w:rPr>
              <w:t>12</w:t>
            </w:r>
          </w:p>
        </w:tc>
        <w:tc>
          <w:tcPr>
            <w:tcW w:w="992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4</w:t>
            </w:r>
          </w:p>
        </w:tc>
        <w:tc>
          <w:tcPr>
            <w:tcW w:w="1134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8</w:t>
            </w:r>
          </w:p>
        </w:tc>
        <w:tc>
          <w:tcPr>
            <w:tcW w:w="709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  <w:rPr>
                <w:color w:val="7030A0"/>
              </w:rPr>
            </w:pPr>
            <w:r w:rsidRPr="00EA399C">
              <w:rPr>
                <w:color w:val="7030A0"/>
              </w:rPr>
              <w:t>-</w:t>
            </w:r>
          </w:p>
        </w:tc>
        <w:tc>
          <w:tcPr>
            <w:tcW w:w="708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  <w:rPr>
                <w:color w:val="7030A0"/>
              </w:rPr>
            </w:pPr>
            <w:r w:rsidRPr="00EA399C">
              <w:rPr>
                <w:color w:val="7030A0"/>
              </w:rPr>
              <w:t>-</w:t>
            </w:r>
          </w:p>
        </w:tc>
        <w:tc>
          <w:tcPr>
            <w:tcW w:w="709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  <w:rPr>
                <w:color w:val="7030A0"/>
              </w:rPr>
            </w:pPr>
            <w:r w:rsidRPr="00EA399C">
              <w:rPr>
                <w:color w:val="7030A0"/>
              </w:rPr>
              <w:t>-</w:t>
            </w:r>
          </w:p>
        </w:tc>
        <w:tc>
          <w:tcPr>
            <w:tcW w:w="708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  <w:rPr>
                <w:color w:val="7030A0"/>
              </w:rPr>
            </w:pPr>
            <w:r w:rsidRPr="00EA399C">
              <w:rPr>
                <w:color w:val="7030A0"/>
              </w:rPr>
              <w:t>-</w:t>
            </w:r>
          </w:p>
        </w:tc>
        <w:tc>
          <w:tcPr>
            <w:tcW w:w="601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-</w:t>
            </w:r>
          </w:p>
        </w:tc>
        <w:tc>
          <w:tcPr>
            <w:tcW w:w="576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  <w:rPr>
                <w:color w:val="002060"/>
              </w:rPr>
            </w:pPr>
            <w:r w:rsidRPr="00EA399C">
              <w:rPr>
                <w:color w:val="002060"/>
              </w:rPr>
              <w:t>-</w:t>
            </w:r>
          </w:p>
        </w:tc>
        <w:tc>
          <w:tcPr>
            <w:tcW w:w="643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-</w:t>
            </w:r>
          </w:p>
        </w:tc>
        <w:tc>
          <w:tcPr>
            <w:tcW w:w="590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-</w:t>
            </w:r>
          </w:p>
        </w:tc>
        <w:tc>
          <w:tcPr>
            <w:tcW w:w="492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4</w:t>
            </w:r>
          </w:p>
        </w:tc>
        <w:tc>
          <w:tcPr>
            <w:tcW w:w="541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6</w:t>
            </w:r>
          </w:p>
        </w:tc>
        <w:tc>
          <w:tcPr>
            <w:tcW w:w="590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2</w:t>
            </w:r>
          </w:p>
        </w:tc>
      </w:tr>
      <w:tr w:rsidR="00D076D7" w:rsidRPr="00EA399C" w:rsidTr="007523B0">
        <w:trPr>
          <w:trHeight w:val="427"/>
        </w:trPr>
        <w:tc>
          <w:tcPr>
            <w:tcW w:w="1986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 xml:space="preserve">Основы фото-видеосъемки и </w:t>
            </w:r>
            <w:r w:rsidRPr="00EA399C">
              <w:lastRenderedPageBreak/>
              <w:t>журналистики</w:t>
            </w:r>
          </w:p>
          <w:p w:rsidR="00D076D7" w:rsidRPr="00EA399C" w:rsidRDefault="00D076D7" w:rsidP="007523B0">
            <w:pPr>
              <w:tabs>
                <w:tab w:val="left" w:pos="5220"/>
              </w:tabs>
              <w:jc w:val="center"/>
              <w:rPr>
                <w:b/>
              </w:rPr>
            </w:pPr>
            <w:r w:rsidRPr="00EA399C">
              <w:t>Гуров В.В.-</w:t>
            </w:r>
            <w:r w:rsidRPr="00EA399C">
              <w:rPr>
                <w:b/>
              </w:rPr>
              <w:t>15</w:t>
            </w:r>
          </w:p>
        </w:tc>
        <w:tc>
          <w:tcPr>
            <w:tcW w:w="992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lastRenderedPageBreak/>
              <w:t>8</w:t>
            </w:r>
          </w:p>
        </w:tc>
        <w:tc>
          <w:tcPr>
            <w:tcW w:w="1134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7</w:t>
            </w:r>
          </w:p>
        </w:tc>
        <w:tc>
          <w:tcPr>
            <w:tcW w:w="709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-</w:t>
            </w:r>
          </w:p>
        </w:tc>
        <w:tc>
          <w:tcPr>
            <w:tcW w:w="708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-</w:t>
            </w:r>
          </w:p>
        </w:tc>
        <w:tc>
          <w:tcPr>
            <w:tcW w:w="709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-</w:t>
            </w:r>
          </w:p>
        </w:tc>
        <w:tc>
          <w:tcPr>
            <w:tcW w:w="708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-</w:t>
            </w:r>
          </w:p>
        </w:tc>
        <w:tc>
          <w:tcPr>
            <w:tcW w:w="601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-</w:t>
            </w:r>
          </w:p>
        </w:tc>
        <w:tc>
          <w:tcPr>
            <w:tcW w:w="576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-</w:t>
            </w:r>
          </w:p>
        </w:tc>
        <w:tc>
          <w:tcPr>
            <w:tcW w:w="643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-</w:t>
            </w:r>
          </w:p>
        </w:tc>
        <w:tc>
          <w:tcPr>
            <w:tcW w:w="590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5</w:t>
            </w:r>
          </w:p>
        </w:tc>
        <w:tc>
          <w:tcPr>
            <w:tcW w:w="492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5</w:t>
            </w:r>
          </w:p>
        </w:tc>
        <w:tc>
          <w:tcPr>
            <w:tcW w:w="541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5</w:t>
            </w:r>
          </w:p>
        </w:tc>
        <w:tc>
          <w:tcPr>
            <w:tcW w:w="590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-</w:t>
            </w:r>
          </w:p>
        </w:tc>
      </w:tr>
      <w:tr w:rsidR="00D076D7" w:rsidRPr="00EA399C" w:rsidTr="007523B0">
        <w:trPr>
          <w:trHeight w:val="427"/>
        </w:trPr>
        <w:tc>
          <w:tcPr>
            <w:tcW w:w="1986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lastRenderedPageBreak/>
              <w:t>Пионербол</w:t>
            </w:r>
          </w:p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(</w:t>
            </w:r>
            <w:proofErr w:type="spellStart"/>
            <w:r w:rsidRPr="00EA399C">
              <w:t>Крышкин</w:t>
            </w:r>
            <w:proofErr w:type="spellEnd"/>
            <w:r w:rsidRPr="00EA399C">
              <w:t xml:space="preserve"> М.В.)</w:t>
            </w:r>
          </w:p>
          <w:p w:rsidR="00D076D7" w:rsidRPr="00EA399C" w:rsidRDefault="00D076D7" w:rsidP="007523B0">
            <w:pPr>
              <w:tabs>
                <w:tab w:val="left" w:pos="5220"/>
              </w:tabs>
              <w:jc w:val="center"/>
              <w:rPr>
                <w:b/>
              </w:rPr>
            </w:pPr>
            <w:r w:rsidRPr="00EA399C">
              <w:rPr>
                <w:b/>
              </w:rPr>
              <w:t xml:space="preserve">84 </w:t>
            </w:r>
          </w:p>
        </w:tc>
        <w:tc>
          <w:tcPr>
            <w:tcW w:w="992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  <w:rPr>
                <w:lang w:val="en-US"/>
              </w:rPr>
            </w:pPr>
            <w:r w:rsidRPr="00EA399C">
              <w:t>34</w:t>
            </w:r>
          </w:p>
        </w:tc>
        <w:tc>
          <w:tcPr>
            <w:tcW w:w="1134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50</w:t>
            </w:r>
          </w:p>
        </w:tc>
        <w:tc>
          <w:tcPr>
            <w:tcW w:w="709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-</w:t>
            </w:r>
          </w:p>
        </w:tc>
        <w:tc>
          <w:tcPr>
            <w:tcW w:w="708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-</w:t>
            </w:r>
          </w:p>
        </w:tc>
        <w:tc>
          <w:tcPr>
            <w:tcW w:w="709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-</w:t>
            </w:r>
          </w:p>
        </w:tc>
        <w:tc>
          <w:tcPr>
            <w:tcW w:w="708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29</w:t>
            </w:r>
          </w:p>
        </w:tc>
        <w:tc>
          <w:tcPr>
            <w:tcW w:w="601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27</w:t>
            </w:r>
          </w:p>
        </w:tc>
        <w:tc>
          <w:tcPr>
            <w:tcW w:w="576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28</w:t>
            </w:r>
          </w:p>
        </w:tc>
        <w:tc>
          <w:tcPr>
            <w:tcW w:w="643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-</w:t>
            </w:r>
          </w:p>
        </w:tc>
        <w:tc>
          <w:tcPr>
            <w:tcW w:w="590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-</w:t>
            </w:r>
          </w:p>
        </w:tc>
        <w:tc>
          <w:tcPr>
            <w:tcW w:w="492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-</w:t>
            </w:r>
          </w:p>
        </w:tc>
        <w:tc>
          <w:tcPr>
            <w:tcW w:w="541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-</w:t>
            </w:r>
          </w:p>
        </w:tc>
        <w:tc>
          <w:tcPr>
            <w:tcW w:w="590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-</w:t>
            </w:r>
          </w:p>
        </w:tc>
      </w:tr>
      <w:tr w:rsidR="00D076D7" w:rsidRPr="00EA399C" w:rsidTr="007523B0">
        <w:trPr>
          <w:trHeight w:val="574"/>
        </w:trPr>
        <w:tc>
          <w:tcPr>
            <w:tcW w:w="1986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Сценическая речь Крюкова Е.В.-</w:t>
            </w:r>
            <w:r w:rsidRPr="00EA399C">
              <w:rPr>
                <w:b/>
              </w:rPr>
              <w:t>36</w:t>
            </w:r>
          </w:p>
        </w:tc>
        <w:tc>
          <w:tcPr>
            <w:tcW w:w="992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20</w:t>
            </w:r>
          </w:p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</w:p>
        </w:tc>
        <w:tc>
          <w:tcPr>
            <w:tcW w:w="1134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16</w:t>
            </w:r>
          </w:p>
        </w:tc>
        <w:tc>
          <w:tcPr>
            <w:tcW w:w="709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12</w:t>
            </w:r>
          </w:p>
        </w:tc>
        <w:tc>
          <w:tcPr>
            <w:tcW w:w="708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2</w:t>
            </w:r>
          </w:p>
        </w:tc>
        <w:tc>
          <w:tcPr>
            <w:tcW w:w="709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2</w:t>
            </w:r>
          </w:p>
        </w:tc>
        <w:tc>
          <w:tcPr>
            <w:tcW w:w="708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2</w:t>
            </w:r>
          </w:p>
        </w:tc>
        <w:tc>
          <w:tcPr>
            <w:tcW w:w="601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2</w:t>
            </w:r>
          </w:p>
        </w:tc>
        <w:tc>
          <w:tcPr>
            <w:tcW w:w="576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2</w:t>
            </w:r>
          </w:p>
        </w:tc>
        <w:tc>
          <w:tcPr>
            <w:tcW w:w="643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4</w:t>
            </w:r>
          </w:p>
        </w:tc>
        <w:tc>
          <w:tcPr>
            <w:tcW w:w="590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-</w:t>
            </w:r>
          </w:p>
        </w:tc>
        <w:tc>
          <w:tcPr>
            <w:tcW w:w="492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-</w:t>
            </w:r>
          </w:p>
        </w:tc>
        <w:tc>
          <w:tcPr>
            <w:tcW w:w="541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6</w:t>
            </w:r>
          </w:p>
        </w:tc>
        <w:tc>
          <w:tcPr>
            <w:tcW w:w="590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4</w:t>
            </w:r>
          </w:p>
        </w:tc>
      </w:tr>
      <w:tr w:rsidR="00D076D7" w:rsidRPr="00EA399C" w:rsidTr="007523B0">
        <w:trPr>
          <w:trHeight w:val="598"/>
        </w:trPr>
        <w:tc>
          <w:tcPr>
            <w:tcW w:w="1986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Театр</w:t>
            </w:r>
          </w:p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 xml:space="preserve"> Семенова Л.Г.</w:t>
            </w:r>
          </w:p>
          <w:p w:rsidR="00D076D7" w:rsidRPr="00EA399C" w:rsidRDefault="00D076D7" w:rsidP="007523B0">
            <w:pPr>
              <w:tabs>
                <w:tab w:val="left" w:pos="5220"/>
              </w:tabs>
              <w:jc w:val="center"/>
              <w:rPr>
                <w:b/>
                <w:color w:val="00B050"/>
              </w:rPr>
            </w:pPr>
            <w:r w:rsidRPr="00EA399C">
              <w:rPr>
                <w:b/>
              </w:rPr>
              <w:t xml:space="preserve">149 </w:t>
            </w:r>
          </w:p>
        </w:tc>
        <w:tc>
          <w:tcPr>
            <w:tcW w:w="992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91</w:t>
            </w:r>
          </w:p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</w:p>
        </w:tc>
        <w:tc>
          <w:tcPr>
            <w:tcW w:w="1134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58</w:t>
            </w:r>
          </w:p>
        </w:tc>
        <w:tc>
          <w:tcPr>
            <w:tcW w:w="709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36</w:t>
            </w:r>
          </w:p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</w:p>
        </w:tc>
        <w:tc>
          <w:tcPr>
            <w:tcW w:w="708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36</w:t>
            </w:r>
          </w:p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</w:p>
        </w:tc>
        <w:tc>
          <w:tcPr>
            <w:tcW w:w="709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41</w:t>
            </w:r>
          </w:p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</w:p>
        </w:tc>
        <w:tc>
          <w:tcPr>
            <w:tcW w:w="708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36</w:t>
            </w:r>
          </w:p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</w:p>
        </w:tc>
        <w:tc>
          <w:tcPr>
            <w:tcW w:w="601" w:type="dxa"/>
          </w:tcPr>
          <w:p w:rsidR="00D076D7" w:rsidRPr="00EA399C" w:rsidRDefault="00D076D7" w:rsidP="007523B0">
            <w:pPr>
              <w:tabs>
                <w:tab w:val="left" w:pos="5220"/>
              </w:tabs>
              <w:snapToGrid w:val="0"/>
              <w:jc w:val="center"/>
            </w:pPr>
            <w:r w:rsidRPr="00EA399C">
              <w:t>-</w:t>
            </w:r>
          </w:p>
        </w:tc>
        <w:tc>
          <w:tcPr>
            <w:tcW w:w="576" w:type="dxa"/>
          </w:tcPr>
          <w:p w:rsidR="00D076D7" w:rsidRPr="00EA399C" w:rsidRDefault="00D076D7" w:rsidP="007523B0">
            <w:pPr>
              <w:tabs>
                <w:tab w:val="left" w:pos="5220"/>
              </w:tabs>
              <w:snapToGrid w:val="0"/>
              <w:jc w:val="center"/>
            </w:pPr>
            <w:r w:rsidRPr="00EA399C">
              <w:t>-</w:t>
            </w:r>
          </w:p>
        </w:tc>
        <w:tc>
          <w:tcPr>
            <w:tcW w:w="643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-</w:t>
            </w:r>
          </w:p>
        </w:tc>
        <w:tc>
          <w:tcPr>
            <w:tcW w:w="590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-</w:t>
            </w:r>
          </w:p>
        </w:tc>
        <w:tc>
          <w:tcPr>
            <w:tcW w:w="492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-</w:t>
            </w:r>
          </w:p>
        </w:tc>
        <w:tc>
          <w:tcPr>
            <w:tcW w:w="541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-</w:t>
            </w:r>
          </w:p>
        </w:tc>
        <w:tc>
          <w:tcPr>
            <w:tcW w:w="590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-</w:t>
            </w:r>
          </w:p>
        </w:tc>
      </w:tr>
      <w:tr w:rsidR="00D076D7" w:rsidRPr="00EA399C" w:rsidTr="007523B0">
        <w:trPr>
          <w:trHeight w:val="604"/>
        </w:trPr>
        <w:tc>
          <w:tcPr>
            <w:tcW w:w="1986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 xml:space="preserve">Театр </w:t>
            </w:r>
          </w:p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(Сытин М.В.)</w:t>
            </w:r>
          </w:p>
          <w:p w:rsidR="00D076D7" w:rsidRPr="00EA399C" w:rsidRDefault="00D076D7" w:rsidP="007523B0">
            <w:pPr>
              <w:tabs>
                <w:tab w:val="left" w:pos="5220"/>
              </w:tabs>
              <w:jc w:val="center"/>
              <w:rPr>
                <w:color w:val="00B050"/>
              </w:rPr>
            </w:pPr>
            <w:r w:rsidRPr="00EA399C">
              <w:rPr>
                <w:b/>
              </w:rPr>
              <w:t xml:space="preserve">28 </w:t>
            </w:r>
          </w:p>
        </w:tc>
        <w:tc>
          <w:tcPr>
            <w:tcW w:w="992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12</w:t>
            </w:r>
          </w:p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</w:p>
        </w:tc>
        <w:tc>
          <w:tcPr>
            <w:tcW w:w="1134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16</w:t>
            </w:r>
          </w:p>
        </w:tc>
        <w:tc>
          <w:tcPr>
            <w:tcW w:w="709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-</w:t>
            </w:r>
          </w:p>
        </w:tc>
        <w:tc>
          <w:tcPr>
            <w:tcW w:w="708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-</w:t>
            </w:r>
          </w:p>
        </w:tc>
        <w:tc>
          <w:tcPr>
            <w:tcW w:w="709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-</w:t>
            </w:r>
          </w:p>
        </w:tc>
        <w:tc>
          <w:tcPr>
            <w:tcW w:w="708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-</w:t>
            </w:r>
          </w:p>
        </w:tc>
        <w:tc>
          <w:tcPr>
            <w:tcW w:w="601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-</w:t>
            </w:r>
          </w:p>
        </w:tc>
        <w:tc>
          <w:tcPr>
            <w:tcW w:w="576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-</w:t>
            </w:r>
          </w:p>
        </w:tc>
        <w:tc>
          <w:tcPr>
            <w:tcW w:w="643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-</w:t>
            </w:r>
          </w:p>
        </w:tc>
        <w:tc>
          <w:tcPr>
            <w:tcW w:w="590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</w:p>
        </w:tc>
        <w:tc>
          <w:tcPr>
            <w:tcW w:w="492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5</w:t>
            </w:r>
          </w:p>
        </w:tc>
        <w:tc>
          <w:tcPr>
            <w:tcW w:w="541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8</w:t>
            </w:r>
          </w:p>
        </w:tc>
        <w:tc>
          <w:tcPr>
            <w:tcW w:w="590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15</w:t>
            </w:r>
          </w:p>
        </w:tc>
      </w:tr>
      <w:tr w:rsidR="00D076D7" w:rsidRPr="00EA399C" w:rsidTr="007523B0">
        <w:trPr>
          <w:trHeight w:val="598"/>
        </w:trPr>
        <w:tc>
          <w:tcPr>
            <w:tcW w:w="1986" w:type="dxa"/>
          </w:tcPr>
          <w:p w:rsidR="00D076D7" w:rsidRPr="00EA399C" w:rsidRDefault="00D076D7" w:rsidP="007523B0">
            <w:pPr>
              <w:tabs>
                <w:tab w:val="left" w:pos="636"/>
                <w:tab w:val="center" w:pos="829"/>
                <w:tab w:val="left" w:pos="5220"/>
              </w:tabs>
              <w:snapToGrid w:val="0"/>
            </w:pPr>
            <w:r w:rsidRPr="00EA399C">
              <w:rPr>
                <w:b/>
              </w:rPr>
              <w:tab/>
            </w:r>
            <w:r w:rsidRPr="00EA399C">
              <w:t>Театр</w:t>
            </w:r>
          </w:p>
          <w:p w:rsidR="00D076D7" w:rsidRPr="00EA399C" w:rsidRDefault="00D076D7" w:rsidP="007523B0">
            <w:pPr>
              <w:tabs>
                <w:tab w:val="left" w:pos="5220"/>
              </w:tabs>
              <w:snapToGrid w:val="0"/>
              <w:jc w:val="center"/>
              <w:rPr>
                <w:color w:val="C00000"/>
              </w:rPr>
            </w:pPr>
            <w:r w:rsidRPr="00EA399C">
              <w:t>(</w:t>
            </w:r>
            <w:proofErr w:type="spellStart"/>
            <w:r w:rsidRPr="00EA399C">
              <w:t>Тайпакова</w:t>
            </w:r>
            <w:proofErr w:type="spellEnd"/>
            <w:r w:rsidRPr="00EA399C">
              <w:t xml:space="preserve"> И.О.) </w:t>
            </w:r>
            <w:r w:rsidRPr="00EA399C">
              <w:rPr>
                <w:b/>
              </w:rPr>
              <w:t xml:space="preserve">88 </w:t>
            </w:r>
          </w:p>
        </w:tc>
        <w:tc>
          <w:tcPr>
            <w:tcW w:w="992" w:type="dxa"/>
          </w:tcPr>
          <w:p w:rsidR="00D076D7" w:rsidRPr="00EA399C" w:rsidRDefault="00D076D7" w:rsidP="007523B0">
            <w:pPr>
              <w:pStyle w:val="Standard0"/>
              <w:tabs>
                <w:tab w:val="left" w:pos="5220"/>
              </w:tabs>
              <w:snapToGrid w:val="0"/>
              <w:jc w:val="center"/>
              <w:rPr>
                <w:sz w:val="22"/>
                <w:szCs w:val="22"/>
              </w:rPr>
            </w:pPr>
            <w:r w:rsidRPr="00EA399C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</w:tcPr>
          <w:p w:rsidR="00D076D7" w:rsidRPr="00EA399C" w:rsidRDefault="00D076D7" w:rsidP="007523B0">
            <w:pPr>
              <w:pStyle w:val="Standard0"/>
              <w:tabs>
                <w:tab w:val="left" w:pos="5220"/>
              </w:tabs>
              <w:snapToGrid w:val="0"/>
              <w:jc w:val="center"/>
              <w:rPr>
                <w:sz w:val="22"/>
                <w:szCs w:val="22"/>
              </w:rPr>
            </w:pPr>
            <w:r w:rsidRPr="00EA399C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-</w:t>
            </w:r>
          </w:p>
        </w:tc>
        <w:tc>
          <w:tcPr>
            <w:tcW w:w="708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  <w:rPr>
                <w:color w:val="7030A0"/>
              </w:rPr>
            </w:pPr>
            <w:r w:rsidRPr="00EA399C">
              <w:rPr>
                <w:color w:val="7030A0"/>
              </w:rPr>
              <w:t>-</w:t>
            </w:r>
          </w:p>
        </w:tc>
        <w:tc>
          <w:tcPr>
            <w:tcW w:w="709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  <w:rPr>
                <w:color w:val="7030A0"/>
              </w:rPr>
            </w:pPr>
            <w:r w:rsidRPr="00EA399C">
              <w:rPr>
                <w:color w:val="7030A0"/>
              </w:rPr>
              <w:t>-</w:t>
            </w:r>
          </w:p>
        </w:tc>
        <w:tc>
          <w:tcPr>
            <w:tcW w:w="708" w:type="dxa"/>
          </w:tcPr>
          <w:p w:rsidR="00D076D7" w:rsidRPr="00EA399C" w:rsidRDefault="00D076D7" w:rsidP="007523B0">
            <w:pPr>
              <w:pStyle w:val="Standard0"/>
              <w:tabs>
                <w:tab w:val="left" w:pos="5220"/>
              </w:tabs>
              <w:snapToGrid w:val="0"/>
              <w:rPr>
                <w:sz w:val="22"/>
                <w:szCs w:val="22"/>
              </w:rPr>
            </w:pPr>
            <w:r w:rsidRPr="00EA399C">
              <w:rPr>
                <w:sz w:val="22"/>
                <w:szCs w:val="22"/>
              </w:rPr>
              <w:t>-</w:t>
            </w:r>
          </w:p>
        </w:tc>
        <w:tc>
          <w:tcPr>
            <w:tcW w:w="601" w:type="dxa"/>
          </w:tcPr>
          <w:p w:rsidR="00D076D7" w:rsidRPr="00EA399C" w:rsidRDefault="00D076D7" w:rsidP="007523B0">
            <w:pPr>
              <w:pStyle w:val="Standard0"/>
              <w:tabs>
                <w:tab w:val="left" w:pos="5220"/>
              </w:tabs>
              <w:snapToGrid w:val="0"/>
              <w:jc w:val="center"/>
              <w:rPr>
                <w:sz w:val="22"/>
                <w:szCs w:val="22"/>
              </w:rPr>
            </w:pPr>
            <w:r w:rsidRPr="00EA399C">
              <w:rPr>
                <w:sz w:val="22"/>
                <w:szCs w:val="22"/>
              </w:rPr>
              <w:t>20</w:t>
            </w:r>
          </w:p>
        </w:tc>
        <w:tc>
          <w:tcPr>
            <w:tcW w:w="576" w:type="dxa"/>
          </w:tcPr>
          <w:p w:rsidR="00D076D7" w:rsidRPr="00EA399C" w:rsidRDefault="00D076D7" w:rsidP="007523B0">
            <w:pPr>
              <w:pStyle w:val="Standard0"/>
              <w:tabs>
                <w:tab w:val="left" w:pos="5220"/>
              </w:tabs>
              <w:snapToGrid w:val="0"/>
              <w:jc w:val="center"/>
              <w:rPr>
                <w:sz w:val="22"/>
                <w:szCs w:val="22"/>
              </w:rPr>
            </w:pPr>
            <w:r w:rsidRPr="00EA399C">
              <w:rPr>
                <w:sz w:val="22"/>
                <w:szCs w:val="22"/>
              </w:rPr>
              <w:t>20</w:t>
            </w:r>
          </w:p>
        </w:tc>
        <w:tc>
          <w:tcPr>
            <w:tcW w:w="643" w:type="dxa"/>
          </w:tcPr>
          <w:p w:rsidR="00D076D7" w:rsidRPr="00EA399C" w:rsidRDefault="00D076D7" w:rsidP="007523B0">
            <w:pPr>
              <w:pStyle w:val="Standard0"/>
              <w:tabs>
                <w:tab w:val="left" w:pos="5220"/>
              </w:tabs>
              <w:snapToGrid w:val="0"/>
              <w:jc w:val="center"/>
              <w:rPr>
                <w:sz w:val="22"/>
                <w:szCs w:val="22"/>
              </w:rPr>
            </w:pPr>
            <w:r w:rsidRPr="00EA399C">
              <w:rPr>
                <w:sz w:val="22"/>
                <w:szCs w:val="22"/>
              </w:rPr>
              <w:t>28</w:t>
            </w:r>
          </w:p>
        </w:tc>
        <w:tc>
          <w:tcPr>
            <w:tcW w:w="590" w:type="dxa"/>
          </w:tcPr>
          <w:p w:rsidR="00D076D7" w:rsidRPr="00EA399C" w:rsidRDefault="00D076D7" w:rsidP="007523B0">
            <w:pPr>
              <w:pStyle w:val="Standard0"/>
              <w:tabs>
                <w:tab w:val="left" w:pos="5220"/>
              </w:tabs>
              <w:snapToGrid w:val="0"/>
              <w:jc w:val="center"/>
              <w:rPr>
                <w:sz w:val="22"/>
                <w:szCs w:val="22"/>
              </w:rPr>
            </w:pPr>
            <w:r w:rsidRPr="00EA399C">
              <w:rPr>
                <w:sz w:val="22"/>
                <w:szCs w:val="22"/>
              </w:rPr>
              <w:t>20</w:t>
            </w:r>
          </w:p>
        </w:tc>
        <w:tc>
          <w:tcPr>
            <w:tcW w:w="492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-</w:t>
            </w:r>
          </w:p>
        </w:tc>
        <w:tc>
          <w:tcPr>
            <w:tcW w:w="541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  <w:rPr>
                <w:color w:val="7030A0"/>
              </w:rPr>
            </w:pPr>
            <w:r w:rsidRPr="00EA399C">
              <w:rPr>
                <w:color w:val="7030A0"/>
              </w:rPr>
              <w:t>-</w:t>
            </w:r>
          </w:p>
        </w:tc>
        <w:tc>
          <w:tcPr>
            <w:tcW w:w="590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  <w:rPr>
                <w:color w:val="7030A0"/>
              </w:rPr>
            </w:pPr>
            <w:r w:rsidRPr="00EA399C">
              <w:rPr>
                <w:color w:val="7030A0"/>
              </w:rPr>
              <w:t>-</w:t>
            </w:r>
          </w:p>
        </w:tc>
      </w:tr>
      <w:tr w:rsidR="00D076D7" w:rsidRPr="00EA399C" w:rsidTr="007523B0">
        <w:trPr>
          <w:trHeight w:val="562"/>
        </w:trPr>
        <w:tc>
          <w:tcPr>
            <w:tcW w:w="1986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Хореография</w:t>
            </w:r>
          </w:p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 xml:space="preserve">(Смирнова Н.Н.) </w:t>
            </w:r>
            <w:r w:rsidRPr="00EA399C">
              <w:rPr>
                <w:b/>
              </w:rPr>
              <w:t>152</w:t>
            </w:r>
          </w:p>
        </w:tc>
        <w:tc>
          <w:tcPr>
            <w:tcW w:w="992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83</w:t>
            </w:r>
          </w:p>
        </w:tc>
        <w:tc>
          <w:tcPr>
            <w:tcW w:w="1134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69</w:t>
            </w:r>
          </w:p>
        </w:tc>
        <w:tc>
          <w:tcPr>
            <w:tcW w:w="709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17</w:t>
            </w:r>
          </w:p>
        </w:tc>
        <w:tc>
          <w:tcPr>
            <w:tcW w:w="708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16</w:t>
            </w:r>
          </w:p>
        </w:tc>
        <w:tc>
          <w:tcPr>
            <w:tcW w:w="709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34</w:t>
            </w:r>
          </w:p>
        </w:tc>
        <w:tc>
          <w:tcPr>
            <w:tcW w:w="708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16</w:t>
            </w:r>
          </w:p>
        </w:tc>
        <w:tc>
          <w:tcPr>
            <w:tcW w:w="601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14</w:t>
            </w:r>
          </w:p>
        </w:tc>
        <w:tc>
          <w:tcPr>
            <w:tcW w:w="576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14</w:t>
            </w:r>
          </w:p>
        </w:tc>
        <w:tc>
          <w:tcPr>
            <w:tcW w:w="643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10</w:t>
            </w:r>
          </w:p>
        </w:tc>
        <w:tc>
          <w:tcPr>
            <w:tcW w:w="590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5</w:t>
            </w:r>
          </w:p>
        </w:tc>
        <w:tc>
          <w:tcPr>
            <w:tcW w:w="492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6</w:t>
            </w:r>
          </w:p>
        </w:tc>
        <w:tc>
          <w:tcPr>
            <w:tcW w:w="541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-</w:t>
            </w:r>
          </w:p>
        </w:tc>
        <w:tc>
          <w:tcPr>
            <w:tcW w:w="590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20</w:t>
            </w:r>
          </w:p>
        </w:tc>
      </w:tr>
      <w:tr w:rsidR="00D076D7" w:rsidRPr="00EA399C" w:rsidTr="007523B0">
        <w:trPr>
          <w:trHeight w:val="562"/>
        </w:trPr>
        <w:tc>
          <w:tcPr>
            <w:tcW w:w="1986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Художественный труд</w:t>
            </w:r>
          </w:p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(</w:t>
            </w:r>
            <w:proofErr w:type="spellStart"/>
            <w:r w:rsidRPr="00EA399C">
              <w:t>Кормакова</w:t>
            </w:r>
            <w:proofErr w:type="spellEnd"/>
            <w:r w:rsidRPr="00EA399C">
              <w:t xml:space="preserve"> Е.И.) </w:t>
            </w:r>
            <w:r w:rsidRPr="00EA399C">
              <w:rPr>
                <w:b/>
              </w:rPr>
              <w:t xml:space="preserve">182 </w:t>
            </w:r>
          </w:p>
        </w:tc>
        <w:tc>
          <w:tcPr>
            <w:tcW w:w="992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100</w:t>
            </w:r>
          </w:p>
        </w:tc>
        <w:tc>
          <w:tcPr>
            <w:tcW w:w="1134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82</w:t>
            </w:r>
          </w:p>
        </w:tc>
        <w:tc>
          <w:tcPr>
            <w:tcW w:w="709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36</w:t>
            </w:r>
          </w:p>
        </w:tc>
        <w:tc>
          <w:tcPr>
            <w:tcW w:w="708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36</w:t>
            </w:r>
          </w:p>
        </w:tc>
        <w:tc>
          <w:tcPr>
            <w:tcW w:w="709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41</w:t>
            </w:r>
          </w:p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</w:p>
        </w:tc>
        <w:tc>
          <w:tcPr>
            <w:tcW w:w="708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38</w:t>
            </w:r>
          </w:p>
        </w:tc>
        <w:tc>
          <w:tcPr>
            <w:tcW w:w="601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31</w:t>
            </w:r>
          </w:p>
        </w:tc>
        <w:tc>
          <w:tcPr>
            <w:tcW w:w="576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-</w:t>
            </w:r>
          </w:p>
        </w:tc>
        <w:tc>
          <w:tcPr>
            <w:tcW w:w="643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-</w:t>
            </w:r>
          </w:p>
        </w:tc>
        <w:tc>
          <w:tcPr>
            <w:tcW w:w="590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-</w:t>
            </w:r>
          </w:p>
        </w:tc>
        <w:tc>
          <w:tcPr>
            <w:tcW w:w="492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-</w:t>
            </w:r>
          </w:p>
        </w:tc>
        <w:tc>
          <w:tcPr>
            <w:tcW w:w="541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-</w:t>
            </w:r>
          </w:p>
        </w:tc>
        <w:tc>
          <w:tcPr>
            <w:tcW w:w="590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-</w:t>
            </w:r>
          </w:p>
        </w:tc>
      </w:tr>
      <w:tr w:rsidR="00D076D7" w:rsidRPr="00EA399C" w:rsidTr="007523B0">
        <w:trPr>
          <w:trHeight w:val="495"/>
        </w:trPr>
        <w:tc>
          <w:tcPr>
            <w:tcW w:w="1986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Эстрадный вокал</w:t>
            </w:r>
          </w:p>
          <w:p w:rsidR="00D076D7" w:rsidRPr="00EA399C" w:rsidRDefault="00D076D7" w:rsidP="007523B0">
            <w:pPr>
              <w:tabs>
                <w:tab w:val="left" w:pos="5220"/>
              </w:tabs>
              <w:jc w:val="center"/>
              <w:rPr>
                <w:b/>
              </w:rPr>
            </w:pPr>
            <w:r w:rsidRPr="00EA399C">
              <w:t>(</w:t>
            </w:r>
            <w:proofErr w:type="spellStart"/>
            <w:r w:rsidRPr="00EA399C">
              <w:t>Мякотина</w:t>
            </w:r>
            <w:proofErr w:type="spellEnd"/>
            <w:r w:rsidRPr="00EA399C">
              <w:t xml:space="preserve"> Т.Ю) </w:t>
            </w:r>
            <w:r w:rsidRPr="00EA399C">
              <w:rPr>
                <w:b/>
              </w:rPr>
              <w:t>59</w:t>
            </w:r>
            <w:r w:rsidRPr="00EA399C">
              <w:t xml:space="preserve"> </w:t>
            </w:r>
          </w:p>
        </w:tc>
        <w:tc>
          <w:tcPr>
            <w:tcW w:w="992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rPr>
                <w:lang w:val="en-US"/>
              </w:rPr>
              <w:t>5</w:t>
            </w:r>
            <w:r w:rsidRPr="00EA399C">
              <w:t>6</w:t>
            </w:r>
          </w:p>
        </w:tc>
        <w:tc>
          <w:tcPr>
            <w:tcW w:w="1134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3</w:t>
            </w:r>
          </w:p>
        </w:tc>
        <w:tc>
          <w:tcPr>
            <w:tcW w:w="709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-</w:t>
            </w:r>
          </w:p>
        </w:tc>
        <w:tc>
          <w:tcPr>
            <w:tcW w:w="708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-</w:t>
            </w:r>
          </w:p>
        </w:tc>
        <w:tc>
          <w:tcPr>
            <w:tcW w:w="709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-</w:t>
            </w:r>
          </w:p>
        </w:tc>
        <w:tc>
          <w:tcPr>
            <w:tcW w:w="708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-</w:t>
            </w:r>
          </w:p>
        </w:tc>
        <w:tc>
          <w:tcPr>
            <w:tcW w:w="601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17</w:t>
            </w:r>
          </w:p>
        </w:tc>
        <w:tc>
          <w:tcPr>
            <w:tcW w:w="576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9</w:t>
            </w:r>
          </w:p>
        </w:tc>
        <w:tc>
          <w:tcPr>
            <w:tcW w:w="643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9</w:t>
            </w:r>
          </w:p>
        </w:tc>
        <w:tc>
          <w:tcPr>
            <w:tcW w:w="590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9</w:t>
            </w:r>
          </w:p>
        </w:tc>
        <w:tc>
          <w:tcPr>
            <w:tcW w:w="492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7</w:t>
            </w:r>
          </w:p>
        </w:tc>
        <w:tc>
          <w:tcPr>
            <w:tcW w:w="541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3</w:t>
            </w:r>
          </w:p>
        </w:tc>
        <w:tc>
          <w:tcPr>
            <w:tcW w:w="590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5</w:t>
            </w:r>
          </w:p>
        </w:tc>
      </w:tr>
      <w:tr w:rsidR="00D076D7" w:rsidRPr="00EA399C" w:rsidTr="007523B0">
        <w:trPr>
          <w:trHeight w:val="483"/>
        </w:trPr>
        <w:tc>
          <w:tcPr>
            <w:tcW w:w="1986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  <w:rPr>
                <w:b/>
              </w:rPr>
            </w:pPr>
            <w:r w:rsidRPr="00EA399C">
              <w:rPr>
                <w:b/>
              </w:rPr>
              <w:t xml:space="preserve">2019-2020 </w:t>
            </w:r>
          </w:p>
          <w:p w:rsidR="00D076D7" w:rsidRPr="00EA399C" w:rsidRDefault="00D076D7" w:rsidP="007523B0">
            <w:pPr>
              <w:tabs>
                <w:tab w:val="left" w:pos="5220"/>
              </w:tabs>
              <w:jc w:val="center"/>
              <w:rPr>
                <w:b/>
              </w:rPr>
            </w:pPr>
            <w:r w:rsidRPr="00EA399C">
              <w:rPr>
                <w:b/>
              </w:rPr>
              <w:t>ВСЕГО</w:t>
            </w:r>
          </w:p>
          <w:p w:rsidR="00D076D7" w:rsidRPr="00EA399C" w:rsidRDefault="00D076D7" w:rsidP="007523B0">
            <w:pPr>
              <w:tabs>
                <w:tab w:val="left" w:pos="5220"/>
              </w:tabs>
              <w:jc w:val="center"/>
              <w:rPr>
                <w:b/>
              </w:rPr>
            </w:pPr>
            <w:r w:rsidRPr="00EA399C">
              <w:rPr>
                <w:b/>
              </w:rPr>
              <w:t>1191</w:t>
            </w:r>
          </w:p>
        </w:tc>
        <w:tc>
          <w:tcPr>
            <w:tcW w:w="992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  <w:rPr>
                <w:b/>
              </w:rPr>
            </w:pPr>
            <w:r w:rsidRPr="00EA399C">
              <w:rPr>
                <w:b/>
              </w:rPr>
              <w:t>688</w:t>
            </w:r>
          </w:p>
        </w:tc>
        <w:tc>
          <w:tcPr>
            <w:tcW w:w="1134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  <w:rPr>
                <w:b/>
              </w:rPr>
            </w:pPr>
            <w:r w:rsidRPr="00EA399C">
              <w:rPr>
                <w:b/>
              </w:rPr>
              <w:t>503</w:t>
            </w:r>
          </w:p>
        </w:tc>
        <w:tc>
          <w:tcPr>
            <w:tcW w:w="709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  <w:rPr>
                <w:b/>
              </w:rPr>
            </w:pPr>
            <w:r w:rsidRPr="00EA399C">
              <w:rPr>
                <w:b/>
              </w:rPr>
              <w:t>145</w:t>
            </w:r>
          </w:p>
        </w:tc>
        <w:tc>
          <w:tcPr>
            <w:tcW w:w="708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  <w:rPr>
                <w:b/>
              </w:rPr>
            </w:pPr>
            <w:r w:rsidRPr="00EA399C">
              <w:rPr>
                <w:b/>
              </w:rPr>
              <w:t>135</w:t>
            </w:r>
          </w:p>
        </w:tc>
        <w:tc>
          <w:tcPr>
            <w:tcW w:w="709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  <w:rPr>
                <w:b/>
              </w:rPr>
            </w:pPr>
            <w:r w:rsidRPr="00EA399C">
              <w:rPr>
                <w:b/>
              </w:rPr>
              <w:t>172</w:t>
            </w:r>
          </w:p>
        </w:tc>
        <w:tc>
          <w:tcPr>
            <w:tcW w:w="708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  <w:rPr>
                <w:b/>
              </w:rPr>
            </w:pPr>
            <w:r w:rsidRPr="00EA399C">
              <w:rPr>
                <w:b/>
              </w:rPr>
              <w:t>140</w:t>
            </w:r>
          </w:p>
        </w:tc>
        <w:tc>
          <w:tcPr>
            <w:tcW w:w="601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  <w:rPr>
                <w:b/>
              </w:rPr>
            </w:pPr>
            <w:r w:rsidRPr="00EA399C">
              <w:rPr>
                <w:b/>
              </w:rPr>
              <w:t>145</w:t>
            </w:r>
          </w:p>
        </w:tc>
        <w:tc>
          <w:tcPr>
            <w:tcW w:w="576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  <w:rPr>
                <w:b/>
              </w:rPr>
            </w:pPr>
            <w:r w:rsidRPr="00EA399C">
              <w:rPr>
                <w:b/>
              </w:rPr>
              <w:t>128</w:t>
            </w:r>
          </w:p>
        </w:tc>
        <w:tc>
          <w:tcPr>
            <w:tcW w:w="643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  <w:rPr>
                <w:b/>
              </w:rPr>
            </w:pPr>
            <w:r w:rsidRPr="00EA399C">
              <w:rPr>
                <w:b/>
              </w:rPr>
              <w:t>102</w:t>
            </w:r>
          </w:p>
        </w:tc>
        <w:tc>
          <w:tcPr>
            <w:tcW w:w="590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  <w:rPr>
                <w:b/>
              </w:rPr>
            </w:pPr>
            <w:r w:rsidRPr="00EA399C">
              <w:rPr>
                <w:b/>
              </w:rPr>
              <w:t>87</w:t>
            </w:r>
          </w:p>
        </w:tc>
        <w:tc>
          <w:tcPr>
            <w:tcW w:w="492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  <w:rPr>
                <w:b/>
              </w:rPr>
            </w:pPr>
            <w:r w:rsidRPr="00EA399C">
              <w:rPr>
                <w:b/>
              </w:rPr>
              <w:t>46</w:t>
            </w:r>
          </w:p>
        </w:tc>
        <w:tc>
          <w:tcPr>
            <w:tcW w:w="541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  <w:rPr>
                <w:b/>
              </w:rPr>
            </w:pPr>
            <w:r w:rsidRPr="00EA399C">
              <w:rPr>
                <w:b/>
              </w:rPr>
              <w:t>38</w:t>
            </w:r>
          </w:p>
        </w:tc>
        <w:tc>
          <w:tcPr>
            <w:tcW w:w="590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  <w:rPr>
                <w:b/>
              </w:rPr>
            </w:pPr>
            <w:r w:rsidRPr="00EA399C">
              <w:rPr>
                <w:b/>
              </w:rPr>
              <w:t>53</w:t>
            </w:r>
          </w:p>
        </w:tc>
      </w:tr>
      <w:tr w:rsidR="00D076D7" w:rsidRPr="00EA399C" w:rsidTr="007523B0">
        <w:tc>
          <w:tcPr>
            <w:tcW w:w="1986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  <w:rPr>
                <w:b/>
              </w:rPr>
            </w:pPr>
            <w:r w:rsidRPr="00EA399C">
              <w:rPr>
                <w:b/>
              </w:rPr>
              <w:t xml:space="preserve">2018-2019 </w:t>
            </w:r>
          </w:p>
          <w:p w:rsidR="00D076D7" w:rsidRPr="00EA399C" w:rsidRDefault="00D076D7" w:rsidP="007523B0">
            <w:pPr>
              <w:tabs>
                <w:tab w:val="left" w:pos="5220"/>
              </w:tabs>
              <w:jc w:val="center"/>
              <w:rPr>
                <w:b/>
              </w:rPr>
            </w:pPr>
            <w:r w:rsidRPr="00EA399C">
              <w:rPr>
                <w:b/>
              </w:rPr>
              <w:t>ВСЕГО</w:t>
            </w:r>
          </w:p>
          <w:p w:rsidR="00D076D7" w:rsidRPr="00EA399C" w:rsidRDefault="00D076D7" w:rsidP="007523B0">
            <w:pPr>
              <w:tabs>
                <w:tab w:val="left" w:pos="5220"/>
              </w:tabs>
              <w:jc w:val="center"/>
              <w:rPr>
                <w:b/>
              </w:rPr>
            </w:pPr>
            <w:r w:rsidRPr="00EA399C">
              <w:rPr>
                <w:b/>
              </w:rPr>
              <w:t>1324</w:t>
            </w:r>
          </w:p>
        </w:tc>
        <w:tc>
          <w:tcPr>
            <w:tcW w:w="992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  <w:rPr>
                <w:b/>
              </w:rPr>
            </w:pPr>
            <w:r w:rsidRPr="00EA399C">
              <w:rPr>
                <w:b/>
              </w:rPr>
              <w:t>797</w:t>
            </w:r>
          </w:p>
        </w:tc>
        <w:tc>
          <w:tcPr>
            <w:tcW w:w="1134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  <w:rPr>
                <w:b/>
              </w:rPr>
            </w:pPr>
            <w:r w:rsidRPr="00EA399C">
              <w:rPr>
                <w:b/>
              </w:rPr>
              <w:t>527</w:t>
            </w:r>
          </w:p>
        </w:tc>
        <w:tc>
          <w:tcPr>
            <w:tcW w:w="709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  <w:rPr>
                <w:b/>
              </w:rPr>
            </w:pPr>
            <w:r w:rsidRPr="00EA399C">
              <w:rPr>
                <w:b/>
              </w:rPr>
              <w:t>156</w:t>
            </w:r>
          </w:p>
        </w:tc>
        <w:tc>
          <w:tcPr>
            <w:tcW w:w="708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  <w:rPr>
                <w:b/>
              </w:rPr>
            </w:pPr>
            <w:r w:rsidRPr="00EA399C">
              <w:rPr>
                <w:b/>
              </w:rPr>
              <w:t>240</w:t>
            </w:r>
          </w:p>
        </w:tc>
        <w:tc>
          <w:tcPr>
            <w:tcW w:w="709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  <w:rPr>
                <w:b/>
              </w:rPr>
            </w:pPr>
            <w:r w:rsidRPr="00EA399C">
              <w:rPr>
                <w:b/>
              </w:rPr>
              <w:t>192</w:t>
            </w:r>
          </w:p>
        </w:tc>
        <w:tc>
          <w:tcPr>
            <w:tcW w:w="708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  <w:rPr>
                <w:b/>
              </w:rPr>
            </w:pPr>
            <w:r w:rsidRPr="00EA399C">
              <w:rPr>
                <w:b/>
              </w:rPr>
              <w:t>122</w:t>
            </w:r>
          </w:p>
        </w:tc>
        <w:tc>
          <w:tcPr>
            <w:tcW w:w="601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  <w:rPr>
                <w:b/>
              </w:rPr>
            </w:pPr>
            <w:r w:rsidRPr="00EA399C">
              <w:rPr>
                <w:b/>
              </w:rPr>
              <w:t>104</w:t>
            </w:r>
          </w:p>
        </w:tc>
        <w:tc>
          <w:tcPr>
            <w:tcW w:w="576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  <w:rPr>
                <w:b/>
              </w:rPr>
            </w:pPr>
            <w:r w:rsidRPr="00EA399C">
              <w:rPr>
                <w:b/>
              </w:rPr>
              <w:t>114</w:t>
            </w:r>
          </w:p>
        </w:tc>
        <w:tc>
          <w:tcPr>
            <w:tcW w:w="643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  <w:rPr>
                <w:b/>
              </w:rPr>
            </w:pPr>
            <w:r w:rsidRPr="00EA399C">
              <w:rPr>
                <w:b/>
              </w:rPr>
              <w:t>104</w:t>
            </w:r>
          </w:p>
        </w:tc>
        <w:tc>
          <w:tcPr>
            <w:tcW w:w="590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  <w:rPr>
                <w:b/>
              </w:rPr>
            </w:pPr>
            <w:r w:rsidRPr="00EA399C">
              <w:rPr>
                <w:b/>
              </w:rPr>
              <w:t>100</w:t>
            </w:r>
          </w:p>
        </w:tc>
        <w:tc>
          <w:tcPr>
            <w:tcW w:w="492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  <w:rPr>
                <w:b/>
              </w:rPr>
            </w:pPr>
            <w:r w:rsidRPr="00EA399C">
              <w:rPr>
                <w:b/>
              </w:rPr>
              <w:t>71</w:t>
            </w:r>
          </w:p>
        </w:tc>
        <w:tc>
          <w:tcPr>
            <w:tcW w:w="541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  <w:rPr>
                <w:b/>
              </w:rPr>
            </w:pPr>
            <w:r w:rsidRPr="00EA399C">
              <w:rPr>
                <w:b/>
              </w:rPr>
              <w:t>54</w:t>
            </w:r>
          </w:p>
        </w:tc>
        <w:tc>
          <w:tcPr>
            <w:tcW w:w="590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  <w:rPr>
                <w:b/>
              </w:rPr>
            </w:pPr>
            <w:r w:rsidRPr="00EA399C">
              <w:rPr>
                <w:b/>
              </w:rPr>
              <w:t>67</w:t>
            </w:r>
          </w:p>
        </w:tc>
      </w:tr>
      <w:tr w:rsidR="00D076D7" w:rsidRPr="00EA399C" w:rsidTr="007523B0">
        <w:tc>
          <w:tcPr>
            <w:tcW w:w="1986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  <w:rPr>
                <w:b/>
              </w:rPr>
            </w:pPr>
            <w:r w:rsidRPr="00EA399C">
              <w:rPr>
                <w:b/>
              </w:rPr>
              <w:t xml:space="preserve">2017-2018 </w:t>
            </w:r>
          </w:p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ВСЕГО</w:t>
            </w:r>
          </w:p>
          <w:p w:rsidR="00D076D7" w:rsidRPr="00EA399C" w:rsidRDefault="00D076D7" w:rsidP="007523B0">
            <w:pPr>
              <w:tabs>
                <w:tab w:val="left" w:pos="5220"/>
              </w:tabs>
              <w:jc w:val="center"/>
              <w:rPr>
                <w:i/>
              </w:rPr>
            </w:pPr>
            <w:r w:rsidRPr="00EA399C">
              <w:rPr>
                <w:b/>
              </w:rPr>
              <w:t>1337</w:t>
            </w:r>
          </w:p>
        </w:tc>
        <w:tc>
          <w:tcPr>
            <w:tcW w:w="992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  <w:rPr>
                <w:b/>
              </w:rPr>
            </w:pPr>
            <w:r w:rsidRPr="00EA399C">
              <w:rPr>
                <w:b/>
              </w:rPr>
              <w:t>777</w:t>
            </w:r>
          </w:p>
        </w:tc>
        <w:tc>
          <w:tcPr>
            <w:tcW w:w="1134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  <w:rPr>
                <w:b/>
              </w:rPr>
            </w:pPr>
            <w:r w:rsidRPr="00EA399C">
              <w:rPr>
                <w:b/>
              </w:rPr>
              <w:t>560</w:t>
            </w:r>
          </w:p>
        </w:tc>
        <w:tc>
          <w:tcPr>
            <w:tcW w:w="709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  <w:rPr>
                <w:b/>
              </w:rPr>
            </w:pPr>
            <w:r w:rsidRPr="00EA399C">
              <w:rPr>
                <w:b/>
              </w:rPr>
              <w:t>169</w:t>
            </w:r>
          </w:p>
        </w:tc>
        <w:tc>
          <w:tcPr>
            <w:tcW w:w="708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  <w:rPr>
                <w:b/>
              </w:rPr>
            </w:pPr>
            <w:r w:rsidRPr="00EA399C">
              <w:rPr>
                <w:b/>
              </w:rPr>
              <w:t>212</w:t>
            </w:r>
          </w:p>
        </w:tc>
        <w:tc>
          <w:tcPr>
            <w:tcW w:w="709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  <w:rPr>
                <w:b/>
              </w:rPr>
            </w:pPr>
            <w:r w:rsidRPr="00EA399C">
              <w:rPr>
                <w:b/>
              </w:rPr>
              <w:t>187</w:t>
            </w:r>
          </w:p>
        </w:tc>
        <w:tc>
          <w:tcPr>
            <w:tcW w:w="708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  <w:rPr>
                <w:b/>
              </w:rPr>
            </w:pPr>
            <w:r w:rsidRPr="00EA399C">
              <w:rPr>
                <w:b/>
              </w:rPr>
              <w:t>138</w:t>
            </w:r>
          </w:p>
        </w:tc>
        <w:tc>
          <w:tcPr>
            <w:tcW w:w="601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  <w:rPr>
                <w:b/>
              </w:rPr>
            </w:pPr>
            <w:r w:rsidRPr="00EA399C">
              <w:rPr>
                <w:b/>
              </w:rPr>
              <w:t>114</w:t>
            </w:r>
          </w:p>
        </w:tc>
        <w:tc>
          <w:tcPr>
            <w:tcW w:w="576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  <w:rPr>
                <w:b/>
              </w:rPr>
            </w:pPr>
            <w:r w:rsidRPr="00EA399C">
              <w:rPr>
                <w:b/>
              </w:rPr>
              <w:t>116</w:t>
            </w:r>
          </w:p>
        </w:tc>
        <w:tc>
          <w:tcPr>
            <w:tcW w:w="643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  <w:rPr>
                <w:b/>
              </w:rPr>
            </w:pPr>
            <w:r w:rsidRPr="00EA399C">
              <w:rPr>
                <w:b/>
              </w:rPr>
              <w:t>128</w:t>
            </w:r>
          </w:p>
        </w:tc>
        <w:tc>
          <w:tcPr>
            <w:tcW w:w="590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  <w:rPr>
                <w:b/>
              </w:rPr>
            </w:pPr>
            <w:r w:rsidRPr="00EA399C">
              <w:rPr>
                <w:b/>
              </w:rPr>
              <w:t>99</w:t>
            </w:r>
          </w:p>
        </w:tc>
        <w:tc>
          <w:tcPr>
            <w:tcW w:w="492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  <w:rPr>
                <w:b/>
              </w:rPr>
            </w:pPr>
            <w:r w:rsidRPr="00EA399C">
              <w:rPr>
                <w:b/>
              </w:rPr>
              <w:t>81</w:t>
            </w:r>
          </w:p>
        </w:tc>
        <w:tc>
          <w:tcPr>
            <w:tcW w:w="541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  <w:rPr>
                <w:b/>
              </w:rPr>
            </w:pPr>
            <w:r w:rsidRPr="00EA399C">
              <w:rPr>
                <w:b/>
              </w:rPr>
              <w:t>44</w:t>
            </w:r>
          </w:p>
        </w:tc>
        <w:tc>
          <w:tcPr>
            <w:tcW w:w="590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  <w:rPr>
                <w:b/>
              </w:rPr>
            </w:pPr>
            <w:r w:rsidRPr="00EA399C">
              <w:rPr>
                <w:b/>
              </w:rPr>
              <w:t>52</w:t>
            </w:r>
          </w:p>
        </w:tc>
      </w:tr>
      <w:tr w:rsidR="00D076D7" w:rsidRPr="00EA399C" w:rsidTr="007523B0">
        <w:tc>
          <w:tcPr>
            <w:tcW w:w="1986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  <w:rPr>
                <w:b/>
              </w:rPr>
            </w:pPr>
            <w:r w:rsidRPr="00EA399C">
              <w:rPr>
                <w:b/>
              </w:rPr>
              <w:t xml:space="preserve">2016-2017 </w:t>
            </w:r>
          </w:p>
          <w:p w:rsidR="00D076D7" w:rsidRPr="00EA399C" w:rsidRDefault="00D076D7" w:rsidP="007523B0">
            <w:pPr>
              <w:tabs>
                <w:tab w:val="left" w:pos="5220"/>
              </w:tabs>
              <w:jc w:val="center"/>
            </w:pPr>
            <w:r w:rsidRPr="00EA399C">
              <w:t>ВСЕГО</w:t>
            </w:r>
          </w:p>
          <w:p w:rsidR="00D076D7" w:rsidRPr="00EA399C" w:rsidRDefault="00D076D7" w:rsidP="007523B0">
            <w:pPr>
              <w:tabs>
                <w:tab w:val="left" w:pos="5220"/>
              </w:tabs>
              <w:jc w:val="center"/>
              <w:rPr>
                <w:b/>
              </w:rPr>
            </w:pPr>
            <w:r w:rsidRPr="00EA399C">
              <w:rPr>
                <w:b/>
              </w:rPr>
              <w:t>1290</w:t>
            </w:r>
          </w:p>
        </w:tc>
        <w:tc>
          <w:tcPr>
            <w:tcW w:w="992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  <w:rPr>
                <w:b/>
              </w:rPr>
            </w:pPr>
            <w:r w:rsidRPr="00EA399C">
              <w:rPr>
                <w:b/>
              </w:rPr>
              <w:t>770</w:t>
            </w:r>
          </w:p>
        </w:tc>
        <w:tc>
          <w:tcPr>
            <w:tcW w:w="1134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  <w:rPr>
                <w:b/>
              </w:rPr>
            </w:pPr>
            <w:r w:rsidRPr="00EA399C">
              <w:rPr>
                <w:b/>
              </w:rPr>
              <w:t>520</w:t>
            </w:r>
          </w:p>
        </w:tc>
        <w:tc>
          <w:tcPr>
            <w:tcW w:w="709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  <w:rPr>
                <w:b/>
              </w:rPr>
            </w:pPr>
            <w:r w:rsidRPr="00EA399C">
              <w:rPr>
                <w:b/>
              </w:rPr>
              <w:t>193</w:t>
            </w:r>
          </w:p>
        </w:tc>
        <w:tc>
          <w:tcPr>
            <w:tcW w:w="708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  <w:rPr>
                <w:b/>
              </w:rPr>
            </w:pPr>
            <w:r w:rsidRPr="00EA399C">
              <w:rPr>
                <w:b/>
              </w:rPr>
              <w:t>184</w:t>
            </w:r>
          </w:p>
        </w:tc>
        <w:tc>
          <w:tcPr>
            <w:tcW w:w="709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  <w:rPr>
                <w:b/>
              </w:rPr>
            </w:pPr>
            <w:r w:rsidRPr="00EA399C">
              <w:rPr>
                <w:b/>
              </w:rPr>
              <w:t>169</w:t>
            </w:r>
          </w:p>
        </w:tc>
        <w:tc>
          <w:tcPr>
            <w:tcW w:w="708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  <w:rPr>
                <w:b/>
              </w:rPr>
            </w:pPr>
            <w:r w:rsidRPr="00EA399C">
              <w:rPr>
                <w:b/>
              </w:rPr>
              <w:t>165</w:t>
            </w:r>
          </w:p>
        </w:tc>
        <w:tc>
          <w:tcPr>
            <w:tcW w:w="601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  <w:rPr>
                <w:b/>
              </w:rPr>
            </w:pPr>
            <w:r w:rsidRPr="00EA399C">
              <w:rPr>
                <w:b/>
              </w:rPr>
              <w:t>120</w:t>
            </w:r>
          </w:p>
        </w:tc>
        <w:tc>
          <w:tcPr>
            <w:tcW w:w="576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  <w:rPr>
                <w:b/>
              </w:rPr>
            </w:pPr>
            <w:r w:rsidRPr="00EA399C">
              <w:rPr>
                <w:b/>
              </w:rPr>
              <w:t>123</w:t>
            </w:r>
          </w:p>
        </w:tc>
        <w:tc>
          <w:tcPr>
            <w:tcW w:w="643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  <w:rPr>
                <w:b/>
              </w:rPr>
            </w:pPr>
            <w:r w:rsidRPr="00EA399C">
              <w:rPr>
                <w:b/>
              </w:rPr>
              <w:t>82</w:t>
            </w:r>
          </w:p>
        </w:tc>
        <w:tc>
          <w:tcPr>
            <w:tcW w:w="590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  <w:rPr>
                <w:b/>
              </w:rPr>
            </w:pPr>
            <w:r w:rsidRPr="00EA399C">
              <w:rPr>
                <w:b/>
              </w:rPr>
              <w:t>94</w:t>
            </w:r>
          </w:p>
        </w:tc>
        <w:tc>
          <w:tcPr>
            <w:tcW w:w="492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  <w:rPr>
                <w:b/>
              </w:rPr>
            </w:pPr>
            <w:r w:rsidRPr="00EA399C">
              <w:rPr>
                <w:b/>
              </w:rPr>
              <w:t>68</w:t>
            </w:r>
          </w:p>
        </w:tc>
        <w:tc>
          <w:tcPr>
            <w:tcW w:w="541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  <w:rPr>
                <w:b/>
              </w:rPr>
            </w:pPr>
            <w:r w:rsidRPr="00EA399C">
              <w:rPr>
                <w:b/>
              </w:rPr>
              <w:t>44</w:t>
            </w:r>
          </w:p>
        </w:tc>
        <w:tc>
          <w:tcPr>
            <w:tcW w:w="590" w:type="dxa"/>
          </w:tcPr>
          <w:p w:rsidR="00D076D7" w:rsidRPr="00EA399C" w:rsidRDefault="00D076D7" w:rsidP="007523B0">
            <w:pPr>
              <w:tabs>
                <w:tab w:val="left" w:pos="5220"/>
              </w:tabs>
              <w:jc w:val="center"/>
              <w:rPr>
                <w:b/>
              </w:rPr>
            </w:pPr>
            <w:r w:rsidRPr="00EA399C">
              <w:rPr>
                <w:b/>
              </w:rPr>
              <w:t>47</w:t>
            </w:r>
          </w:p>
        </w:tc>
      </w:tr>
    </w:tbl>
    <w:p w:rsidR="00D076D7" w:rsidRPr="00EA399C" w:rsidRDefault="00D076D7" w:rsidP="00D076D7">
      <w:pPr>
        <w:jc w:val="both"/>
      </w:pPr>
      <w:r w:rsidRPr="00EA399C">
        <w:rPr>
          <w:color w:val="C00000"/>
        </w:rPr>
        <w:t xml:space="preserve">      </w:t>
      </w:r>
      <w:r w:rsidRPr="00EA399C">
        <w:t xml:space="preserve"> </w:t>
      </w:r>
    </w:p>
    <w:p w:rsidR="00D076D7" w:rsidRPr="00EA399C" w:rsidRDefault="00D076D7" w:rsidP="00D076D7">
      <w:pPr>
        <w:jc w:val="both"/>
      </w:pPr>
    </w:p>
    <w:p w:rsidR="00D076D7" w:rsidRPr="00BD0AF6" w:rsidRDefault="00D076D7" w:rsidP="00D076D7">
      <w:pPr>
        <w:jc w:val="both"/>
        <w:rPr>
          <w:color w:val="333333"/>
        </w:rPr>
      </w:pPr>
      <w:r w:rsidRPr="00BD0AF6">
        <w:t xml:space="preserve">       </w:t>
      </w:r>
      <w:r w:rsidRPr="00BD0AF6">
        <w:rPr>
          <w:b/>
        </w:rPr>
        <w:t xml:space="preserve">      </w:t>
      </w:r>
      <w:r w:rsidRPr="00BD0AF6">
        <w:rPr>
          <w:color w:val="333333"/>
        </w:rPr>
        <w:t xml:space="preserve">Известно, что </w:t>
      </w:r>
      <w:r w:rsidRPr="00BD0AF6">
        <w:rPr>
          <w:i/>
          <w:color w:val="333333"/>
        </w:rPr>
        <w:t>проблема мотивации к обучению</w:t>
      </w:r>
      <w:r w:rsidRPr="00BD0AF6">
        <w:rPr>
          <w:color w:val="333333"/>
        </w:rPr>
        <w:t xml:space="preserve"> всегда сохраняет свою </w:t>
      </w:r>
      <w:r w:rsidRPr="00BD0AF6">
        <w:rPr>
          <w:bCs/>
          <w:color w:val="333333"/>
        </w:rPr>
        <w:t>актуальность</w:t>
      </w:r>
      <w:r w:rsidRPr="00BD0AF6">
        <w:rPr>
          <w:color w:val="333333"/>
        </w:rPr>
        <w:t xml:space="preserve">, особенно в дополнительном образовании, основополагающий принцип которого – добровольность и право выбора направления саморазвития и самореализации. И здесь успехи во многом определяет наличие мотива достижений – стремления добиться положительных результатов и улучшить прежние. Проблему формирования мотивации  к развитию и </w:t>
      </w:r>
      <w:proofErr w:type="gramStart"/>
      <w:r w:rsidRPr="00BD0AF6">
        <w:rPr>
          <w:color w:val="333333"/>
        </w:rPr>
        <w:t>обучению</w:t>
      </w:r>
      <w:proofErr w:type="gramEnd"/>
      <w:r w:rsidRPr="00BD0AF6">
        <w:rPr>
          <w:color w:val="333333"/>
        </w:rPr>
        <w:t xml:space="preserve"> дополнительным навыкам, умениям  мы выделяем в общем п</w:t>
      </w:r>
      <w:r>
        <w:rPr>
          <w:color w:val="333333"/>
        </w:rPr>
        <w:t xml:space="preserve">роблемном поле.  </w:t>
      </w:r>
      <w:proofErr w:type="gramStart"/>
      <w:r>
        <w:rPr>
          <w:color w:val="333333"/>
        </w:rPr>
        <w:t xml:space="preserve">Зачастую,   </w:t>
      </w:r>
      <w:r w:rsidRPr="00BD0AF6">
        <w:rPr>
          <w:color w:val="333333"/>
        </w:rPr>
        <w:t>отсутствие видимых  результатов обучения - одна из причин, по которой дети не хотят посещать какое-либо объединение  дополнительного  образования.</w:t>
      </w:r>
      <w:proofErr w:type="gramEnd"/>
      <w:r w:rsidRPr="00BD0AF6">
        <w:rPr>
          <w:color w:val="333333"/>
        </w:rPr>
        <w:t xml:space="preserve">  Проблема формирования мотивации обучения лежит на </w:t>
      </w:r>
      <w:r w:rsidRPr="00BD0AF6">
        <w:rPr>
          <w:color w:val="333333"/>
        </w:rPr>
        <w:lastRenderedPageBreak/>
        <w:t xml:space="preserve">стыке обучения и воспитания, является важнейшим аспектом деятельности педагога дополнительного образования.  Это означает, что здесь в поле внимания педагога оказывается не только осуществляемое обучение, но и развитие личности ребёнка.  Мотивация зависит также от возраста учащихся.  </w:t>
      </w:r>
    </w:p>
    <w:p w:rsidR="00D076D7" w:rsidRPr="00D42D76" w:rsidRDefault="00D076D7" w:rsidP="00BF6B9E">
      <w:pPr>
        <w:pStyle w:val="11"/>
        <w:rPr>
          <w:rFonts w:ascii="Times New Roman" w:hAnsi="Times New Roman" w:cs="Times New Roman"/>
          <w:sz w:val="24"/>
          <w:szCs w:val="24"/>
          <w:lang w:val="ru-RU"/>
        </w:rPr>
      </w:pPr>
      <w:r w:rsidRPr="00D42D76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       </w:t>
      </w:r>
      <w:r w:rsidRPr="00D42D76">
        <w:rPr>
          <w:rFonts w:ascii="Times New Roman" w:hAnsi="Times New Roman" w:cs="Times New Roman"/>
          <w:sz w:val="24"/>
          <w:szCs w:val="24"/>
          <w:lang w:val="ru-RU"/>
        </w:rPr>
        <w:t xml:space="preserve">На начальной ступени обучения дети хотят заниматься абсолютно во всех объединениях, зачастую всем классом, отсюда количество учащихся 1-4 классов в объединениях дополнительного образования согласно журналам учета   составляет  </w:t>
      </w:r>
      <w:r w:rsidRPr="00D42D76">
        <w:rPr>
          <w:rFonts w:ascii="Times New Roman" w:hAnsi="Times New Roman" w:cs="Times New Roman"/>
          <w:b/>
          <w:sz w:val="24"/>
          <w:szCs w:val="24"/>
          <w:lang w:val="ru-RU"/>
        </w:rPr>
        <w:t>592</w:t>
      </w:r>
      <w:r w:rsidRPr="00D42D76">
        <w:rPr>
          <w:rFonts w:ascii="Times New Roman" w:hAnsi="Times New Roman" w:cs="Times New Roman"/>
          <w:sz w:val="24"/>
          <w:szCs w:val="24"/>
          <w:lang w:val="ru-RU"/>
        </w:rPr>
        <w:t xml:space="preserve"> человека, или </w:t>
      </w:r>
      <w:r w:rsidRPr="00D42D76">
        <w:rPr>
          <w:rFonts w:ascii="Times New Roman" w:hAnsi="Times New Roman" w:cs="Times New Roman"/>
          <w:b/>
          <w:sz w:val="24"/>
          <w:szCs w:val="24"/>
          <w:lang w:val="ru-RU"/>
        </w:rPr>
        <w:t>49,7 %</w:t>
      </w:r>
      <w:r w:rsidRPr="00D42D76">
        <w:rPr>
          <w:rFonts w:ascii="Times New Roman" w:hAnsi="Times New Roman" w:cs="Times New Roman"/>
          <w:sz w:val="24"/>
          <w:szCs w:val="24"/>
          <w:lang w:val="ru-RU"/>
        </w:rPr>
        <w:t xml:space="preserve"> от списочного состава всех объединений. </w:t>
      </w:r>
    </w:p>
    <w:p w:rsidR="00D076D7" w:rsidRPr="00F0409A" w:rsidRDefault="00D076D7" w:rsidP="00D076D7">
      <w:pPr>
        <w:pStyle w:val="ae"/>
        <w:shd w:val="clear" w:color="auto" w:fill="FFFFFF"/>
        <w:spacing w:before="0" w:after="0" w:line="276" w:lineRule="auto"/>
      </w:pPr>
      <w:r w:rsidRPr="00BF6B9E">
        <w:rPr>
          <w:rStyle w:val="a4"/>
        </w:rPr>
        <w:t xml:space="preserve">       Учащиеся 5-8 классов тоже достаточно активны, но </w:t>
      </w:r>
      <w:proofErr w:type="gramStart"/>
      <w:r w:rsidRPr="00BF6B9E">
        <w:rPr>
          <w:rStyle w:val="a4"/>
        </w:rPr>
        <w:t>более избирательны</w:t>
      </w:r>
      <w:proofErr w:type="gramEnd"/>
      <w:r w:rsidRPr="00BF6B9E">
        <w:rPr>
          <w:rStyle w:val="a4"/>
        </w:rPr>
        <w:t xml:space="preserve">  в выборе занятия по интересам.  Объединения дополнительного образования посещают 462 человека (в прошлом учебном году 322 учащихся), что составляет 38,8% от общего числа воспитанников детских творческих объединений.  В этом году наполняемость кружков этой возрастной группы увеличилась на 130 человек</w:t>
      </w:r>
      <w:r w:rsidRPr="00F0409A">
        <w:t xml:space="preserve">. </w:t>
      </w:r>
    </w:p>
    <w:p w:rsidR="00D076D7" w:rsidRPr="000E6AAF" w:rsidRDefault="00D076D7" w:rsidP="00D076D7">
      <w:pPr>
        <w:pStyle w:val="ae"/>
        <w:shd w:val="clear" w:color="auto" w:fill="FFFFFF"/>
        <w:spacing w:before="0" w:after="0" w:line="276" w:lineRule="auto"/>
        <w:rPr>
          <w:color w:val="333333"/>
        </w:rPr>
      </w:pPr>
      <w:r w:rsidRPr="00F0409A">
        <w:t xml:space="preserve">        В этом учебном году значительно уменьшилось  число старшеклассников, посещающих объединения </w:t>
      </w:r>
      <w:proofErr w:type="gramStart"/>
      <w:r w:rsidRPr="00F0409A">
        <w:t>ДО</w:t>
      </w:r>
      <w:proofErr w:type="gramEnd"/>
      <w:r w:rsidRPr="00F0409A">
        <w:t xml:space="preserve">.  Доля старшеклассников в объединениях составляет </w:t>
      </w:r>
      <w:r w:rsidRPr="00F0409A">
        <w:rPr>
          <w:b/>
        </w:rPr>
        <w:t>11,5 % (было 16%),</w:t>
      </w:r>
      <w:r w:rsidRPr="00F0409A">
        <w:t xml:space="preserve">  объединения </w:t>
      </w:r>
      <w:proofErr w:type="gramStart"/>
      <w:r w:rsidRPr="00F0409A">
        <w:t>ДО  посещали</w:t>
      </w:r>
      <w:proofErr w:type="gramEnd"/>
      <w:r w:rsidRPr="00F0409A">
        <w:t xml:space="preserve"> 137 человек против  </w:t>
      </w:r>
      <w:r w:rsidRPr="00F0409A">
        <w:rPr>
          <w:b/>
        </w:rPr>
        <w:t>192</w:t>
      </w:r>
      <w:r w:rsidRPr="00F0409A">
        <w:t xml:space="preserve"> человек в прошлом учебном году. Такое уменьшение числа воспитанников объясняется уменьшением </w:t>
      </w:r>
      <w:r>
        <w:rPr>
          <w:color w:val="333333"/>
        </w:rPr>
        <w:t>количества воспитанников театрального объединения старшей школы, отсутствием хореографа у некоторых классов (в декретном отпуске).  Для педагогов дополнительного образования – это самая проблемная возрастная группа. Хотя именно среди старшеклассников много талантливых ребят, получивших навыки творческой деятельности за предыдущие годы обучения.  Приоритетными для них становятся вопросы профессионального самоопределения.</w:t>
      </w:r>
    </w:p>
    <w:p w:rsidR="00D076D7" w:rsidRDefault="00D076D7" w:rsidP="00D076D7">
      <w:pPr>
        <w:shd w:val="clear" w:color="auto" w:fill="FFFFFF"/>
        <w:jc w:val="both"/>
        <w:rPr>
          <w:b/>
          <w:i/>
        </w:rPr>
      </w:pPr>
      <w:r>
        <w:rPr>
          <w:color w:val="333333"/>
        </w:rPr>
        <w:t xml:space="preserve">        </w:t>
      </w:r>
    </w:p>
    <w:p w:rsidR="00D076D7" w:rsidRPr="00CE7F16" w:rsidRDefault="00D076D7" w:rsidP="00D076D7">
      <w:pPr>
        <w:jc w:val="center"/>
        <w:rPr>
          <w:b/>
          <w:i/>
        </w:rPr>
      </w:pPr>
      <w:r w:rsidRPr="00CE7F16">
        <w:rPr>
          <w:b/>
          <w:i/>
        </w:rPr>
        <w:t xml:space="preserve">Сравнительный анализ количества детей,  осваивающих </w:t>
      </w:r>
    </w:p>
    <w:p w:rsidR="00D076D7" w:rsidRPr="00CE7F16" w:rsidRDefault="00D076D7" w:rsidP="00D076D7">
      <w:pPr>
        <w:jc w:val="center"/>
        <w:rPr>
          <w:b/>
          <w:i/>
        </w:rPr>
      </w:pPr>
      <w:r w:rsidRPr="00CE7F16">
        <w:rPr>
          <w:b/>
          <w:i/>
        </w:rPr>
        <w:t>программы дополнительного образования</w:t>
      </w:r>
    </w:p>
    <w:tbl>
      <w:tblPr>
        <w:tblStyle w:val="ad"/>
        <w:tblW w:w="0" w:type="auto"/>
        <w:tblLook w:val="04A0"/>
      </w:tblPr>
      <w:tblGrid>
        <w:gridCol w:w="3942"/>
        <w:gridCol w:w="1272"/>
        <w:gridCol w:w="1398"/>
        <w:gridCol w:w="1272"/>
        <w:gridCol w:w="1271"/>
      </w:tblGrid>
      <w:tr w:rsidR="00D076D7" w:rsidTr="007523B0">
        <w:trPr>
          <w:trHeight w:val="312"/>
        </w:trPr>
        <w:tc>
          <w:tcPr>
            <w:tcW w:w="3942" w:type="dxa"/>
          </w:tcPr>
          <w:p w:rsidR="00D076D7" w:rsidRPr="00EB30BB" w:rsidRDefault="00D076D7" w:rsidP="007523B0">
            <w:pPr>
              <w:jc w:val="center"/>
              <w:rPr>
                <w:i/>
                <w:sz w:val="24"/>
                <w:szCs w:val="24"/>
              </w:rPr>
            </w:pPr>
            <w:r w:rsidRPr="00EB30BB">
              <w:rPr>
                <w:i/>
                <w:sz w:val="24"/>
                <w:szCs w:val="24"/>
              </w:rPr>
              <w:t>Учебный год</w:t>
            </w:r>
          </w:p>
        </w:tc>
        <w:tc>
          <w:tcPr>
            <w:tcW w:w="1272" w:type="dxa"/>
          </w:tcPr>
          <w:p w:rsidR="00D076D7" w:rsidRPr="00EB30BB" w:rsidRDefault="00D076D7" w:rsidP="007523B0">
            <w:pPr>
              <w:jc w:val="center"/>
              <w:rPr>
                <w:sz w:val="24"/>
                <w:szCs w:val="24"/>
              </w:rPr>
            </w:pPr>
            <w:r w:rsidRPr="00EB30BB">
              <w:rPr>
                <w:sz w:val="24"/>
                <w:szCs w:val="24"/>
              </w:rPr>
              <w:t>2016-2017</w:t>
            </w:r>
          </w:p>
        </w:tc>
        <w:tc>
          <w:tcPr>
            <w:tcW w:w="1398" w:type="dxa"/>
          </w:tcPr>
          <w:p w:rsidR="00D076D7" w:rsidRPr="00EB30BB" w:rsidRDefault="00D076D7" w:rsidP="007523B0">
            <w:pPr>
              <w:jc w:val="center"/>
              <w:rPr>
                <w:sz w:val="24"/>
                <w:szCs w:val="24"/>
              </w:rPr>
            </w:pPr>
            <w:r w:rsidRPr="00EB30BB">
              <w:rPr>
                <w:sz w:val="24"/>
                <w:szCs w:val="24"/>
              </w:rPr>
              <w:t>2017-2018</w:t>
            </w:r>
          </w:p>
        </w:tc>
        <w:tc>
          <w:tcPr>
            <w:tcW w:w="1272" w:type="dxa"/>
          </w:tcPr>
          <w:p w:rsidR="00D076D7" w:rsidRPr="00EB30BB" w:rsidRDefault="00D076D7" w:rsidP="007523B0">
            <w:pPr>
              <w:jc w:val="center"/>
              <w:rPr>
                <w:sz w:val="24"/>
                <w:szCs w:val="24"/>
              </w:rPr>
            </w:pPr>
            <w:r w:rsidRPr="00EB30BB">
              <w:rPr>
                <w:sz w:val="24"/>
                <w:szCs w:val="24"/>
              </w:rPr>
              <w:t>2018-2019</w:t>
            </w:r>
          </w:p>
        </w:tc>
        <w:tc>
          <w:tcPr>
            <w:tcW w:w="1271" w:type="dxa"/>
          </w:tcPr>
          <w:p w:rsidR="00D076D7" w:rsidRPr="00EB30BB" w:rsidRDefault="00D076D7" w:rsidP="00752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</w:p>
        </w:tc>
      </w:tr>
      <w:tr w:rsidR="00D076D7" w:rsidTr="007523B0">
        <w:trPr>
          <w:trHeight w:val="759"/>
        </w:trPr>
        <w:tc>
          <w:tcPr>
            <w:tcW w:w="3942" w:type="dxa"/>
          </w:tcPr>
          <w:p w:rsidR="00D076D7" w:rsidRPr="00EB30BB" w:rsidRDefault="00D076D7" w:rsidP="007523B0">
            <w:pPr>
              <w:jc w:val="center"/>
              <w:rPr>
                <w:sz w:val="24"/>
                <w:szCs w:val="24"/>
              </w:rPr>
            </w:pPr>
            <w:r w:rsidRPr="00EB30BB">
              <w:rPr>
                <w:sz w:val="24"/>
                <w:szCs w:val="24"/>
              </w:rPr>
              <w:t>Количеств</w:t>
            </w:r>
            <w:r>
              <w:rPr>
                <w:sz w:val="24"/>
                <w:szCs w:val="24"/>
              </w:rPr>
              <w:t>о</w:t>
            </w:r>
            <w:r w:rsidRPr="00EB30BB">
              <w:rPr>
                <w:sz w:val="24"/>
                <w:szCs w:val="24"/>
              </w:rPr>
              <w:t xml:space="preserve"> детей,  осваивающих</w:t>
            </w:r>
          </w:p>
          <w:p w:rsidR="00D076D7" w:rsidRPr="00EB30BB" w:rsidRDefault="00D076D7" w:rsidP="007523B0">
            <w:pPr>
              <w:jc w:val="center"/>
              <w:rPr>
                <w:b/>
                <w:sz w:val="24"/>
                <w:szCs w:val="24"/>
              </w:rPr>
            </w:pPr>
            <w:r w:rsidRPr="00EB30BB">
              <w:rPr>
                <w:sz w:val="24"/>
                <w:szCs w:val="24"/>
              </w:rPr>
              <w:t>программы дополнительного образования</w:t>
            </w:r>
          </w:p>
        </w:tc>
        <w:tc>
          <w:tcPr>
            <w:tcW w:w="1272" w:type="dxa"/>
          </w:tcPr>
          <w:p w:rsidR="00D076D7" w:rsidRDefault="00D076D7" w:rsidP="007523B0">
            <w:pPr>
              <w:jc w:val="center"/>
              <w:rPr>
                <w:b/>
                <w:sz w:val="24"/>
                <w:szCs w:val="24"/>
              </w:rPr>
            </w:pPr>
          </w:p>
          <w:p w:rsidR="00D076D7" w:rsidRDefault="00D076D7" w:rsidP="007523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1290</w:t>
            </w:r>
          </w:p>
        </w:tc>
        <w:tc>
          <w:tcPr>
            <w:tcW w:w="1398" w:type="dxa"/>
          </w:tcPr>
          <w:p w:rsidR="00D076D7" w:rsidRDefault="00D076D7" w:rsidP="007523B0">
            <w:pPr>
              <w:jc w:val="center"/>
              <w:rPr>
                <w:b/>
                <w:sz w:val="24"/>
                <w:szCs w:val="24"/>
              </w:rPr>
            </w:pPr>
          </w:p>
          <w:p w:rsidR="00D076D7" w:rsidRDefault="00D076D7" w:rsidP="007523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1337</w:t>
            </w:r>
          </w:p>
        </w:tc>
        <w:tc>
          <w:tcPr>
            <w:tcW w:w="1272" w:type="dxa"/>
          </w:tcPr>
          <w:p w:rsidR="00D076D7" w:rsidRDefault="00D076D7" w:rsidP="007523B0">
            <w:pPr>
              <w:jc w:val="center"/>
              <w:rPr>
                <w:b/>
                <w:sz w:val="24"/>
                <w:szCs w:val="24"/>
              </w:rPr>
            </w:pPr>
          </w:p>
          <w:p w:rsidR="00D076D7" w:rsidRDefault="00D076D7" w:rsidP="007523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1324</w:t>
            </w:r>
          </w:p>
        </w:tc>
        <w:tc>
          <w:tcPr>
            <w:tcW w:w="1271" w:type="dxa"/>
          </w:tcPr>
          <w:p w:rsidR="00D076D7" w:rsidRDefault="00D076D7" w:rsidP="007523B0">
            <w:pPr>
              <w:jc w:val="center"/>
              <w:rPr>
                <w:b/>
                <w:sz w:val="24"/>
                <w:szCs w:val="24"/>
              </w:rPr>
            </w:pPr>
          </w:p>
          <w:p w:rsidR="00D076D7" w:rsidRDefault="00D076D7" w:rsidP="007523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1191</w:t>
            </w:r>
          </w:p>
        </w:tc>
      </w:tr>
      <w:tr w:rsidR="00D076D7" w:rsidTr="007523B0">
        <w:trPr>
          <w:trHeight w:val="640"/>
        </w:trPr>
        <w:tc>
          <w:tcPr>
            <w:tcW w:w="3942" w:type="dxa"/>
          </w:tcPr>
          <w:p w:rsidR="00D076D7" w:rsidRPr="00EB30BB" w:rsidRDefault="00D076D7" w:rsidP="007523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занятости детей в системе ДО школы</w:t>
            </w:r>
          </w:p>
        </w:tc>
        <w:tc>
          <w:tcPr>
            <w:tcW w:w="1272" w:type="dxa"/>
          </w:tcPr>
          <w:p w:rsidR="00D076D7" w:rsidRDefault="00D076D7" w:rsidP="007523B0">
            <w:pPr>
              <w:jc w:val="center"/>
              <w:rPr>
                <w:b/>
                <w:sz w:val="24"/>
                <w:szCs w:val="24"/>
              </w:rPr>
            </w:pPr>
          </w:p>
          <w:p w:rsidR="00D076D7" w:rsidRDefault="00D076D7" w:rsidP="007523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1398" w:type="dxa"/>
          </w:tcPr>
          <w:p w:rsidR="00D076D7" w:rsidRDefault="00D076D7" w:rsidP="007523B0">
            <w:pPr>
              <w:jc w:val="center"/>
              <w:rPr>
                <w:b/>
                <w:sz w:val="24"/>
                <w:szCs w:val="24"/>
              </w:rPr>
            </w:pPr>
          </w:p>
          <w:p w:rsidR="00D076D7" w:rsidRDefault="00D076D7" w:rsidP="007523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1272" w:type="dxa"/>
          </w:tcPr>
          <w:p w:rsidR="00D076D7" w:rsidRDefault="00D076D7" w:rsidP="007523B0">
            <w:pPr>
              <w:jc w:val="center"/>
              <w:rPr>
                <w:b/>
                <w:sz w:val="24"/>
                <w:szCs w:val="24"/>
              </w:rPr>
            </w:pPr>
          </w:p>
          <w:p w:rsidR="00D076D7" w:rsidRDefault="00D076D7" w:rsidP="007523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1271" w:type="dxa"/>
          </w:tcPr>
          <w:p w:rsidR="00D076D7" w:rsidRDefault="00D076D7" w:rsidP="007523B0">
            <w:pPr>
              <w:jc w:val="center"/>
              <w:rPr>
                <w:b/>
                <w:sz w:val="24"/>
                <w:szCs w:val="24"/>
              </w:rPr>
            </w:pPr>
          </w:p>
          <w:p w:rsidR="00D076D7" w:rsidRDefault="00D076D7" w:rsidP="007523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</w:t>
            </w:r>
          </w:p>
        </w:tc>
      </w:tr>
    </w:tbl>
    <w:p w:rsidR="00D076D7" w:rsidRDefault="00D076D7" w:rsidP="00D076D7">
      <w:pPr>
        <w:jc w:val="center"/>
        <w:rPr>
          <w:b/>
        </w:rPr>
      </w:pPr>
    </w:p>
    <w:p w:rsidR="00D076D7" w:rsidRDefault="00D076D7" w:rsidP="00D076D7">
      <w:pPr>
        <w:jc w:val="both"/>
        <w:rPr>
          <w:b/>
        </w:rPr>
      </w:pPr>
      <w:r>
        <w:rPr>
          <w:b/>
        </w:rPr>
        <w:t xml:space="preserve">      </w:t>
      </w:r>
    </w:p>
    <w:p w:rsidR="00D076D7" w:rsidRPr="00102145" w:rsidRDefault="00D076D7" w:rsidP="00D076D7">
      <w:pPr>
        <w:ind w:left="-284"/>
        <w:jc w:val="both"/>
      </w:pPr>
      <w:r w:rsidRPr="005A47D8">
        <w:rPr>
          <w:b/>
          <w:color w:val="C00000"/>
        </w:rPr>
        <w:t xml:space="preserve">           </w:t>
      </w:r>
      <w:r w:rsidRPr="00102145">
        <w:t xml:space="preserve">При подсчете показателей   уровня </w:t>
      </w:r>
      <w:proofErr w:type="spellStart"/>
      <w:r w:rsidRPr="00102145">
        <w:t>сформированности</w:t>
      </w:r>
      <w:proofErr w:type="spellEnd"/>
      <w:r w:rsidRPr="00102145">
        <w:t xml:space="preserve"> интереса к занятию</w:t>
      </w:r>
      <w:r>
        <w:t xml:space="preserve">,  </w:t>
      </w:r>
      <w:r w:rsidRPr="00102145">
        <w:t xml:space="preserve">было  выявлено, что в среднем </w:t>
      </w:r>
      <w:r w:rsidRPr="00EA399C">
        <w:rPr>
          <w:b/>
        </w:rPr>
        <w:t>49,7%</w:t>
      </w:r>
      <w:r w:rsidRPr="00102145">
        <w:t xml:space="preserve"> обучающихся в объединениях различного профиля проявляют устойчивый интерес к выбранному направлению, </w:t>
      </w:r>
      <w:r>
        <w:t xml:space="preserve"> у </w:t>
      </w:r>
      <w:r w:rsidRPr="00EA399C">
        <w:rPr>
          <w:b/>
        </w:rPr>
        <w:t>36,8 %</w:t>
      </w:r>
      <w:r w:rsidRPr="00102145">
        <w:t xml:space="preserve"> интерес в стадии формирования, у </w:t>
      </w:r>
      <w:r w:rsidRPr="00EA399C">
        <w:rPr>
          <w:b/>
        </w:rPr>
        <w:t>13,5</w:t>
      </w:r>
      <w:r w:rsidRPr="00102145">
        <w:t xml:space="preserve"> % воспитанников – неустойчивый интерес к занятиям.</w:t>
      </w:r>
      <w:r>
        <w:t xml:space="preserve"> По сравнению с прошлым учебным годом, выросло число учащихся, интерес которых находится в стадии формирования, а также уменьшилось количество воспитанников с неустойчивым интересом  к занятиям в объединениях </w:t>
      </w:r>
      <w:proofErr w:type="gramStart"/>
      <w:r>
        <w:t>ДО</w:t>
      </w:r>
      <w:proofErr w:type="gramEnd"/>
      <w:r>
        <w:t xml:space="preserve">. </w:t>
      </w:r>
    </w:p>
    <w:p w:rsidR="00D076D7" w:rsidRPr="005A47D8" w:rsidRDefault="00D076D7" w:rsidP="00D076D7">
      <w:pPr>
        <w:ind w:left="-284"/>
        <w:jc w:val="both"/>
        <w:rPr>
          <w:color w:val="C00000"/>
        </w:rPr>
      </w:pPr>
    </w:p>
    <w:p w:rsidR="00D076D7" w:rsidRPr="00790FB7" w:rsidRDefault="00D076D7" w:rsidP="00D076D7">
      <w:pPr>
        <w:ind w:left="-284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235450" cy="1936750"/>
            <wp:effectExtent l="0" t="0" r="12700" b="2540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076D7" w:rsidRDefault="00D076D7" w:rsidP="00D076D7">
      <w:pPr>
        <w:jc w:val="center"/>
        <w:rPr>
          <w:b/>
        </w:rPr>
      </w:pPr>
    </w:p>
    <w:p w:rsidR="00D076D7" w:rsidRPr="00032818" w:rsidRDefault="00D076D7" w:rsidP="00D076D7">
      <w:pPr>
        <w:shd w:val="clear" w:color="auto" w:fill="FFFFFF"/>
        <w:jc w:val="both"/>
      </w:pPr>
      <w:r>
        <w:rPr>
          <w:color w:val="333333"/>
        </w:rPr>
        <w:t xml:space="preserve">       </w:t>
      </w:r>
      <w:r w:rsidRPr="00032818">
        <w:t xml:space="preserve">Проанализировав пути и средства формирования и повышения учебной </w:t>
      </w:r>
      <w:proofErr w:type="gramStart"/>
      <w:r w:rsidRPr="00032818">
        <w:t>мотивации</w:t>
      </w:r>
      <w:proofErr w:type="gramEnd"/>
      <w:r w:rsidRPr="00032818">
        <w:t xml:space="preserve">  </w:t>
      </w:r>
      <w:r w:rsidRPr="00032818">
        <w:rPr>
          <w:b/>
          <w:bCs/>
        </w:rPr>
        <w:t> </w:t>
      </w:r>
      <w:r w:rsidRPr="00032818">
        <w:t>обучающихся на занятиях в объединениях дополнительного образования, можно прийти к выводу, что, какую бы деятельность ни осуществляли ребята, они должны делать осознанный выбор - от понимания и постановки целей и задач в ходе дополнительных занятий и до осуществления действий самоконтроля и самооценки.</w:t>
      </w:r>
    </w:p>
    <w:p w:rsidR="00D076D7" w:rsidRPr="00032818" w:rsidRDefault="00D076D7" w:rsidP="00D076D7">
      <w:pPr>
        <w:shd w:val="clear" w:color="auto" w:fill="FFFFFF"/>
        <w:jc w:val="both"/>
      </w:pPr>
      <w:r w:rsidRPr="00032818">
        <w:t xml:space="preserve">         Важно научить ребенка самого ставить перед собой цели и всегда поддерживать его познавательный интерес. Надо стремиться </w:t>
      </w:r>
      <w:proofErr w:type="gramStart"/>
      <w:r w:rsidRPr="00032818">
        <w:t>последовательно</w:t>
      </w:r>
      <w:proofErr w:type="gramEnd"/>
      <w:r w:rsidRPr="00032818">
        <w:t xml:space="preserve">  отрабатывать  постановку разных целей - близких, перспективных, простых, сложных и т.д. Важное условие при этом – </w:t>
      </w:r>
      <w:r w:rsidRPr="00032818">
        <w:rPr>
          <w:i/>
        </w:rPr>
        <w:t>цели</w:t>
      </w:r>
      <w:r w:rsidRPr="00032818">
        <w:t xml:space="preserve"> должны быть реально </w:t>
      </w:r>
      <w:r w:rsidRPr="00032818">
        <w:rPr>
          <w:i/>
        </w:rPr>
        <w:t>достижимы</w:t>
      </w:r>
      <w:r w:rsidRPr="00032818">
        <w:t xml:space="preserve">. </w:t>
      </w:r>
      <w:r>
        <w:t xml:space="preserve">Результат реализации цели должен быть нагляден, презентован и оценен. </w:t>
      </w:r>
      <w:r w:rsidRPr="00032818">
        <w:t xml:space="preserve">При структурировании взаимодействия необходимо не только прогнозировать специальные ситуации, но разрабатывать специальные задания, отражающие компоненты учебной </w:t>
      </w:r>
      <w:proofErr w:type="gramStart"/>
      <w:r w:rsidRPr="00032818">
        <w:t>деятельности</w:t>
      </w:r>
      <w:proofErr w:type="gramEnd"/>
      <w:r w:rsidRPr="00032818">
        <w:t xml:space="preserve"> в рамках развивающей   для разных категорий учащихся.</w:t>
      </w:r>
    </w:p>
    <w:p w:rsidR="00D076D7" w:rsidRPr="00E22E6E" w:rsidRDefault="00D076D7" w:rsidP="00D076D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E22E6E">
        <w:rPr>
          <w:color w:val="auto"/>
        </w:rPr>
        <w:t xml:space="preserve">       В качестве примера можно привести опыт работы педагогов Капустиной Н.В., </w:t>
      </w:r>
      <w:proofErr w:type="spellStart"/>
      <w:r w:rsidRPr="00E22E6E">
        <w:rPr>
          <w:color w:val="auto"/>
        </w:rPr>
        <w:t>Кормаковой</w:t>
      </w:r>
      <w:proofErr w:type="spellEnd"/>
      <w:r w:rsidRPr="00E22E6E">
        <w:rPr>
          <w:color w:val="auto"/>
        </w:rPr>
        <w:t xml:space="preserve"> Е.И., Поляковой М.С., которые создают условия для реализации повышения </w:t>
      </w:r>
      <w:r w:rsidRPr="00E22E6E">
        <w:rPr>
          <w:color w:val="auto"/>
          <w:sz w:val="23"/>
          <w:szCs w:val="23"/>
        </w:rPr>
        <w:t>внутренне мотивированной деятельности учащихся</w:t>
      </w:r>
      <w:r>
        <w:rPr>
          <w:color w:val="auto"/>
          <w:sz w:val="23"/>
          <w:szCs w:val="23"/>
        </w:rPr>
        <w:t xml:space="preserve"> через</w:t>
      </w:r>
      <w:r w:rsidRPr="00E22E6E">
        <w:rPr>
          <w:color w:val="auto"/>
          <w:sz w:val="23"/>
          <w:szCs w:val="23"/>
        </w:rPr>
        <w:t xml:space="preserve"> процессы самореализации, саморазвития, твор</w:t>
      </w:r>
      <w:r>
        <w:rPr>
          <w:color w:val="auto"/>
          <w:sz w:val="23"/>
          <w:szCs w:val="23"/>
        </w:rPr>
        <w:t xml:space="preserve">чества. </w:t>
      </w:r>
      <w:r w:rsidRPr="00E22E6E">
        <w:rPr>
          <w:color w:val="auto"/>
          <w:sz w:val="23"/>
          <w:szCs w:val="23"/>
        </w:rPr>
        <w:t>Педагоги дают   такие задания, которые позволяют учащимся:</w:t>
      </w:r>
    </w:p>
    <w:p w:rsidR="00D076D7" w:rsidRPr="00E22E6E" w:rsidRDefault="00D076D7" w:rsidP="00F87A88">
      <w:pPr>
        <w:pStyle w:val="Default"/>
        <w:numPr>
          <w:ilvl w:val="0"/>
          <w:numId w:val="20"/>
        </w:numPr>
        <w:spacing w:line="276" w:lineRule="auto"/>
        <w:jc w:val="both"/>
        <w:rPr>
          <w:color w:val="auto"/>
          <w:sz w:val="23"/>
          <w:szCs w:val="23"/>
        </w:rPr>
      </w:pPr>
      <w:r w:rsidRPr="00E22E6E">
        <w:rPr>
          <w:color w:val="auto"/>
          <w:sz w:val="23"/>
          <w:szCs w:val="23"/>
        </w:rPr>
        <w:t>получать эстетическое  удовольствие от художественной деятельности</w:t>
      </w:r>
    </w:p>
    <w:p w:rsidR="00D076D7" w:rsidRPr="00E22E6E" w:rsidRDefault="00D076D7" w:rsidP="00F87A88">
      <w:pPr>
        <w:pStyle w:val="Default"/>
        <w:numPr>
          <w:ilvl w:val="0"/>
          <w:numId w:val="20"/>
        </w:numPr>
        <w:spacing w:line="276" w:lineRule="auto"/>
        <w:jc w:val="both"/>
        <w:rPr>
          <w:color w:val="auto"/>
          <w:sz w:val="23"/>
          <w:szCs w:val="23"/>
        </w:rPr>
      </w:pPr>
      <w:r w:rsidRPr="00E22E6E">
        <w:rPr>
          <w:color w:val="auto"/>
          <w:sz w:val="23"/>
          <w:szCs w:val="23"/>
        </w:rPr>
        <w:t>получать тот результат деятельности, который является значимым для них</w:t>
      </w:r>
    </w:p>
    <w:p w:rsidR="00D076D7" w:rsidRPr="00E22E6E" w:rsidRDefault="00D076D7" w:rsidP="00F87A88">
      <w:pPr>
        <w:pStyle w:val="Default"/>
        <w:numPr>
          <w:ilvl w:val="0"/>
          <w:numId w:val="20"/>
        </w:numPr>
        <w:spacing w:line="276" w:lineRule="auto"/>
        <w:jc w:val="both"/>
        <w:rPr>
          <w:color w:val="auto"/>
          <w:sz w:val="23"/>
          <w:szCs w:val="23"/>
        </w:rPr>
      </w:pPr>
      <w:r w:rsidRPr="00E22E6E">
        <w:rPr>
          <w:color w:val="auto"/>
          <w:sz w:val="23"/>
          <w:szCs w:val="23"/>
        </w:rPr>
        <w:t>получать вознаграждение за свой труд в виде изделия, поделки, хороших оценок, благодарности, грамоты и др.</w:t>
      </w:r>
    </w:p>
    <w:p w:rsidR="009B134F" w:rsidRPr="00F9220D" w:rsidRDefault="009B134F" w:rsidP="009B134F">
      <w:pPr>
        <w:ind w:right="-1" w:firstLine="284"/>
        <w:jc w:val="center"/>
        <w:rPr>
          <w:b/>
          <w:highlight w:val="yellow"/>
        </w:rPr>
      </w:pPr>
    </w:p>
    <w:p w:rsidR="00B1468D" w:rsidRPr="006871B9" w:rsidRDefault="00B1468D" w:rsidP="00CD7B30">
      <w:pPr>
        <w:ind w:left="-142" w:firstLine="142"/>
        <w:jc w:val="both"/>
      </w:pPr>
    </w:p>
    <w:p w:rsidR="00C1734B" w:rsidRPr="006871B9" w:rsidRDefault="00F13BA2" w:rsidP="00F87A88">
      <w:pPr>
        <w:pStyle w:val="Style10"/>
        <w:widowControl/>
        <w:numPr>
          <w:ilvl w:val="0"/>
          <w:numId w:val="13"/>
        </w:numPr>
        <w:tabs>
          <w:tab w:val="left" w:leader="underscore" w:pos="14587"/>
        </w:tabs>
        <w:spacing w:line="240" w:lineRule="auto"/>
        <w:jc w:val="center"/>
        <w:rPr>
          <w:b/>
        </w:rPr>
      </w:pPr>
      <w:proofErr w:type="spellStart"/>
      <w:r w:rsidRPr="006871B9">
        <w:rPr>
          <w:b/>
        </w:rPr>
        <w:t>Здоровьесбережение</w:t>
      </w:r>
      <w:proofErr w:type="spellEnd"/>
      <w:r w:rsidR="00EA269C" w:rsidRPr="006871B9">
        <w:rPr>
          <w:b/>
        </w:rPr>
        <w:t>. Медицинская служба.</w:t>
      </w:r>
    </w:p>
    <w:p w:rsidR="00C1734B" w:rsidRPr="006871B9" w:rsidRDefault="00C1734B" w:rsidP="00CD7B30">
      <w:pPr>
        <w:pStyle w:val="Style10"/>
        <w:widowControl/>
        <w:tabs>
          <w:tab w:val="left" w:leader="underscore" w:pos="14587"/>
        </w:tabs>
        <w:spacing w:line="240" w:lineRule="auto"/>
        <w:ind w:left="-284" w:firstLine="284"/>
        <w:jc w:val="both"/>
        <w:rPr>
          <w:b/>
          <w:highlight w:val="yellow"/>
        </w:rPr>
      </w:pPr>
    </w:p>
    <w:p w:rsidR="0097654A" w:rsidRPr="0089610A" w:rsidRDefault="0097654A" w:rsidP="0097654A">
      <w:pPr>
        <w:ind w:right="140" w:firstLine="540"/>
        <w:jc w:val="both"/>
      </w:pPr>
      <w:r>
        <w:t xml:space="preserve">    </w:t>
      </w:r>
      <w:r w:rsidRPr="0089610A">
        <w:t>Основная цель лече</w:t>
      </w:r>
      <w:r>
        <w:t>бно-профилактической работы</w:t>
      </w:r>
      <w:r w:rsidRPr="0089610A">
        <w:t xml:space="preserve">  – приостановить прогрессировани</w:t>
      </w:r>
      <w:r>
        <w:t>е</w:t>
      </w:r>
      <w:r w:rsidRPr="0089610A">
        <w:t xml:space="preserve"> </w:t>
      </w:r>
      <w:proofErr w:type="spellStart"/>
      <w:r w:rsidRPr="0089610A">
        <w:t>сколиотической</w:t>
      </w:r>
      <w:proofErr w:type="spellEnd"/>
      <w:r w:rsidRPr="0089610A">
        <w:t xml:space="preserve"> болезни и  добиться стойкой стабилизации достигнутого уровня лечения у максимально возможного количества детей.</w:t>
      </w:r>
    </w:p>
    <w:p w:rsidR="0097654A" w:rsidRPr="0089610A" w:rsidRDefault="0097654A" w:rsidP="0097654A">
      <w:pPr>
        <w:ind w:right="140" w:firstLine="540"/>
        <w:jc w:val="both"/>
      </w:pPr>
      <w:r>
        <w:t xml:space="preserve"> </w:t>
      </w:r>
      <w:r w:rsidRPr="0089610A">
        <w:t xml:space="preserve">Лечебно–профилактическая работа в 2019-2020 учебном году проводилась </w:t>
      </w:r>
      <w:r>
        <w:t xml:space="preserve">(индивидуально и с группами учащихся) </w:t>
      </w:r>
      <w:r w:rsidRPr="0089610A">
        <w:t xml:space="preserve">в соответствии с </w:t>
      </w:r>
      <w:r>
        <w:t>общим  планом медицинской части</w:t>
      </w:r>
      <w:r w:rsidRPr="0089610A">
        <w:t xml:space="preserve"> с помощью следующих методов:</w:t>
      </w:r>
    </w:p>
    <w:p w:rsidR="0097654A" w:rsidRPr="0089610A" w:rsidRDefault="0097654A" w:rsidP="00F87A88">
      <w:pPr>
        <w:numPr>
          <w:ilvl w:val="0"/>
          <w:numId w:val="21"/>
        </w:numPr>
        <w:suppressAutoHyphens w:val="0"/>
        <w:ind w:left="0" w:right="140" w:firstLine="540"/>
        <w:jc w:val="both"/>
      </w:pPr>
      <w:r w:rsidRPr="0089610A">
        <w:t>ортопедическое лечение – основанное на режиме разгрузки позвоночного столба;</w:t>
      </w:r>
    </w:p>
    <w:p w:rsidR="0097654A" w:rsidRPr="0089610A" w:rsidRDefault="0097654A" w:rsidP="00F87A88">
      <w:pPr>
        <w:numPr>
          <w:ilvl w:val="0"/>
          <w:numId w:val="21"/>
        </w:numPr>
        <w:suppressAutoHyphens w:val="0"/>
        <w:ind w:left="0" w:right="140" w:firstLine="540"/>
        <w:jc w:val="both"/>
      </w:pPr>
      <w:r w:rsidRPr="0089610A">
        <w:t>лечебная физическая культура;</w:t>
      </w:r>
    </w:p>
    <w:p w:rsidR="0097654A" w:rsidRPr="0089610A" w:rsidRDefault="0097654A" w:rsidP="00F87A88">
      <w:pPr>
        <w:numPr>
          <w:ilvl w:val="0"/>
          <w:numId w:val="21"/>
        </w:numPr>
        <w:suppressAutoHyphens w:val="0"/>
        <w:ind w:left="0" w:right="140" w:firstLine="540"/>
        <w:jc w:val="both"/>
      </w:pPr>
      <w:r w:rsidRPr="0089610A">
        <w:t>лечебный массаж;</w:t>
      </w:r>
    </w:p>
    <w:p w:rsidR="0097654A" w:rsidRPr="0089610A" w:rsidRDefault="0097654A" w:rsidP="00F87A88">
      <w:pPr>
        <w:numPr>
          <w:ilvl w:val="0"/>
          <w:numId w:val="21"/>
        </w:numPr>
        <w:suppressAutoHyphens w:val="0"/>
        <w:ind w:left="0" w:right="140" w:firstLine="540"/>
        <w:jc w:val="both"/>
      </w:pPr>
      <w:r w:rsidRPr="0089610A">
        <w:t>физиотерапевтическое лечение;</w:t>
      </w:r>
    </w:p>
    <w:p w:rsidR="0097654A" w:rsidRPr="0089610A" w:rsidRDefault="0097654A" w:rsidP="00F87A88">
      <w:pPr>
        <w:numPr>
          <w:ilvl w:val="0"/>
          <w:numId w:val="21"/>
        </w:numPr>
        <w:suppressAutoHyphens w:val="0"/>
        <w:ind w:left="0" w:right="140" w:firstLine="540"/>
        <w:jc w:val="both"/>
      </w:pPr>
      <w:r w:rsidRPr="0089610A">
        <w:t>общеукрепляющие и закаливающие процедуры;</w:t>
      </w:r>
    </w:p>
    <w:p w:rsidR="0097654A" w:rsidRPr="0089610A" w:rsidRDefault="0097654A" w:rsidP="00F87A88">
      <w:pPr>
        <w:numPr>
          <w:ilvl w:val="0"/>
          <w:numId w:val="21"/>
        </w:numPr>
        <w:suppressAutoHyphens w:val="0"/>
        <w:ind w:left="0" w:right="140" w:firstLine="540"/>
        <w:jc w:val="both"/>
      </w:pPr>
      <w:r w:rsidRPr="0089610A">
        <w:t>педиатрическ</w:t>
      </w:r>
      <w:r>
        <w:t>ая</w:t>
      </w:r>
      <w:r w:rsidRPr="0089610A">
        <w:t xml:space="preserve"> помощь;</w:t>
      </w:r>
    </w:p>
    <w:p w:rsidR="0097654A" w:rsidRPr="0089610A" w:rsidRDefault="0097654A" w:rsidP="00F87A88">
      <w:pPr>
        <w:numPr>
          <w:ilvl w:val="0"/>
          <w:numId w:val="21"/>
        </w:numPr>
        <w:suppressAutoHyphens w:val="0"/>
        <w:ind w:left="0" w:right="140" w:firstLine="540"/>
        <w:jc w:val="both"/>
      </w:pPr>
      <w:r w:rsidRPr="0089610A">
        <w:t>стоматологическ</w:t>
      </w:r>
      <w:r>
        <w:t>ая</w:t>
      </w:r>
      <w:r w:rsidRPr="0089610A">
        <w:t xml:space="preserve"> помощь;</w:t>
      </w:r>
    </w:p>
    <w:p w:rsidR="0097654A" w:rsidRPr="0089610A" w:rsidRDefault="0097654A" w:rsidP="00F87A88">
      <w:pPr>
        <w:numPr>
          <w:ilvl w:val="0"/>
          <w:numId w:val="21"/>
        </w:numPr>
        <w:suppressAutoHyphens w:val="0"/>
        <w:ind w:left="0" w:right="140" w:firstLine="540"/>
        <w:jc w:val="both"/>
      </w:pPr>
      <w:r w:rsidRPr="0089610A">
        <w:t>рациональный режим дня, соответствующий возрасту и состоянию ребенка;</w:t>
      </w:r>
    </w:p>
    <w:p w:rsidR="0097654A" w:rsidRPr="0089610A" w:rsidRDefault="0097654A" w:rsidP="00F87A88">
      <w:pPr>
        <w:numPr>
          <w:ilvl w:val="0"/>
          <w:numId w:val="21"/>
        </w:numPr>
        <w:suppressAutoHyphens w:val="0"/>
        <w:ind w:left="0" w:right="140" w:firstLine="540"/>
        <w:jc w:val="both"/>
      </w:pPr>
      <w:r w:rsidRPr="0089610A">
        <w:lastRenderedPageBreak/>
        <w:t>рациональное питание.</w:t>
      </w:r>
    </w:p>
    <w:p w:rsidR="0097654A" w:rsidRPr="0089610A" w:rsidRDefault="0097654A" w:rsidP="0097654A">
      <w:pPr>
        <w:ind w:right="140" w:firstLine="540"/>
        <w:jc w:val="both"/>
        <w:rPr>
          <w:b/>
          <w:i/>
          <w:u w:val="single"/>
        </w:rPr>
      </w:pPr>
    </w:p>
    <w:p w:rsidR="0097654A" w:rsidRDefault="0097654A" w:rsidP="0097654A">
      <w:pPr>
        <w:ind w:right="140" w:firstLine="540"/>
        <w:jc w:val="both"/>
      </w:pPr>
      <w:r w:rsidRPr="0089610A">
        <w:t>В 201</w:t>
      </w:r>
      <w:r>
        <w:t>9</w:t>
      </w:r>
      <w:r w:rsidRPr="0089610A">
        <w:t xml:space="preserve">/20 </w:t>
      </w:r>
      <w:proofErr w:type="spellStart"/>
      <w:r w:rsidRPr="0089610A">
        <w:t>уч</w:t>
      </w:r>
      <w:proofErr w:type="spellEnd"/>
      <w:r w:rsidRPr="0089610A">
        <w:t xml:space="preserve">. году профилактическое лечение получили 333 </w:t>
      </w:r>
      <w:r>
        <w:t>ученика,</w:t>
      </w:r>
      <w:r w:rsidRPr="0089610A">
        <w:t xml:space="preserve"> больн</w:t>
      </w:r>
      <w:r>
        <w:t>ых</w:t>
      </w:r>
      <w:r w:rsidRPr="0089610A">
        <w:t xml:space="preserve"> сколиозом. </w:t>
      </w:r>
    </w:p>
    <w:p w:rsidR="0097654A" w:rsidRPr="0089610A" w:rsidRDefault="0097654A" w:rsidP="0097654A">
      <w:pPr>
        <w:ind w:right="140" w:firstLine="540"/>
        <w:jc w:val="both"/>
      </w:pPr>
      <w:r w:rsidRPr="0089610A">
        <w:t>По степени тяжести получили лечение следующие дети:</w:t>
      </w:r>
    </w:p>
    <w:p w:rsidR="0097654A" w:rsidRPr="0089610A" w:rsidRDefault="0097654A" w:rsidP="0097654A">
      <w:pPr>
        <w:ind w:right="140" w:firstLine="540"/>
        <w:jc w:val="both"/>
        <w:rPr>
          <w:color w:val="FF0000"/>
        </w:rPr>
      </w:pPr>
      <w:r w:rsidRPr="0089610A">
        <w:t>с     1 степенью – 231 чел.          – 69,4 %</w:t>
      </w:r>
    </w:p>
    <w:p w:rsidR="0097654A" w:rsidRPr="0089610A" w:rsidRDefault="0097654A" w:rsidP="0097654A">
      <w:pPr>
        <w:ind w:right="140" w:firstLine="540"/>
        <w:jc w:val="both"/>
      </w:pPr>
      <w:r w:rsidRPr="0089610A">
        <w:t>со   2 степенью -  91 чел.           – 27,3 %</w:t>
      </w:r>
    </w:p>
    <w:p w:rsidR="0097654A" w:rsidRPr="0089610A" w:rsidRDefault="0097654A" w:rsidP="0097654A">
      <w:pPr>
        <w:ind w:right="140" w:firstLine="540"/>
        <w:jc w:val="both"/>
      </w:pPr>
      <w:r w:rsidRPr="0089610A">
        <w:t>с     3 степенью -  10 чел.             -  3 %</w:t>
      </w:r>
    </w:p>
    <w:p w:rsidR="0097654A" w:rsidRPr="0089610A" w:rsidRDefault="0097654A" w:rsidP="0097654A">
      <w:pPr>
        <w:ind w:right="140" w:firstLine="540"/>
        <w:jc w:val="both"/>
      </w:pPr>
      <w:r w:rsidRPr="0089610A">
        <w:t>с     4 степенью -   1 чел.              – 0,3 %</w:t>
      </w:r>
    </w:p>
    <w:p w:rsidR="0097654A" w:rsidRDefault="0097654A" w:rsidP="0097654A">
      <w:pPr>
        <w:ind w:right="140" w:firstLine="540"/>
        <w:jc w:val="both"/>
      </w:pPr>
    </w:p>
    <w:p w:rsidR="0097654A" w:rsidRPr="0089610A" w:rsidRDefault="0097654A" w:rsidP="0097654A">
      <w:pPr>
        <w:ind w:right="140" w:firstLine="540"/>
        <w:jc w:val="both"/>
      </w:pPr>
      <w:r w:rsidRPr="0089610A">
        <w:t>На протяжении всего учебного года осуществлялся постоянный контроль организации лечебно-оздоровительного процесса.</w:t>
      </w:r>
      <w:r>
        <w:t xml:space="preserve"> </w:t>
      </w:r>
      <w:r w:rsidRPr="0089610A">
        <w:t>Трижды был проведен клинический осмотр детей врачами ортопедами, с рентгенологическим контролем по показаниям.</w:t>
      </w:r>
    </w:p>
    <w:p w:rsidR="0097654A" w:rsidRPr="0089610A" w:rsidRDefault="0097654A" w:rsidP="0097654A">
      <w:pPr>
        <w:ind w:right="140" w:firstLine="540"/>
        <w:jc w:val="both"/>
      </w:pPr>
    </w:p>
    <w:p w:rsidR="0097654A" w:rsidRPr="0089610A" w:rsidRDefault="0097654A" w:rsidP="0097654A">
      <w:pPr>
        <w:ind w:right="140" w:firstLine="540"/>
        <w:jc w:val="both"/>
      </w:pPr>
      <w:r w:rsidRPr="0089610A">
        <w:t>У всех детей определяется сопутствующая патология опорно-двигательного аппарата, которая по нозологии распределилась следующим образом:</w:t>
      </w:r>
    </w:p>
    <w:p w:rsidR="0097654A" w:rsidRPr="0089610A" w:rsidRDefault="0097654A" w:rsidP="0097654A">
      <w:pPr>
        <w:ind w:right="140" w:firstLine="540"/>
        <w:jc w:val="both"/>
      </w:pPr>
      <w:r w:rsidRPr="0089610A">
        <w:t>- плоскостопие – 333 чел.          – 100 %</w:t>
      </w:r>
    </w:p>
    <w:p w:rsidR="0097654A" w:rsidRPr="0089610A" w:rsidRDefault="0097654A" w:rsidP="0097654A">
      <w:pPr>
        <w:ind w:right="140" w:firstLine="540"/>
        <w:jc w:val="both"/>
      </w:pPr>
      <w:r w:rsidRPr="0089610A">
        <w:t>- деформация грудной клетки     – 31 чел. – 9,3 %</w:t>
      </w:r>
    </w:p>
    <w:p w:rsidR="0097654A" w:rsidRPr="0089610A" w:rsidRDefault="0097654A" w:rsidP="0097654A">
      <w:pPr>
        <w:ind w:right="140" w:firstLine="540"/>
        <w:jc w:val="both"/>
      </w:pPr>
      <w:r w:rsidRPr="0089610A">
        <w:t>- разная длина  конечностей – 25 чел. – 7,5 %</w:t>
      </w:r>
    </w:p>
    <w:p w:rsidR="0097654A" w:rsidRPr="0089610A" w:rsidRDefault="0097654A" w:rsidP="0097654A">
      <w:pPr>
        <w:ind w:right="140" w:firstLine="540"/>
        <w:jc w:val="both"/>
      </w:pPr>
      <w:r w:rsidRPr="0089610A">
        <w:t>- нейромышечная дистрофия – 1 чел – 0,3 %</w:t>
      </w:r>
    </w:p>
    <w:p w:rsidR="0097654A" w:rsidRPr="0089610A" w:rsidRDefault="0097654A" w:rsidP="0097654A">
      <w:pPr>
        <w:ind w:right="140" w:firstLine="540"/>
        <w:jc w:val="both"/>
      </w:pPr>
      <w:r w:rsidRPr="0089610A">
        <w:t>- кривошея – 1 чел – 0,3 %</w:t>
      </w:r>
    </w:p>
    <w:p w:rsidR="0097654A" w:rsidRPr="0089610A" w:rsidRDefault="0097654A" w:rsidP="0097654A">
      <w:pPr>
        <w:ind w:right="140" w:firstLine="540"/>
        <w:jc w:val="both"/>
      </w:pPr>
      <w:r w:rsidRPr="0089610A">
        <w:t>- юношеский артрит – 2 чел – 0,6 %</w:t>
      </w:r>
    </w:p>
    <w:p w:rsidR="0097654A" w:rsidRPr="0089610A" w:rsidRDefault="0097654A" w:rsidP="0097654A">
      <w:pPr>
        <w:ind w:right="140" w:firstLine="540"/>
        <w:jc w:val="both"/>
      </w:pPr>
      <w:r w:rsidRPr="0089610A">
        <w:t xml:space="preserve">- костно-хрящевой </w:t>
      </w:r>
      <w:proofErr w:type="spellStart"/>
      <w:r w:rsidRPr="0089610A">
        <w:t>эностоз</w:t>
      </w:r>
      <w:proofErr w:type="spellEnd"/>
      <w:r w:rsidRPr="0089610A">
        <w:t xml:space="preserve"> левой бедренной кости – </w:t>
      </w:r>
      <w:proofErr w:type="gramStart"/>
      <w:r w:rsidRPr="0089610A">
        <w:t>оперированный</w:t>
      </w:r>
      <w:proofErr w:type="gramEnd"/>
      <w:r w:rsidRPr="0089610A">
        <w:t xml:space="preserve"> – 1 чел. – 0,3 %</w:t>
      </w:r>
    </w:p>
    <w:p w:rsidR="0097654A" w:rsidRPr="0089610A" w:rsidRDefault="0097654A" w:rsidP="0097654A">
      <w:pPr>
        <w:ind w:right="140" w:firstLine="540"/>
        <w:jc w:val="both"/>
      </w:pPr>
      <w:r w:rsidRPr="0089610A">
        <w:t>- другие пороки и деформации – 10 чел – 3,1 %</w:t>
      </w:r>
    </w:p>
    <w:p w:rsidR="0097654A" w:rsidRPr="0089610A" w:rsidRDefault="0097654A" w:rsidP="0097654A">
      <w:pPr>
        <w:ind w:right="140" w:firstLine="540"/>
        <w:jc w:val="both"/>
      </w:pPr>
    </w:p>
    <w:p w:rsidR="0097654A" w:rsidRPr="0097654A" w:rsidRDefault="0097654A" w:rsidP="0097654A">
      <w:pPr>
        <w:pStyle w:val="a3"/>
        <w:rPr>
          <w:rFonts w:ascii="Times New Roman" w:hAnsi="Times New Roman" w:cs="Times New Roman"/>
          <w:sz w:val="24"/>
          <w:szCs w:val="24"/>
        </w:rPr>
      </w:pPr>
      <w:r w:rsidRPr="0097654A">
        <w:rPr>
          <w:rFonts w:ascii="Times New Roman" w:hAnsi="Times New Roman" w:cs="Times New Roman"/>
          <w:sz w:val="24"/>
          <w:szCs w:val="24"/>
        </w:rPr>
        <w:t xml:space="preserve">Проведенный статистический анализ по результатам лечения за 2019/20 </w:t>
      </w:r>
      <w:proofErr w:type="spellStart"/>
      <w:r w:rsidRPr="0097654A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97654A">
        <w:rPr>
          <w:rFonts w:ascii="Times New Roman" w:hAnsi="Times New Roman" w:cs="Times New Roman"/>
          <w:sz w:val="24"/>
          <w:szCs w:val="24"/>
        </w:rPr>
        <w:t>. год показал, что:</w:t>
      </w:r>
    </w:p>
    <w:p w:rsidR="0097654A" w:rsidRPr="0097654A" w:rsidRDefault="0097654A" w:rsidP="009765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54A" w:rsidRPr="0097654A" w:rsidRDefault="0097654A" w:rsidP="0097654A">
      <w:pPr>
        <w:pStyle w:val="a3"/>
        <w:rPr>
          <w:rFonts w:ascii="Times New Roman" w:hAnsi="Times New Roman" w:cs="Times New Roman"/>
          <w:sz w:val="24"/>
          <w:szCs w:val="24"/>
        </w:rPr>
      </w:pPr>
      <w:r w:rsidRPr="0097654A">
        <w:rPr>
          <w:rFonts w:ascii="Times New Roman" w:hAnsi="Times New Roman" w:cs="Times New Roman"/>
          <w:sz w:val="24"/>
          <w:szCs w:val="24"/>
        </w:rPr>
        <w:t>1.Относительная  стабилизация патологического процесса достигнута у  258 учащихся и составила 77 %.</w:t>
      </w:r>
    </w:p>
    <w:p w:rsidR="0097654A" w:rsidRPr="0097654A" w:rsidRDefault="0097654A" w:rsidP="0097654A">
      <w:pPr>
        <w:pStyle w:val="a3"/>
        <w:rPr>
          <w:rFonts w:ascii="Times New Roman" w:hAnsi="Times New Roman" w:cs="Times New Roman"/>
          <w:sz w:val="24"/>
          <w:szCs w:val="24"/>
        </w:rPr>
      </w:pPr>
      <w:r w:rsidRPr="0097654A">
        <w:rPr>
          <w:rFonts w:ascii="Times New Roman" w:hAnsi="Times New Roman" w:cs="Times New Roman"/>
          <w:sz w:val="24"/>
          <w:szCs w:val="24"/>
        </w:rPr>
        <w:t>2. Угрожаемые дети – 58 чел, что составляет – 17,4 %</w:t>
      </w:r>
    </w:p>
    <w:p w:rsidR="0097654A" w:rsidRPr="0097654A" w:rsidRDefault="0097654A" w:rsidP="0097654A">
      <w:pPr>
        <w:pStyle w:val="a3"/>
        <w:rPr>
          <w:rFonts w:ascii="Times New Roman" w:hAnsi="Times New Roman" w:cs="Times New Roman"/>
          <w:sz w:val="24"/>
          <w:szCs w:val="24"/>
        </w:rPr>
      </w:pPr>
      <w:r w:rsidRPr="0097654A">
        <w:rPr>
          <w:rFonts w:ascii="Times New Roman" w:hAnsi="Times New Roman" w:cs="Times New Roman"/>
          <w:sz w:val="24"/>
          <w:szCs w:val="24"/>
        </w:rPr>
        <w:t xml:space="preserve">3. Прогрессирование отмечалось у 10 детей, что составляет – 3 % (в 2018-19 </w:t>
      </w:r>
      <w:proofErr w:type="spellStart"/>
      <w:r w:rsidRPr="0097654A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97654A">
        <w:rPr>
          <w:rFonts w:ascii="Times New Roman" w:hAnsi="Times New Roman" w:cs="Times New Roman"/>
          <w:sz w:val="24"/>
          <w:szCs w:val="24"/>
        </w:rPr>
        <w:t>. – 15 чел.).</w:t>
      </w:r>
    </w:p>
    <w:p w:rsidR="0097654A" w:rsidRPr="001D733C" w:rsidRDefault="0097654A" w:rsidP="0097654A">
      <w:pPr>
        <w:pStyle w:val="a3"/>
      </w:pPr>
    </w:p>
    <w:p w:rsidR="0097654A" w:rsidRPr="0089610A" w:rsidRDefault="0097654A" w:rsidP="0097654A">
      <w:pPr>
        <w:ind w:right="140" w:firstLine="540"/>
        <w:jc w:val="both"/>
      </w:pPr>
      <w:r w:rsidRPr="0089610A">
        <w:t xml:space="preserve">Динамику общей картины </w:t>
      </w:r>
      <w:proofErr w:type="spellStart"/>
      <w:r w:rsidRPr="0089610A">
        <w:t>сколиотического</w:t>
      </w:r>
      <w:proofErr w:type="spellEnd"/>
      <w:r w:rsidRPr="0089610A">
        <w:t xml:space="preserve"> процесса можно охарактеризовать как стабильную. Уменьшилось количество  детей с прогрессированием заболевания, в основном преобладает количество детей с первой степенью сколиоза. Увеличение количества рентгенологических исследований, постоянное наблюдение </w:t>
      </w:r>
      <w:r>
        <w:t>обучающихся с ОВЗ</w:t>
      </w:r>
      <w:r w:rsidRPr="0089610A">
        <w:t xml:space="preserve"> позволяет  выявлять более ранние прогрессирования </w:t>
      </w:r>
      <w:proofErr w:type="spellStart"/>
      <w:r w:rsidRPr="0089610A">
        <w:t>сколиотического</w:t>
      </w:r>
      <w:proofErr w:type="spellEnd"/>
      <w:r w:rsidRPr="0089610A">
        <w:t xml:space="preserve"> процесса.</w:t>
      </w:r>
    </w:p>
    <w:p w:rsidR="0097654A" w:rsidRPr="0089610A" w:rsidRDefault="0097654A" w:rsidP="0097654A">
      <w:pPr>
        <w:ind w:right="140" w:firstLine="540"/>
        <w:jc w:val="both"/>
      </w:pPr>
    </w:p>
    <w:p w:rsidR="0097654A" w:rsidRPr="0089610A" w:rsidRDefault="0097654A" w:rsidP="0097654A">
      <w:pPr>
        <w:ind w:right="140" w:firstLine="540"/>
        <w:jc w:val="both"/>
        <w:rPr>
          <w:color w:val="000000"/>
        </w:rPr>
      </w:pPr>
      <w:r w:rsidRPr="0089610A">
        <w:t xml:space="preserve">После оперативного лечения наблюдается 1 человек. На особом контроле дети-инвалиды – </w:t>
      </w:r>
      <w:r w:rsidRPr="0089610A">
        <w:rPr>
          <w:color w:val="000000"/>
        </w:rPr>
        <w:t>14 чел, для которых разрабатываются индивидуальные программы персонифицированного сопровождения.</w:t>
      </w:r>
    </w:p>
    <w:p w:rsidR="0097654A" w:rsidRPr="0089610A" w:rsidRDefault="0097654A" w:rsidP="0097654A">
      <w:pPr>
        <w:ind w:right="140" w:firstLine="540"/>
        <w:jc w:val="both"/>
        <w:rPr>
          <w:color w:val="000000"/>
        </w:rPr>
      </w:pPr>
    </w:p>
    <w:p w:rsidR="0097654A" w:rsidRPr="0089610A" w:rsidRDefault="0097654A" w:rsidP="0097654A">
      <w:pPr>
        <w:ind w:right="140" w:firstLine="540"/>
        <w:jc w:val="both"/>
      </w:pPr>
      <w:r w:rsidRPr="0089610A">
        <w:rPr>
          <w:color w:val="000000"/>
        </w:rPr>
        <w:t xml:space="preserve">В 2019-2020 </w:t>
      </w:r>
      <w:proofErr w:type="spellStart"/>
      <w:r w:rsidRPr="0089610A">
        <w:rPr>
          <w:color w:val="000000"/>
        </w:rPr>
        <w:t>уч</w:t>
      </w:r>
      <w:proofErr w:type="spellEnd"/>
      <w:r w:rsidRPr="0089610A">
        <w:rPr>
          <w:color w:val="000000"/>
        </w:rPr>
        <w:t>. г. инструкторами ЛФК было проведено 1928 уроков лечебной физкультуры в виде групповых занятий</w:t>
      </w:r>
      <w:r w:rsidRPr="0089610A">
        <w:t xml:space="preserve">, </w:t>
      </w:r>
      <w:r>
        <w:t xml:space="preserve"> 793 </w:t>
      </w:r>
      <w:r w:rsidRPr="0089610A">
        <w:t>индивидуальных заняти</w:t>
      </w:r>
      <w:r>
        <w:t>я</w:t>
      </w:r>
      <w:r w:rsidRPr="0089610A">
        <w:t xml:space="preserve"> с детьми инвалидами, детьми с тяжелой степенью сколиоза.  В начале и в конце учебного года были проведены 335 исследований силовой выносливости мышц. Уменьшение цифровых показателей связано с переводом детей на дистанционную форму обучения в связи со сложной санитарно-эпидемиологической обстановкой по </w:t>
      </w:r>
      <w:proofErr w:type="spellStart"/>
      <w:r w:rsidRPr="0089610A">
        <w:t>коронавирусной</w:t>
      </w:r>
      <w:proofErr w:type="spellEnd"/>
      <w:r w:rsidRPr="0089610A">
        <w:t xml:space="preserve"> инфекции.</w:t>
      </w:r>
    </w:p>
    <w:p w:rsidR="0097654A" w:rsidRPr="0089610A" w:rsidRDefault="0097654A" w:rsidP="0097654A">
      <w:pPr>
        <w:ind w:right="140" w:firstLine="540"/>
        <w:jc w:val="both"/>
      </w:pPr>
      <w:r w:rsidRPr="0089610A">
        <w:lastRenderedPageBreak/>
        <w:t xml:space="preserve">Инструкторы ЛФК вместе с учителями физкультуры, а также в тесном сотрудничестве с преподавателями кафедры адаптивной физической культуры Волгоградской физкультурной академии, принимали участие в реализации </w:t>
      </w:r>
      <w:r>
        <w:t>Программы</w:t>
      </w:r>
      <w:r w:rsidRPr="0089610A">
        <w:t xml:space="preserve"> физической реабилитации и социальной адаптации детей, отнесенных по состоянию здоровья к детям с ОВЗ. Процесс реализации данной программы продолжен, а полученные рекомендации успешно используются в работе с детьми.</w:t>
      </w:r>
    </w:p>
    <w:p w:rsidR="0097654A" w:rsidRPr="0089610A" w:rsidRDefault="0097654A" w:rsidP="0097654A">
      <w:pPr>
        <w:ind w:right="140" w:firstLine="540"/>
        <w:jc w:val="both"/>
        <w:rPr>
          <w:color w:val="8064A2"/>
        </w:rPr>
      </w:pPr>
    </w:p>
    <w:p w:rsidR="0097654A" w:rsidRPr="0089610A" w:rsidRDefault="0097654A" w:rsidP="0097654A">
      <w:pPr>
        <w:ind w:right="140" w:firstLine="540"/>
        <w:jc w:val="both"/>
      </w:pPr>
      <w:r w:rsidRPr="0089610A">
        <w:t xml:space="preserve">В рамках научно-исследовательского проекта совместно с </w:t>
      </w:r>
      <w:proofErr w:type="spellStart"/>
      <w:r w:rsidRPr="0089610A">
        <w:t>ВолгГМУ</w:t>
      </w:r>
      <w:proofErr w:type="spellEnd"/>
      <w:r w:rsidRPr="0089610A">
        <w:t xml:space="preserve"> была продолжена работа по методу оздоровительной функциональной тренировки, целью которой было повышение мотивации </w:t>
      </w:r>
      <w:r>
        <w:t>старшеклассников</w:t>
      </w:r>
      <w:r w:rsidRPr="0089610A">
        <w:t xml:space="preserve"> к занятиям ЛФК и как следствие повышение функциональных возможностей организма детей и подростков. Опыт работы с детьми по такому методу показал хорошие результаты, планируется в следующем учебном году продолжить работу в данном направлении.</w:t>
      </w:r>
      <w:r>
        <w:t xml:space="preserve"> В феврале</w:t>
      </w:r>
      <w:r w:rsidRPr="0089610A">
        <w:t xml:space="preserve"> 2020г. был проведен открытый интегрирован</w:t>
      </w:r>
      <w:r>
        <w:t>ный урок «Спортлото «Созвездие»</w:t>
      </w:r>
      <w:r w:rsidRPr="0089610A">
        <w:t xml:space="preserve">. Инструкторы ЛФК вместе с учителями физической культуры показали метод круговой функциональной тренировки в игровой форме </w:t>
      </w:r>
      <w:r>
        <w:t>для учеников 5-х классов. На</w:t>
      </w:r>
      <w:r w:rsidRPr="0089610A">
        <w:t xml:space="preserve"> занятии было использовано оборудование, приобретенное на средства гранта, выигранного </w:t>
      </w:r>
      <w:r>
        <w:t>в конкурсе от</w:t>
      </w:r>
      <w:r w:rsidRPr="0089610A">
        <w:t xml:space="preserve"> ПАО «</w:t>
      </w:r>
      <w:proofErr w:type="spellStart"/>
      <w:r w:rsidRPr="0089610A">
        <w:t>Лукойл</w:t>
      </w:r>
      <w:proofErr w:type="spellEnd"/>
      <w:r w:rsidRPr="0089610A">
        <w:t>»</w:t>
      </w:r>
      <w:r>
        <w:t xml:space="preserve"> в номинации «Спорт»</w:t>
      </w:r>
      <w:r w:rsidRPr="0089610A">
        <w:t>. Ребята с интересом и удовольствием принимали участие в данном мероприятии и показали хорошую физическую подготовку. Все замечания приглашенных специалистов были учтены и приняты к сведению.</w:t>
      </w:r>
    </w:p>
    <w:p w:rsidR="0097654A" w:rsidRPr="0089610A" w:rsidRDefault="0097654A" w:rsidP="0097654A">
      <w:pPr>
        <w:ind w:right="140" w:firstLine="540"/>
        <w:jc w:val="both"/>
      </w:pPr>
    </w:p>
    <w:p w:rsidR="0097654A" w:rsidRPr="0089610A" w:rsidRDefault="0097654A" w:rsidP="0097654A">
      <w:pPr>
        <w:ind w:right="140" w:firstLine="540"/>
        <w:jc w:val="both"/>
      </w:pPr>
      <w:r w:rsidRPr="0089610A">
        <w:t>В нашей школе дети получают диагностическую, профилактическую и лечебную стоматологическую помощь.</w:t>
      </w:r>
    </w:p>
    <w:p w:rsidR="0097654A" w:rsidRPr="0089610A" w:rsidRDefault="0097654A" w:rsidP="0097654A">
      <w:pPr>
        <w:ind w:right="140" w:firstLine="540"/>
        <w:jc w:val="both"/>
      </w:pPr>
      <w:r w:rsidRPr="0089610A">
        <w:t>Работа стоматологического кабинета проводилась по двум направлениям: лечебному и профилактическому. Тандем ортопед и стоматолог особенно актуален при сколиозе.</w:t>
      </w:r>
      <w:r>
        <w:t xml:space="preserve"> </w:t>
      </w:r>
      <w:r w:rsidRPr="0089610A">
        <w:t>Так</w:t>
      </w:r>
      <w:r>
        <w:t xml:space="preserve"> </w:t>
      </w:r>
      <w:proofErr w:type="spellStart"/>
      <w:r>
        <w:t>каксуществует</w:t>
      </w:r>
      <w:proofErr w:type="spellEnd"/>
      <w:r w:rsidRPr="0089610A">
        <w:t xml:space="preserve"> тесная связь между нарушением осанки и проблемами в </w:t>
      </w:r>
      <w:proofErr w:type="spellStart"/>
      <w:proofErr w:type="gramStart"/>
      <w:r w:rsidRPr="0089610A">
        <w:t>зубо-челюстной</w:t>
      </w:r>
      <w:proofErr w:type="spellEnd"/>
      <w:proofErr w:type="gramEnd"/>
      <w:r w:rsidRPr="0089610A">
        <w:t xml:space="preserve"> системе, такими как, неправильный прикус, неправильные акты жевания и глотания.</w:t>
      </w:r>
    </w:p>
    <w:p w:rsidR="0097654A" w:rsidRDefault="0097654A" w:rsidP="0097654A">
      <w:pPr>
        <w:ind w:right="140" w:firstLine="540"/>
        <w:jc w:val="both"/>
      </w:pPr>
    </w:p>
    <w:p w:rsidR="0097654A" w:rsidRPr="0089610A" w:rsidRDefault="0097654A" w:rsidP="0097654A">
      <w:pPr>
        <w:ind w:right="140" w:firstLine="540"/>
        <w:jc w:val="both"/>
      </w:pPr>
      <w:r w:rsidRPr="0089610A">
        <w:t xml:space="preserve">Лечение и санация полости рта учащихся осуществлялось индивидуально, в зависимости от степени поражения зубов, состояния десен и слизистой оболочки, а главное </w:t>
      </w:r>
      <w:proofErr w:type="spellStart"/>
      <w:r w:rsidRPr="0089610A">
        <w:t>психоэмоционального</w:t>
      </w:r>
      <w:proofErr w:type="spellEnd"/>
      <w:r w:rsidRPr="0089610A">
        <w:t xml:space="preserve"> и общего здоровья. Информация о проведенном лечении доводилась до родителей незамедлительно.</w:t>
      </w:r>
    </w:p>
    <w:p w:rsidR="0097654A" w:rsidRPr="0089610A" w:rsidRDefault="0097654A" w:rsidP="0097654A">
      <w:pPr>
        <w:ind w:right="140" w:firstLine="540"/>
        <w:jc w:val="both"/>
      </w:pPr>
      <w:r w:rsidRPr="0089610A">
        <w:t xml:space="preserve">Стоматологическая помощь оказана 93 </w:t>
      </w:r>
      <w:proofErr w:type="spellStart"/>
      <w:r w:rsidRPr="0089610A">
        <w:t>уч</w:t>
      </w:r>
      <w:proofErr w:type="spellEnd"/>
      <w:r w:rsidRPr="0089610A">
        <w:t>.</w:t>
      </w:r>
    </w:p>
    <w:p w:rsidR="0097654A" w:rsidRPr="0089610A" w:rsidRDefault="0097654A" w:rsidP="0097654A">
      <w:pPr>
        <w:ind w:right="140" w:firstLine="540"/>
        <w:jc w:val="both"/>
      </w:pPr>
      <w:r w:rsidRPr="0089610A">
        <w:t>Неотложная помощь (острая боль) – 11чел.</w:t>
      </w:r>
    </w:p>
    <w:p w:rsidR="0097654A" w:rsidRPr="0089610A" w:rsidRDefault="0097654A" w:rsidP="0097654A">
      <w:pPr>
        <w:ind w:right="140" w:firstLine="540"/>
        <w:jc w:val="both"/>
      </w:pPr>
      <w:r w:rsidRPr="0089610A">
        <w:t>Поставлено пломб – 59.</w:t>
      </w:r>
    </w:p>
    <w:p w:rsidR="0097654A" w:rsidRPr="0089610A" w:rsidRDefault="0097654A" w:rsidP="0097654A">
      <w:pPr>
        <w:ind w:right="140" w:firstLine="540"/>
        <w:jc w:val="both"/>
      </w:pPr>
      <w:r w:rsidRPr="0089610A">
        <w:t>Санировано – 68 чел.</w:t>
      </w:r>
    </w:p>
    <w:p w:rsidR="0097654A" w:rsidRPr="0089610A" w:rsidRDefault="0097654A" w:rsidP="0097654A">
      <w:pPr>
        <w:ind w:right="140" w:firstLine="540"/>
        <w:jc w:val="both"/>
      </w:pPr>
    </w:p>
    <w:p w:rsidR="0097654A" w:rsidRPr="0089610A" w:rsidRDefault="0097654A" w:rsidP="0097654A">
      <w:pPr>
        <w:ind w:right="140" w:firstLine="540"/>
        <w:jc w:val="both"/>
      </w:pPr>
      <w:r w:rsidRPr="0089610A">
        <w:t>В 2019-20 учебном году  уделялось большое внимание профилактике заболеваний полости рта, их осложнений и просвещению детей и родителей   ЗОЖ.</w:t>
      </w:r>
      <w:r>
        <w:t xml:space="preserve"> </w:t>
      </w:r>
      <w:r w:rsidRPr="0089610A">
        <w:t>В дальнейшем планируем увеличить объем печатного материала и на родительских собраниях осв</w:t>
      </w:r>
      <w:r>
        <w:t>е</w:t>
      </w:r>
      <w:r w:rsidRPr="0089610A">
        <w:t>щать стоматологические детские проблемы.</w:t>
      </w:r>
    </w:p>
    <w:p w:rsidR="0097654A" w:rsidRPr="0089610A" w:rsidRDefault="0097654A" w:rsidP="0097654A">
      <w:pPr>
        <w:ind w:right="140" w:firstLine="540"/>
        <w:jc w:val="both"/>
        <w:rPr>
          <w:shd w:val="clear" w:color="auto" w:fill="FFFFFF"/>
        </w:rPr>
      </w:pPr>
      <w:r w:rsidRPr="0089610A">
        <w:rPr>
          <w:shd w:val="clear" w:color="auto" w:fill="FFFFFF"/>
        </w:rPr>
        <w:t>Показатели отчетного года говорят о том, что стоматологический кабинет продолжает выполнять свою работу: осуществляется осмотр, профилактик</w:t>
      </w:r>
      <w:r>
        <w:rPr>
          <w:shd w:val="clear" w:color="auto" w:fill="FFFFFF"/>
        </w:rPr>
        <w:t>у</w:t>
      </w:r>
      <w:r w:rsidRPr="0089610A">
        <w:rPr>
          <w:shd w:val="clear" w:color="auto" w:fill="FFFFFF"/>
        </w:rPr>
        <w:t xml:space="preserve"> и лечение детей. Однако некоторые показатели несколько ниже, чем в прошлом году. Это связано с комплексом причин:</w:t>
      </w:r>
    </w:p>
    <w:p w:rsidR="0097654A" w:rsidRPr="00BF6B9E" w:rsidRDefault="0097654A" w:rsidP="0097654A">
      <w:pPr>
        <w:pStyle w:val="a7"/>
        <w:ind w:left="0" w:right="140"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F6B9E">
        <w:rPr>
          <w:rFonts w:ascii="Times New Roman" w:hAnsi="Times New Roman"/>
          <w:sz w:val="24"/>
          <w:szCs w:val="24"/>
          <w:shd w:val="clear" w:color="auto" w:fill="FFFFFF"/>
        </w:rPr>
        <w:t xml:space="preserve">- пандемия </w:t>
      </w:r>
      <w:r w:rsidRPr="00BF6B9E">
        <w:rPr>
          <w:rFonts w:ascii="Times New Roman" w:hAnsi="Times New Roman"/>
          <w:sz w:val="24"/>
          <w:szCs w:val="24"/>
        </w:rPr>
        <w:t>COVID-19 оказала  негативное влияние на работу стоматологического кабинета, так как осмотр, лечение и профилактику невозможно осуществлять в удаленном формате;</w:t>
      </w:r>
    </w:p>
    <w:p w:rsidR="0097654A" w:rsidRPr="00BF6B9E" w:rsidRDefault="0097654A" w:rsidP="0097654A">
      <w:pPr>
        <w:pStyle w:val="a7"/>
        <w:ind w:left="0" w:right="140" w:firstLine="540"/>
        <w:jc w:val="both"/>
        <w:rPr>
          <w:rFonts w:ascii="Times New Roman" w:hAnsi="Times New Roman"/>
          <w:sz w:val="24"/>
          <w:szCs w:val="24"/>
        </w:rPr>
      </w:pPr>
      <w:r w:rsidRPr="00BF6B9E">
        <w:rPr>
          <w:rFonts w:ascii="Times New Roman" w:hAnsi="Times New Roman"/>
          <w:sz w:val="24"/>
          <w:szCs w:val="24"/>
        </w:rPr>
        <w:t xml:space="preserve">- родители сами принимают решение о том, где проводить стоматологическое лечение своих детей и иногда совершают выбор в сторону частных клиник. Именно </w:t>
      </w:r>
      <w:r w:rsidRPr="00BF6B9E">
        <w:rPr>
          <w:rFonts w:ascii="Times New Roman" w:hAnsi="Times New Roman"/>
          <w:sz w:val="24"/>
          <w:szCs w:val="24"/>
        </w:rPr>
        <w:lastRenderedPageBreak/>
        <w:t>поэтому мы ведем активную работу с родителями по информированию о детских стоматологических заболеваниях и возможностях помощи нашего стоматологического кабинета в решении этих проблем;</w:t>
      </w:r>
    </w:p>
    <w:p w:rsidR="0097654A" w:rsidRPr="00BF6B9E" w:rsidRDefault="0097654A" w:rsidP="0097654A">
      <w:pPr>
        <w:pStyle w:val="a7"/>
        <w:ind w:left="0" w:right="140"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F6B9E">
        <w:rPr>
          <w:rFonts w:ascii="Times New Roman" w:hAnsi="Times New Roman"/>
          <w:sz w:val="24"/>
          <w:szCs w:val="24"/>
        </w:rPr>
        <w:t>- многие дети были санированы в прошлом году и осмотр в этом году не выявил у них проблем, требующих вмешательства. Необходимы только профилактические меры, которые были осуществлены.</w:t>
      </w:r>
    </w:p>
    <w:p w:rsidR="0097654A" w:rsidRPr="0089610A" w:rsidRDefault="0097654A" w:rsidP="0097654A">
      <w:pPr>
        <w:ind w:right="140" w:firstLine="540"/>
        <w:jc w:val="both"/>
      </w:pPr>
    </w:p>
    <w:p w:rsidR="0097654A" w:rsidRPr="0089610A" w:rsidRDefault="0097654A" w:rsidP="0097654A">
      <w:pPr>
        <w:ind w:right="140" w:firstLine="540"/>
        <w:jc w:val="both"/>
      </w:pPr>
      <w:r w:rsidRPr="0089610A">
        <w:t xml:space="preserve">Из-за пандемии </w:t>
      </w:r>
      <w:r w:rsidRPr="0089610A">
        <w:rPr>
          <w:lang w:val="en-US"/>
        </w:rPr>
        <w:t>COVID</w:t>
      </w:r>
      <w:r w:rsidRPr="0089610A">
        <w:t>-19, а также из-за нахождения на курсах усовершенствования медицинских сестер по массажу количество детей, получивших массаж, значительно снизилось - выполнено 1933 процедур.</w:t>
      </w:r>
    </w:p>
    <w:p w:rsidR="0097654A" w:rsidRPr="0089610A" w:rsidRDefault="0097654A" w:rsidP="0097654A">
      <w:pPr>
        <w:ind w:right="140" w:firstLine="540"/>
        <w:jc w:val="both"/>
      </w:pPr>
    </w:p>
    <w:p w:rsidR="0097654A" w:rsidRPr="0089610A" w:rsidRDefault="0097654A" w:rsidP="0097654A">
      <w:pPr>
        <w:ind w:right="140" w:firstLine="540"/>
        <w:jc w:val="both"/>
      </w:pPr>
      <w:r w:rsidRPr="0089610A">
        <w:t>Согласно назначениям врача-физиотерапевта физиотерапевтическое лечение получили 212 чел, из них:</w:t>
      </w:r>
    </w:p>
    <w:p w:rsidR="0097654A" w:rsidRPr="0089610A" w:rsidRDefault="0097654A" w:rsidP="0097654A">
      <w:pPr>
        <w:ind w:right="140" w:firstLine="540"/>
        <w:jc w:val="both"/>
      </w:pPr>
      <w:r w:rsidRPr="0089610A">
        <w:t>- электрофорез  – 70 чел;</w:t>
      </w:r>
    </w:p>
    <w:p w:rsidR="0097654A" w:rsidRPr="0089610A" w:rsidRDefault="0097654A" w:rsidP="0097654A">
      <w:pPr>
        <w:ind w:right="140" w:firstLine="540"/>
        <w:jc w:val="both"/>
      </w:pPr>
      <w:r w:rsidRPr="0089610A">
        <w:t>-мышечную стимуляцию с применением аппаратов «Амплипульс-5», «</w:t>
      </w:r>
      <w:proofErr w:type="spellStart"/>
      <w:r w:rsidRPr="0089610A">
        <w:t>Мустанг-Физио</w:t>
      </w:r>
      <w:proofErr w:type="spellEnd"/>
      <w:r w:rsidRPr="0089610A">
        <w:t>» - 142 чел.</w:t>
      </w:r>
    </w:p>
    <w:p w:rsidR="0097654A" w:rsidRPr="0089610A" w:rsidRDefault="0097654A" w:rsidP="0097654A">
      <w:pPr>
        <w:ind w:right="140" w:firstLine="540"/>
        <w:jc w:val="both"/>
      </w:pPr>
    </w:p>
    <w:p w:rsidR="0097654A" w:rsidRPr="0089610A" w:rsidRDefault="0097654A" w:rsidP="0097654A">
      <w:pPr>
        <w:ind w:right="140" w:firstLine="540"/>
        <w:jc w:val="both"/>
      </w:pPr>
      <w:r w:rsidRPr="0089610A">
        <w:t>В связи с тем, что бассейн находится в аварийном состоянии уже более 10 лет, мы отмечаем выпадение такого важного звена реабилитационного процесса, как лечебное плавание.</w:t>
      </w:r>
    </w:p>
    <w:p w:rsidR="0097654A" w:rsidRPr="0089610A" w:rsidRDefault="0097654A" w:rsidP="0097654A">
      <w:pPr>
        <w:ind w:right="140" w:firstLine="540"/>
        <w:jc w:val="both"/>
      </w:pPr>
    </w:p>
    <w:p w:rsidR="0097654A" w:rsidRPr="0089610A" w:rsidRDefault="0097654A" w:rsidP="0097654A">
      <w:pPr>
        <w:ind w:right="140" w:firstLine="540"/>
        <w:jc w:val="both"/>
      </w:pPr>
      <w:r w:rsidRPr="0089610A">
        <w:t>В течение учебного года была проведена диспансеризация всех детей школы специалистами мобильного комплекса «Детской поликлиники г</w:t>
      </w:r>
      <w:proofErr w:type="gramStart"/>
      <w:r w:rsidRPr="0089610A">
        <w:t>.В</w:t>
      </w:r>
      <w:proofErr w:type="gramEnd"/>
      <w:r w:rsidRPr="0089610A">
        <w:t>олжского».</w:t>
      </w:r>
    </w:p>
    <w:p w:rsidR="0097654A" w:rsidRPr="0089610A" w:rsidRDefault="0097654A" w:rsidP="0097654A">
      <w:pPr>
        <w:ind w:right="140" w:firstLine="540"/>
        <w:jc w:val="both"/>
      </w:pPr>
      <w:r w:rsidRPr="0089610A">
        <w:t>При выявлении во время осмотров у ребенка функциональных нарушений и хронических заболеваний, впервые возникших, или неблагоприятных тенденций в расстройствах здоровья, выявленных ранее, учащихся в индивидуальном порядке направляются в специализированные учреждения здравоохранения.</w:t>
      </w:r>
    </w:p>
    <w:p w:rsidR="0097654A" w:rsidRPr="0089610A" w:rsidRDefault="0097654A" w:rsidP="0097654A">
      <w:pPr>
        <w:ind w:right="140" w:firstLine="540"/>
        <w:jc w:val="both"/>
      </w:pPr>
      <w:r w:rsidRPr="0089610A">
        <w:t>Статистические показатели незначительно отличаются от данных предыдущих лет.  Снизилось количество детей с патологией нервной системы, аллергической патологией, патологией ЖКТ</w:t>
      </w:r>
      <w:r>
        <w:t>,</w:t>
      </w:r>
      <w:r w:rsidRPr="0089610A">
        <w:t xml:space="preserve"> незначительно снизилось количество заболеваний почек и мочевыводящих путей. Увеличилось количество детей с патологией зрения, эндокринной патологией – это связано с притоком в школу нового детского контингента с соответствующей патологией.</w:t>
      </w:r>
    </w:p>
    <w:p w:rsidR="0097654A" w:rsidRPr="0089610A" w:rsidRDefault="0097654A" w:rsidP="0097654A">
      <w:pPr>
        <w:ind w:right="140" w:firstLine="540"/>
        <w:jc w:val="both"/>
      </w:pPr>
      <w:r>
        <w:t>Ежегодно п</w:t>
      </w:r>
      <w:r w:rsidRPr="0089610A">
        <w:t>роводятся мероприятия по профилактике острых  респираторных заболеваний:</w:t>
      </w:r>
    </w:p>
    <w:p w:rsidR="0097654A" w:rsidRPr="0089610A" w:rsidRDefault="0097654A" w:rsidP="0097654A">
      <w:pPr>
        <w:ind w:right="140" w:firstLine="540"/>
        <w:jc w:val="both"/>
      </w:pPr>
    </w:p>
    <w:p w:rsidR="0097654A" w:rsidRPr="0089610A" w:rsidRDefault="0097654A" w:rsidP="00F87A88">
      <w:pPr>
        <w:numPr>
          <w:ilvl w:val="0"/>
          <w:numId w:val="22"/>
        </w:numPr>
        <w:suppressAutoHyphens w:val="0"/>
        <w:ind w:left="0" w:right="140" w:firstLine="540"/>
        <w:jc w:val="both"/>
        <w:rPr>
          <w:u w:val="single"/>
        </w:rPr>
      </w:pPr>
      <w:r w:rsidRPr="0089610A">
        <w:rPr>
          <w:u w:val="single"/>
        </w:rPr>
        <w:t>неспецифические мероприятия:</w:t>
      </w:r>
    </w:p>
    <w:p w:rsidR="0097654A" w:rsidRPr="0089610A" w:rsidRDefault="0097654A" w:rsidP="0097654A">
      <w:pPr>
        <w:ind w:right="140" w:firstLine="540"/>
        <w:jc w:val="both"/>
      </w:pPr>
      <w:r w:rsidRPr="0089610A">
        <w:t xml:space="preserve">- проведение курса </w:t>
      </w:r>
      <w:proofErr w:type="spellStart"/>
      <w:r w:rsidRPr="0089610A">
        <w:t>витаминопрофилактики</w:t>
      </w:r>
      <w:proofErr w:type="spellEnd"/>
      <w:r w:rsidRPr="0089610A">
        <w:t xml:space="preserve"> (введение в  третьи блюда аскорбиновой кислоты);</w:t>
      </w:r>
    </w:p>
    <w:p w:rsidR="0097654A" w:rsidRPr="0089610A" w:rsidRDefault="0097654A" w:rsidP="0097654A">
      <w:pPr>
        <w:ind w:right="140" w:firstLine="540"/>
        <w:jc w:val="both"/>
      </w:pPr>
      <w:r w:rsidRPr="0089610A">
        <w:t>- использование продуктов, обладающих природными фитонцидами (лук, чеснок);</w:t>
      </w:r>
    </w:p>
    <w:p w:rsidR="0097654A" w:rsidRPr="0089610A" w:rsidRDefault="0097654A" w:rsidP="0097654A">
      <w:pPr>
        <w:ind w:right="140" w:firstLine="540"/>
        <w:jc w:val="both"/>
      </w:pPr>
      <w:r w:rsidRPr="0089610A">
        <w:t>- прогулки на свежем воздухе;</w:t>
      </w:r>
    </w:p>
    <w:p w:rsidR="0097654A" w:rsidRPr="0089610A" w:rsidRDefault="0097654A" w:rsidP="0097654A">
      <w:pPr>
        <w:ind w:right="140" w:firstLine="540"/>
        <w:jc w:val="both"/>
      </w:pPr>
      <w:r w:rsidRPr="0089610A">
        <w:t xml:space="preserve">- </w:t>
      </w:r>
      <w:proofErr w:type="spellStart"/>
      <w:r w:rsidRPr="0089610A">
        <w:t>кварцевание</w:t>
      </w:r>
      <w:proofErr w:type="spellEnd"/>
      <w:r w:rsidRPr="0089610A">
        <w:t xml:space="preserve"> классных комнат и спален;</w:t>
      </w:r>
    </w:p>
    <w:p w:rsidR="0097654A" w:rsidRPr="0089610A" w:rsidRDefault="0097654A" w:rsidP="0097654A">
      <w:pPr>
        <w:ind w:right="140" w:firstLine="540"/>
        <w:jc w:val="both"/>
      </w:pPr>
      <w:r w:rsidRPr="0089610A">
        <w:t>- проветривание;</w:t>
      </w:r>
    </w:p>
    <w:p w:rsidR="0097654A" w:rsidRPr="0089610A" w:rsidRDefault="0097654A" w:rsidP="0097654A">
      <w:pPr>
        <w:ind w:right="140" w:firstLine="540"/>
        <w:jc w:val="both"/>
      </w:pPr>
      <w:r w:rsidRPr="0089610A">
        <w:t xml:space="preserve">- влажная уборка помещений школы 2 раза в день с применением моющих и </w:t>
      </w:r>
      <w:proofErr w:type="spellStart"/>
      <w:r w:rsidRPr="0089610A">
        <w:t>дез</w:t>
      </w:r>
      <w:proofErr w:type="gramStart"/>
      <w:r w:rsidRPr="0089610A">
        <w:t>.с</w:t>
      </w:r>
      <w:proofErr w:type="gramEnd"/>
      <w:r w:rsidRPr="0089610A">
        <w:t>редств</w:t>
      </w:r>
      <w:proofErr w:type="spellEnd"/>
      <w:r w:rsidRPr="0089610A">
        <w:t>;</w:t>
      </w:r>
    </w:p>
    <w:p w:rsidR="0097654A" w:rsidRPr="0089610A" w:rsidRDefault="0097654A" w:rsidP="0097654A">
      <w:pPr>
        <w:ind w:right="140" w:firstLine="540"/>
        <w:jc w:val="both"/>
      </w:pPr>
    </w:p>
    <w:p w:rsidR="0097654A" w:rsidRPr="0089610A" w:rsidRDefault="0097654A" w:rsidP="0097654A">
      <w:pPr>
        <w:ind w:right="140" w:firstLine="540"/>
        <w:jc w:val="both"/>
        <w:rPr>
          <w:u w:val="single"/>
        </w:rPr>
      </w:pPr>
      <w:r w:rsidRPr="0089610A">
        <w:t xml:space="preserve">2) </w:t>
      </w:r>
      <w:r w:rsidRPr="0089610A">
        <w:rPr>
          <w:u w:val="single"/>
        </w:rPr>
        <w:t>специфические мероприятия</w:t>
      </w:r>
      <w:r w:rsidRPr="0089610A">
        <w:t xml:space="preserve"> профилактики </w:t>
      </w:r>
      <w:proofErr w:type="spellStart"/>
      <w:r w:rsidRPr="0089610A">
        <w:t>ГРИППа</w:t>
      </w:r>
      <w:proofErr w:type="spellEnd"/>
      <w:r w:rsidRPr="0089610A">
        <w:t xml:space="preserve">: в прошедшем году привито от </w:t>
      </w:r>
      <w:proofErr w:type="spellStart"/>
      <w:r w:rsidRPr="0089610A">
        <w:t>ГРИППа</w:t>
      </w:r>
      <w:proofErr w:type="spellEnd"/>
      <w:r w:rsidRPr="0089610A">
        <w:t xml:space="preserve"> 84 учащихся на основании информированного согласия родителей и </w:t>
      </w:r>
      <w:r>
        <w:t>140</w:t>
      </w:r>
      <w:r w:rsidRPr="0089610A">
        <w:t xml:space="preserve"> сотрудник</w:t>
      </w:r>
      <w:r>
        <w:t>ов</w:t>
      </w:r>
      <w:r w:rsidRPr="0089610A">
        <w:t>.</w:t>
      </w:r>
    </w:p>
    <w:p w:rsidR="0097654A" w:rsidRPr="0089610A" w:rsidRDefault="0097654A" w:rsidP="0097654A">
      <w:pPr>
        <w:ind w:right="140" w:firstLine="540"/>
        <w:jc w:val="both"/>
        <w:rPr>
          <w:u w:val="single"/>
        </w:rPr>
      </w:pPr>
    </w:p>
    <w:p w:rsidR="0097654A" w:rsidRPr="0089610A" w:rsidRDefault="0097654A" w:rsidP="0097654A">
      <w:pPr>
        <w:ind w:right="140" w:firstLine="540"/>
        <w:jc w:val="both"/>
      </w:pPr>
      <w:r w:rsidRPr="0089610A">
        <w:t xml:space="preserve">Анализ состояния здоровья детей проводится через наблюдение: анализ медицинских карт, результатов диспансеризации, хронических заболеваний. По результатам анализа формируются </w:t>
      </w:r>
      <w:r w:rsidRPr="00917502">
        <w:t>«группы здоровья»</w:t>
      </w:r>
      <w:r w:rsidRPr="0089610A">
        <w:t xml:space="preserve">  для занятий физкультурой </w:t>
      </w:r>
      <w:proofErr w:type="gramStart"/>
      <w:r>
        <w:t>–т</w:t>
      </w:r>
      <w:proofErr w:type="gramEnd"/>
      <w:r>
        <w:t>ретья, четвёртая, пятая,</w:t>
      </w:r>
      <w:r w:rsidRPr="0089610A">
        <w:t xml:space="preserve">  так как учащиеся страдают </w:t>
      </w:r>
      <w:proofErr w:type="spellStart"/>
      <w:r w:rsidRPr="0089610A">
        <w:t>сколиотической</w:t>
      </w:r>
      <w:proofErr w:type="spellEnd"/>
      <w:r w:rsidRPr="0089610A">
        <w:t xml:space="preserve"> болезнью (хроническая патология опорно-двигательного аппарата).</w:t>
      </w:r>
    </w:p>
    <w:p w:rsidR="0097654A" w:rsidRPr="0089610A" w:rsidRDefault="0097654A" w:rsidP="0097654A">
      <w:pPr>
        <w:ind w:right="140" w:firstLine="540"/>
        <w:jc w:val="both"/>
      </w:pPr>
    </w:p>
    <w:p w:rsidR="0097654A" w:rsidRPr="0089610A" w:rsidRDefault="0097654A" w:rsidP="0097654A">
      <w:pPr>
        <w:ind w:right="140" w:firstLine="540"/>
        <w:jc w:val="both"/>
        <w:outlineLvl w:val="0"/>
      </w:pPr>
      <w:r w:rsidRPr="0089610A">
        <w:t>В течение года осуществлялся контроль соблюдения санитарных правил и норм, проводились санитарно - гигиенические и противоэпидемические мероприятия, что гарантировало отсутствие вспышек опасных инфекционных заболеваний.</w:t>
      </w:r>
    </w:p>
    <w:p w:rsidR="0097654A" w:rsidRPr="0089610A" w:rsidRDefault="0097654A" w:rsidP="0097654A">
      <w:pPr>
        <w:ind w:right="140" w:firstLine="540"/>
        <w:jc w:val="both"/>
      </w:pPr>
      <w:r w:rsidRPr="0089610A">
        <w:t xml:space="preserve">В течение всего учебного года периодически проводились санитарно-просветительные мероприятия на различные темы, в виде  лекций с детьми в классах и индивидуально, проведении классных часов, общешкольных родительских собраний, участие медицинских работников в проведении педсоветов, образовательного форума, оформлении наглядной агитации. Активно развивалось сотрудничество со специалистами Центра медицинской профилактики </w:t>
      </w:r>
      <w:proofErr w:type="gramStart"/>
      <w:r w:rsidRPr="0089610A">
        <w:t>г</w:t>
      </w:r>
      <w:proofErr w:type="gramEnd"/>
      <w:r w:rsidRPr="0089610A">
        <w:t>. Волгограда, при их  участии проводились родительские и общешкольные собрания.</w:t>
      </w:r>
    </w:p>
    <w:p w:rsidR="0097654A" w:rsidRPr="0089610A" w:rsidRDefault="0097654A" w:rsidP="0097654A">
      <w:pPr>
        <w:ind w:right="140" w:firstLine="540"/>
        <w:jc w:val="both"/>
      </w:pPr>
    </w:p>
    <w:p w:rsidR="0097654A" w:rsidRPr="0089610A" w:rsidRDefault="0097654A" w:rsidP="0097654A">
      <w:pPr>
        <w:ind w:right="140" w:firstLine="540"/>
        <w:jc w:val="both"/>
        <w:rPr>
          <w:color w:val="000000"/>
          <w:shd w:val="clear" w:color="auto" w:fill="FFFFFF"/>
        </w:rPr>
      </w:pPr>
      <w:r>
        <w:t>В рамках р</w:t>
      </w:r>
      <w:r w:rsidRPr="0089610A">
        <w:t>еализаци</w:t>
      </w:r>
      <w:r>
        <w:t>и</w:t>
      </w:r>
      <w:r w:rsidRPr="0089610A">
        <w:t xml:space="preserve"> комплексной программы «Академия «Мэри </w:t>
      </w:r>
      <w:proofErr w:type="spellStart"/>
      <w:r w:rsidRPr="0089610A">
        <w:t>Поппинс</w:t>
      </w:r>
      <w:proofErr w:type="spellEnd"/>
      <w:r w:rsidRPr="0089610A">
        <w:t>» - проведены консультации для родителей школы «</w:t>
      </w:r>
      <w:proofErr w:type="spellStart"/>
      <w:r w:rsidRPr="0089610A">
        <w:t>Растишка</w:t>
      </w:r>
      <w:proofErr w:type="spellEnd"/>
      <w:r w:rsidRPr="0089610A">
        <w:t xml:space="preserve">», веселые групповые занятия в «Азбуке  движения» для профилактики плоскостопия у детей 3-6 лет. </w:t>
      </w:r>
      <w:r>
        <w:t>Вручены памятки</w:t>
      </w:r>
      <w:r w:rsidRPr="0089610A">
        <w:t xml:space="preserve"> родител</w:t>
      </w:r>
      <w:r>
        <w:t>ям</w:t>
      </w:r>
      <w:r w:rsidRPr="0089610A">
        <w:t xml:space="preserve"> и дет</w:t>
      </w:r>
      <w:r>
        <w:t>ям</w:t>
      </w:r>
      <w:r w:rsidRPr="0089610A">
        <w:t xml:space="preserve"> от работников медицинской службы. Оказывалась консультативная помощь родителям детей </w:t>
      </w:r>
      <w:r w:rsidRPr="0089610A">
        <w:rPr>
          <w:shd w:val="clear" w:color="auto" w:fill="FFFFFF"/>
        </w:rPr>
        <w:t xml:space="preserve"> в блоке «Азбука улыбки». В рамках этого направления проведено 8 индивидуальных консультаций.</w:t>
      </w:r>
      <w:r w:rsidRPr="0089610A">
        <w:rPr>
          <w:color w:val="000000"/>
          <w:shd w:val="clear" w:color="auto" w:fill="FFFFFF"/>
        </w:rPr>
        <w:t xml:space="preserve"> Родителей интересовали вопросы правильного грудного вскармливания, гигиена полости рта малышей, профилактика зубочелюстных аномалий. По всем вопросам они получили разъяснения.</w:t>
      </w:r>
    </w:p>
    <w:p w:rsidR="0097654A" w:rsidRPr="0089610A" w:rsidRDefault="0097654A" w:rsidP="0097654A">
      <w:pPr>
        <w:ind w:right="140" w:firstLine="540"/>
        <w:jc w:val="both"/>
        <w:rPr>
          <w:color w:val="8064A2"/>
        </w:rPr>
      </w:pPr>
    </w:p>
    <w:p w:rsidR="0097654A" w:rsidRPr="0089610A" w:rsidRDefault="0097654A" w:rsidP="0097654A">
      <w:pPr>
        <w:ind w:right="140" w:firstLine="540"/>
        <w:jc w:val="both"/>
      </w:pPr>
      <w:r w:rsidRPr="0089610A">
        <w:t xml:space="preserve">29 ноября 2019г. медицинские работники вместе </w:t>
      </w:r>
      <w:proofErr w:type="gramStart"/>
      <w:r w:rsidRPr="0089610A">
        <w:t>с</w:t>
      </w:r>
      <w:proofErr w:type="gramEnd"/>
      <w:r w:rsidRPr="0089610A">
        <w:t xml:space="preserve"> </w:t>
      </w:r>
      <w:proofErr w:type="gramStart"/>
      <w:r w:rsidRPr="0089610A">
        <w:t>зам</w:t>
      </w:r>
      <w:proofErr w:type="gramEnd"/>
      <w:r w:rsidRPr="0089610A">
        <w:t>. директора Тельновой Л.А., учителем информатики Медведевой С.А. приняли участие в областном фестивале «Школа – планета ЗОЖ», который проходил на базе школы - интернат № 2. Стали победителями и получили диплом первой степени, в номинации «Выставка-презентация «</w:t>
      </w:r>
      <w:proofErr w:type="spellStart"/>
      <w:r w:rsidRPr="0089610A">
        <w:t>Здоровьесберегающие</w:t>
      </w:r>
      <w:proofErr w:type="spellEnd"/>
      <w:r w:rsidRPr="0089610A">
        <w:t xml:space="preserve"> технологии в коррекционно-развивающем процессе». На одной из образовательных площадок выступили наши медицинские работники ста</w:t>
      </w:r>
      <w:r>
        <w:t xml:space="preserve">ршая медсестра </w:t>
      </w:r>
      <w:proofErr w:type="spellStart"/>
      <w:r>
        <w:t>Мартыненко</w:t>
      </w:r>
      <w:proofErr w:type="spellEnd"/>
      <w:r>
        <w:t xml:space="preserve"> С.В. по </w:t>
      </w:r>
      <w:r w:rsidRPr="0089610A">
        <w:t>тем</w:t>
      </w:r>
      <w:r>
        <w:t>е</w:t>
      </w:r>
      <w:r w:rsidRPr="0089610A">
        <w:t xml:space="preserve">: «Непрерывное сопровождение детей с ОВЗ в условиях единого </w:t>
      </w:r>
      <w:proofErr w:type="spellStart"/>
      <w:r w:rsidRPr="0089610A">
        <w:t>реабилитационно</w:t>
      </w:r>
      <w:proofErr w:type="spellEnd"/>
      <w:r w:rsidRPr="0089610A">
        <w:t xml:space="preserve"> - образовательного пространства», </w:t>
      </w:r>
      <w:r>
        <w:t>и</w:t>
      </w:r>
      <w:r w:rsidRPr="0089610A">
        <w:t xml:space="preserve"> инструктор - методист ЛФК Кушнарева О.В. </w:t>
      </w:r>
      <w:r>
        <w:t>с</w:t>
      </w:r>
      <w:r w:rsidRPr="0089610A">
        <w:t xml:space="preserve"> мастер-класс</w:t>
      </w:r>
      <w:r>
        <w:t>ом</w:t>
      </w:r>
      <w:r w:rsidRPr="0089610A">
        <w:t xml:space="preserve"> по проведению физкультминутки на уроках и самоподготовках.</w:t>
      </w:r>
    </w:p>
    <w:p w:rsidR="0097654A" w:rsidRPr="0089610A" w:rsidRDefault="0097654A" w:rsidP="0097654A">
      <w:pPr>
        <w:ind w:right="140" w:firstLine="540"/>
        <w:jc w:val="both"/>
      </w:pPr>
    </w:p>
    <w:p w:rsidR="0097654A" w:rsidRPr="0089610A" w:rsidRDefault="0097654A" w:rsidP="0097654A">
      <w:pPr>
        <w:ind w:right="140" w:firstLine="540"/>
        <w:jc w:val="both"/>
      </w:pPr>
      <w:r w:rsidRPr="0089610A">
        <w:t xml:space="preserve">Одним из приоритетных направлений школы является </w:t>
      </w:r>
      <w:proofErr w:type="spellStart"/>
      <w:r w:rsidRPr="0089610A">
        <w:t>здоровьесбережение</w:t>
      </w:r>
      <w:proofErr w:type="spellEnd"/>
      <w:r w:rsidRPr="0089610A">
        <w:t>. Это же направление остается актуальным и на следующий год.</w:t>
      </w:r>
    </w:p>
    <w:p w:rsidR="0097654A" w:rsidRPr="0089610A" w:rsidRDefault="0097654A" w:rsidP="0097654A">
      <w:pPr>
        <w:ind w:right="140" w:firstLine="540"/>
        <w:jc w:val="both"/>
      </w:pPr>
    </w:p>
    <w:p w:rsidR="0097654A" w:rsidRPr="0089610A" w:rsidRDefault="0097654A" w:rsidP="0097654A">
      <w:pPr>
        <w:ind w:right="140" w:firstLine="540"/>
        <w:jc w:val="both"/>
      </w:pPr>
      <w:r w:rsidRPr="0089610A">
        <w:t>Ответственность медицинской части школы за сохранение, и укрепление здоровья детей обязывает нас создавать все необходимые условия для улучшения самочувствия учащихся.</w:t>
      </w:r>
    </w:p>
    <w:p w:rsidR="0097654A" w:rsidRPr="0089610A" w:rsidRDefault="0097654A" w:rsidP="0097654A">
      <w:pPr>
        <w:ind w:right="140" w:firstLine="540"/>
        <w:jc w:val="both"/>
      </w:pPr>
    </w:p>
    <w:p w:rsidR="0097654A" w:rsidRPr="0097654A" w:rsidRDefault="0097654A" w:rsidP="0097654A">
      <w:pPr>
        <w:ind w:right="140" w:firstLine="540"/>
        <w:jc w:val="both"/>
      </w:pPr>
      <w:r w:rsidRPr="0097654A">
        <w:t>Выводы:</w:t>
      </w:r>
    </w:p>
    <w:p w:rsidR="0097654A" w:rsidRPr="0089610A" w:rsidRDefault="0097654A" w:rsidP="00F87A88">
      <w:pPr>
        <w:numPr>
          <w:ilvl w:val="0"/>
          <w:numId w:val="23"/>
        </w:numPr>
        <w:suppressAutoHyphens w:val="0"/>
        <w:ind w:left="0" w:right="140" w:firstLine="540"/>
        <w:jc w:val="both"/>
      </w:pPr>
      <w:r w:rsidRPr="0089610A">
        <w:t>В школе создаются максимально возможные условия для сохранения и укрепления здоровья.</w:t>
      </w:r>
    </w:p>
    <w:p w:rsidR="0097654A" w:rsidRPr="0089610A" w:rsidRDefault="0097654A" w:rsidP="00F87A88">
      <w:pPr>
        <w:numPr>
          <w:ilvl w:val="0"/>
          <w:numId w:val="23"/>
        </w:numPr>
        <w:suppressAutoHyphens w:val="0"/>
        <w:ind w:right="140"/>
        <w:jc w:val="both"/>
      </w:pPr>
      <w:r>
        <w:t>Медицинская служба школы планомерно работает над проблемами по сохранению и укреплению здоровья школьников, сводя к минимуму отрицательную динамику.</w:t>
      </w:r>
    </w:p>
    <w:p w:rsidR="0097654A" w:rsidRDefault="0097654A" w:rsidP="00F87A88">
      <w:pPr>
        <w:numPr>
          <w:ilvl w:val="0"/>
          <w:numId w:val="23"/>
        </w:numPr>
        <w:suppressAutoHyphens w:val="0"/>
        <w:ind w:left="0" w:right="140" w:firstLine="540"/>
        <w:jc w:val="both"/>
      </w:pPr>
      <w:r w:rsidRPr="0089610A">
        <w:lastRenderedPageBreak/>
        <w:t>Родители и ученики выражают позитивное отношение к деятельности школы по вопросам охраны здоровья.</w:t>
      </w:r>
      <w:r>
        <w:t xml:space="preserve"> Жалобы и замечания со стороны родителей отсутствуют.</w:t>
      </w:r>
    </w:p>
    <w:p w:rsidR="0097654A" w:rsidRPr="0089610A" w:rsidRDefault="0097654A" w:rsidP="0097654A">
      <w:pPr>
        <w:ind w:left="567"/>
        <w:jc w:val="both"/>
      </w:pPr>
    </w:p>
    <w:p w:rsidR="00150984" w:rsidRPr="006871B9" w:rsidRDefault="00150984" w:rsidP="00A85968">
      <w:pPr>
        <w:pStyle w:val="Style10"/>
        <w:widowControl/>
        <w:tabs>
          <w:tab w:val="left" w:leader="underscore" w:pos="14587"/>
        </w:tabs>
        <w:spacing w:line="240" w:lineRule="auto"/>
        <w:ind w:left="-284" w:firstLine="284"/>
        <w:jc w:val="both"/>
      </w:pPr>
    </w:p>
    <w:p w:rsidR="00150984" w:rsidRPr="006871B9" w:rsidRDefault="00150984" w:rsidP="00F87A88">
      <w:pPr>
        <w:pStyle w:val="Style10"/>
        <w:widowControl/>
        <w:numPr>
          <w:ilvl w:val="0"/>
          <w:numId w:val="13"/>
        </w:numPr>
        <w:tabs>
          <w:tab w:val="left" w:leader="underscore" w:pos="14587"/>
        </w:tabs>
        <w:spacing w:line="240" w:lineRule="auto"/>
        <w:ind w:left="-284"/>
        <w:jc w:val="center"/>
        <w:rPr>
          <w:b/>
        </w:rPr>
      </w:pPr>
      <w:r w:rsidRPr="006871B9">
        <w:rPr>
          <w:b/>
        </w:rPr>
        <w:t>Организация платных образовательных услуг</w:t>
      </w:r>
    </w:p>
    <w:p w:rsidR="00150984" w:rsidRPr="006871B9" w:rsidRDefault="00D7645A" w:rsidP="00A85968">
      <w:pPr>
        <w:spacing w:before="100" w:beforeAutospacing="1" w:after="100" w:afterAutospacing="1"/>
        <w:ind w:left="-284"/>
        <w:jc w:val="both"/>
      </w:pPr>
      <w:r>
        <w:t>С</w:t>
      </w:r>
      <w:r w:rsidR="00150984" w:rsidRPr="006871B9">
        <w:t xml:space="preserve"> 201</w:t>
      </w:r>
      <w:r w:rsidR="0097654A">
        <w:t>8</w:t>
      </w:r>
      <w:r w:rsidR="00150984" w:rsidRPr="006871B9">
        <w:t>-201</w:t>
      </w:r>
      <w:r w:rsidR="0097654A">
        <w:t>9</w:t>
      </w:r>
      <w:r w:rsidR="00150984" w:rsidRPr="006871B9">
        <w:t xml:space="preserve"> учебном году школа «Созвездие» начала оказывать платные образовательные услуги. Дополнительное платное образование осуществляется посредством ряда образовательных программ, выходящих за пределы основных образовательных программ и государственных образовательных стандартов. </w:t>
      </w:r>
      <w:proofErr w:type="gramStart"/>
      <w:r w:rsidR="00150984" w:rsidRPr="006871B9">
        <w:t>В начальной школе открыты для посещения учащ</w:t>
      </w:r>
      <w:r w:rsidR="00A85968" w:rsidRPr="006871B9">
        <w:t xml:space="preserve">имися </w:t>
      </w:r>
      <w:r w:rsidR="009B134F">
        <w:t>16</w:t>
      </w:r>
      <w:r w:rsidR="00A85968" w:rsidRPr="006871B9">
        <w:t xml:space="preserve"> кружков, таких как:</w:t>
      </w:r>
      <w:proofErr w:type="gramEnd"/>
      <w:r w:rsidR="00A85968" w:rsidRPr="006871B9">
        <w:t xml:space="preserve"> «Умники и умницы», «</w:t>
      </w:r>
      <w:r w:rsidR="00150984" w:rsidRPr="006871B9">
        <w:t>Волшебница речь», «</w:t>
      </w:r>
      <w:proofErr w:type="gramStart"/>
      <w:r w:rsidR="00150984" w:rsidRPr="006871B9">
        <w:t>Грамотеи</w:t>
      </w:r>
      <w:proofErr w:type="gramEnd"/>
      <w:r w:rsidR="00150984" w:rsidRPr="006871B9">
        <w:t xml:space="preserve">», « </w:t>
      </w:r>
      <w:proofErr w:type="spellStart"/>
      <w:r w:rsidR="00150984" w:rsidRPr="006871B9">
        <w:t>Заниматика</w:t>
      </w:r>
      <w:proofErr w:type="spellEnd"/>
      <w:r w:rsidR="00150984" w:rsidRPr="006871B9">
        <w:t>», «Учись играя».</w:t>
      </w:r>
    </w:p>
    <w:p w:rsidR="00150984" w:rsidRPr="006871B9" w:rsidRDefault="00150984" w:rsidP="00A8596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871B9">
        <w:rPr>
          <w:rFonts w:ascii="Times New Roman" w:hAnsi="Times New Roman" w:cs="Times New Roman"/>
          <w:sz w:val="24"/>
          <w:szCs w:val="24"/>
        </w:rPr>
        <w:t xml:space="preserve">Статус бюджетного учреждения открывает перед школой более широкие возможности в плане распоряжения средствами, полученными от оказания дополнительных платных образовательных услуг, также предполагая расширение спектра данных услуг, в связи с этим  разработаны  локальные акты: </w:t>
      </w:r>
    </w:p>
    <w:p w:rsidR="00150984" w:rsidRPr="006871B9" w:rsidRDefault="00150984" w:rsidP="00A8596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871B9">
        <w:rPr>
          <w:rFonts w:ascii="Times New Roman" w:hAnsi="Times New Roman" w:cs="Times New Roman"/>
          <w:sz w:val="24"/>
          <w:szCs w:val="24"/>
        </w:rPr>
        <w:t>- Положение о порядке привлечения и расходования внебюджетных средств  в  ГБОУ «Созвездие»;</w:t>
      </w:r>
    </w:p>
    <w:p w:rsidR="00150984" w:rsidRPr="006871B9" w:rsidRDefault="00150984" w:rsidP="00A8596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871B9">
        <w:rPr>
          <w:rFonts w:ascii="Times New Roman" w:hAnsi="Times New Roman" w:cs="Times New Roman"/>
          <w:sz w:val="24"/>
          <w:szCs w:val="24"/>
        </w:rPr>
        <w:t>- Положение о платных образовательных услугах;</w:t>
      </w:r>
    </w:p>
    <w:p w:rsidR="00150984" w:rsidRPr="006871B9" w:rsidRDefault="00150984" w:rsidP="00A8596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871B9">
        <w:rPr>
          <w:rFonts w:ascii="Times New Roman" w:hAnsi="Times New Roman" w:cs="Times New Roman"/>
          <w:sz w:val="24"/>
          <w:szCs w:val="24"/>
        </w:rPr>
        <w:t>- Договор об оказании платных образовательных услуг.</w:t>
      </w:r>
    </w:p>
    <w:p w:rsidR="00BC7B12" w:rsidRPr="006871B9" w:rsidRDefault="00BC7B12" w:rsidP="00A85968">
      <w:pPr>
        <w:pStyle w:val="Style10"/>
        <w:widowControl/>
        <w:tabs>
          <w:tab w:val="left" w:leader="underscore" w:pos="14587"/>
        </w:tabs>
        <w:spacing w:line="240" w:lineRule="auto"/>
        <w:ind w:left="-284" w:firstLine="284"/>
        <w:jc w:val="both"/>
      </w:pPr>
      <w:r w:rsidRPr="006871B9">
        <w:t xml:space="preserve"> </w:t>
      </w:r>
    </w:p>
    <w:p w:rsidR="00150984" w:rsidRDefault="00F07E5A" w:rsidP="00F87A88">
      <w:pPr>
        <w:pStyle w:val="Style10"/>
        <w:widowControl/>
        <w:numPr>
          <w:ilvl w:val="0"/>
          <w:numId w:val="13"/>
        </w:numPr>
        <w:tabs>
          <w:tab w:val="left" w:leader="underscore" w:pos="14587"/>
        </w:tabs>
        <w:spacing w:line="240" w:lineRule="auto"/>
        <w:jc w:val="both"/>
        <w:rPr>
          <w:b/>
        </w:rPr>
      </w:pPr>
      <w:r w:rsidRPr="006871B9">
        <w:rPr>
          <w:b/>
        </w:rPr>
        <w:t xml:space="preserve"> </w:t>
      </w:r>
      <w:proofErr w:type="spellStart"/>
      <w:r w:rsidR="00BC7B12" w:rsidRPr="006871B9">
        <w:rPr>
          <w:b/>
        </w:rPr>
        <w:t>Грантовая</w:t>
      </w:r>
      <w:proofErr w:type="spellEnd"/>
      <w:r w:rsidR="00BC7B12" w:rsidRPr="006871B9">
        <w:rPr>
          <w:b/>
        </w:rPr>
        <w:t xml:space="preserve"> деятельность </w:t>
      </w:r>
    </w:p>
    <w:p w:rsidR="006871B9" w:rsidRPr="006871B9" w:rsidRDefault="006871B9" w:rsidP="006871B9">
      <w:pPr>
        <w:pStyle w:val="Style10"/>
        <w:widowControl/>
        <w:tabs>
          <w:tab w:val="left" w:leader="underscore" w:pos="14587"/>
        </w:tabs>
        <w:spacing w:line="240" w:lineRule="auto"/>
        <w:ind w:left="720" w:firstLine="0"/>
        <w:jc w:val="both"/>
        <w:rPr>
          <w:b/>
        </w:rPr>
      </w:pPr>
    </w:p>
    <w:p w:rsidR="00D7645A" w:rsidRPr="002F49F4" w:rsidRDefault="00D7645A" w:rsidP="00D7645A">
      <w:pPr>
        <w:jc w:val="both"/>
        <w:rPr>
          <w:color w:val="000000"/>
          <w:lang w:eastAsia="ru-RU"/>
        </w:rPr>
      </w:pPr>
      <w:r w:rsidRPr="002F49F4">
        <w:rPr>
          <w:color w:val="000000"/>
          <w:lang w:eastAsia="ru-RU"/>
        </w:rPr>
        <w:t xml:space="preserve">Школа активно участвует в </w:t>
      </w:r>
      <w:proofErr w:type="spellStart"/>
      <w:r w:rsidRPr="002F49F4">
        <w:rPr>
          <w:color w:val="000000"/>
          <w:lang w:eastAsia="ru-RU"/>
        </w:rPr>
        <w:t>грантовой</w:t>
      </w:r>
      <w:proofErr w:type="spellEnd"/>
      <w:r w:rsidRPr="002F49F4">
        <w:rPr>
          <w:color w:val="000000"/>
          <w:lang w:eastAsia="ru-RU"/>
        </w:rPr>
        <w:t xml:space="preserve"> деятельности. За </w:t>
      </w:r>
      <w:proofErr w:type="gramStart"/>
      <w:r w:rsidRPr="002F49F4">
        <w:rPr>
          <w:color w:val="000000"/>
          <w:lang w:eastAsia="ru-RU"/>
        </w:rPr>
        <w:t>последние</w:t>
      </w:r>
      <w:proofErr w:type="gramEnd"/>
      <w:r w:rsidRPr="002F49F4">
        <w:rPr>
          <w:color w:val="000000"/>
          <w:lang w:eastAsia="ru-RU"/>
        </w:rPr>
        <w:t xml:space="preserve"> 2 года на конкурсной основе выиграны </w:t>
      </w:r>
      <w:r w:rsidRPr="002F49F4">
        <w:rPr>
          <w:b/>
          <w:color w:val="000000"/>
          <w:lang w:eastAsia="ru-RU"/>
        </w:rPr>
        <w:t>5 грантов:</w:t>
      </w:r>
    </w:p>
    <w:p w:rsidR="00D7645A" w:rsidRPr="002F49F4" w:rsidRDefault="00D7645A" w:rsidP="00D7645A">
      <w:pPr>
        <w:jc w:val="both"/>
        <w:rPr>
          <w:bCs/>
        </w:rPr>
      </w:pPr>
      <w:r w:rsidRPr="002F49F4">
        <w:rPr>
          <w:color w:val="000000"/>
          <w:lang w:eastAsia="ru-RU"/>
        </w:rPr>
        <w:t xml:space="preserve">Грант от  </w:t>
      </w:r>
      <w:r w:rsidRPr="002F49F4">
        <w:t xml:space="preserve">«Фонда поддержки детей, находящихся в трудной жизненной ситуации» по теме проекта: «Развитие эффективных практик </w:t>
      </w:r>
      <w:proofErr w:type="spellStart"/>
      <w:r w:rsidRPr="002F49F4">
        <w:t>предпрофессиональной</w:t>
      </w:r>
      <w:proofErr w:type="spellEnd"/>
      <w:r w:rsidRPr="002F49F4">
        <w:t xml:space="preserve"> подготовки детей-инвалидов и детей  с ОВЗ». На средства гранта реализуется проект «Старт в медицину».</w:t>
      </w:r>
    </w:p>
    <w:p w:rsidR="00D7645A" w:rsidRPr="002F49F4" w:rsidRDefault="00D7645A" w:rsidP="00D7645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9F4">
        <w:rPr>
          <w:rFonts w:ascii="Times New Roman" w:hAnsi="Times New Roman"/>
          <w:sz w:val="24"/>
          <w:szCs w:val="24"/>
        </w:rPr>
        <w:t>Два гранта  от ПАО «</w:t>
      </w:r>
      <w:proofErr w:type="spellStart"/>
      <w:r w:rsidRPr="002F49F4">
        <w:rPr>
          <w:rFonts w:ascii="Times New Roman" w:hAnsi="Times New Roman"/>
          <w:sz w:val="24"/>
          <w:szCs w:val="24"/>
        </w:rPr>
        <w:t>Лукойл</w:t>
      </w:r>
      <w:proofErr w:type="spellEnd"/>
      <w:r w:rsidRPr="002F49F4">
        <w:rPr>
          <w:rFonts w:ascii="Times New Roman" w:hAnsi="Times New Roman"/>
          <w:sz w:val="24"/>
          <w:szCs w:val="24"/>
        </w:rPr>
        <w:t>»:  в номинации «Духовность и культура» (реализуется проект по теме «Для творчества НЕТ барьеров») и  в номинации «Спорт» (реализуется проект «Создание системы спортивно-реабилитационной работы с детьми, нуждающимися в длительном лечении, в т.ч. детей-инвалидов с патологией опорно-двигательного аппарата средствами лечебной физической культуры»).</w:t>
      </w:r>
    </w:p>
    <w:p w:rsidR="00D7645A" w:rsidRPr="002F49F4" w:rsidRDefault="00D7645A" w:rsidP="00D7645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7645A" w:rsidRPr="002F49F4" w:rsidRDefault="00D7645A" w:rsidP="00D7645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9F4">
        <w:rPr>
          <w:rFonts w:ascii="Times New Roman" w:hAnsi="Times New Roman"/>
          <w:sz w:val="24"/>
          <w:szCs w:val="24"/>
        </w:rPr>
        <w:t>Проект «Комплекс мер Волгоградской области по активной поддержке родителей детей-инвалидов (законных представителей) для сохранения семейной среды развития и воспитания детей»</w:t>
      </w:r>
      <w:r>
        <w:rPr>
          <w:rFonts w:ascii="Times New Roman" w:hAnsi="Times New Roman"/>
          <w:sz w:val="24"/>
          <w:szCs w:val="24"/>
        </w:rPr>
        <w:t>.</w:t>
      </w:r>
      <w:r w:rsidRPr="002F49F4">
        <w:rPr>
          <w:rFonts w:ascii="Times New Roman" w:hAnsi="Times New Roman"/>
          <w:sz w:val="24"/>
          <w:szCs w:val="24"/>
        </w:rPr>
        <w:t xml:space="preserve"> Программа «Мери </w:t>
      </w:r>
      <w:proofErr w:type="spellStart"/>
      <w:r w:rsidRPr="002F49F4">
        <w:rPr>
          <w:rFonts w:ascii="Times New Roman" w:hAnsi="Times New Roman"/>
          <w:sz w:val="24"/>
          <w:szCs w:val="24"/>
        </w:rPr>
        <w:t>Поппинс</w:t>
      </w:r>
      <w:proofErr w:type="spellEnd"/>
      <w:r w:rsidRPr="002F49F4">
        <w:rPr>
          <w:rFonts w:ascii="Times New Roman" w:hAnsi="Times New Roman"/>
          <w:sz w:val="24"/>
          <w:szCs w:val="24"/>
        </w:rPr>
        <w:t xml:space="preserve">». Семейная </w:t>
      </w:r>
      <w:proofErr w:type="spellStart"/>
      <w:r w:rsidRPr="002F49F4">
        <w:rPr>
          <w:rFonts w:ascii="Times New Roman" w:hAnsi="Times New Roman"/>
          <w:sz w:val="24"/>
          <w:szCs w:val="24"/>
        </w:rPr>
        <w:t>Арт-студия</w:t>
      </w:r>
      <w:proofErr w:type="spellEnd"/>
      <w:r w:rsidRPr="002F49F4">
        <w:rPr>
          <w:rFonts w:ascii="Times New Roman" w:hAnsi="Times New Roman"/>
          <w:sz w:val="24"/>
          <w:szCs w:val="24"/>
        </w:rPr>
        <w:t xml:space="preserve"> «Звёздочка».</w:t>
      </w:r>
    </w:p>
    <w:p w:rsidR="00D7645A" w:rsidRPr="002F49F4" w:rsidRDefault="00D7645A" w:rsidP="00D7645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7645A" w:rsidRPr="0097654A" w:rsidRDefault="00D7645A" w:rsidP="00D76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654A">
        <w:rPr>
          <w:rFonts w:ascii="Times New Roman" w:hAnsi="Times New Roman" w:cs="Times New Roman"/>
          <w:sz w:val="24"/>
          <w:szCs w:val="24"/>
        </w:rPr>
        <w:t xml:space="preserve">В 2019 году школа победила в конкурсе на грант федерального проекта «Поддержка семей, имеющих детей» - «Государственная поддержка некоммерческих организаций в целях оказания психолого-педагогической, методической и консультативной помощи гражданам, имеющих детей». И стала во главе проекта «Создание единой региональной консультационной службы «Гармония». </w:t>
      </w:r>
    </w:p>
    <w:p w:rsidR="0097654A" w:rsidRPr="0097654A" w:rsidRDefault="0097654A" w:rsidP="0097654A">
      <w:pPr>
        <w:pStyle w:val="a3"/>
        <w:jc w:val="both"/>
        <w:rPr>
          <w:rFonts w:ascii="Times New Roman" w:hAnsi="Times New Roman" w:cs="Times New Roman"/>
          <w:bCs/>
          <w:spacing w:val="-2"/>
          <w:szCs w:val="24"/>
        </w:rPr>
      </w:pPr>
      <w:r w:rsidRPr="0097654A">
        <w:rPr>
          <w:rFonts w:ascii="Times New Roman" w:hAnsi="Times New Roman" w:cs="Times New Roman"/>
          <w:szCs w:val="24"/>
        </w:rPr>
        <w:t xml:space="preserve">     </w:t>
      </w:r>
      <w:proofErr w:type="gramStart"/>
      <w:r w:rsidRPr="0097654A">
        <w:rPr>
          <w:rFonts w:ascii="Times New Roman" w:hAnsi="Times New Roman" w:cs="Times New Roman"/>
          <w:szCs w:val="24"/>
        </w:rPr>
        <w:t xml:space="preserve">Единая региональная консультационная служба «Гармония» создана в Волгоградской области на базе ГБОУ «Созвездие» в 2019 году рамках реализации федерального проекта «Поддержка семей, имеющих детей» национального проекта «Образование» с целью </w:t>
      </w:r>
      <w:r w:rsidRPr="0097654A">
        <w:rPr>
          <w:rFonts w:ascii="Times New Roman" w:hAnsi="Times New Roman" w:cs="Times New Roman"/>
          <w:bCs/>
          <w:spacing w:val="-2"/>
          <w:szCs w:val="24"/>
        </w:rPr>
        <w:t xml:space="preserve"> обеспечения доступности в оказании</w:t>
      </w:r>
      <w:r w:rsidRPr="0097654A">
        <w:rPr>
          <w:rFonts w:ascii="Times New Roman" w:hAnsi="Times New Roman" w:cs="Times New Roman"/>
          <w:szCs w:val="24"/>
        </w:rPr>
        <w:t xml:space="preserve"> психолого-педагогической, методической и консультативной помощи</w:t>
      </w:r>
      <w:r w:rsidRPr="0097654A">
        <w:rPr>
          <w:rFonts w:ascii="Times New Roman" w:hAnsi="Times New Roman" w:cs="Times New Roman"/>
          <w:bCs/>
          <w:spacing w:val="-2"/>
          <w:szCs w:val="24"/>
        </w:rPr>
        <w:t xml:space="preserve"> родителями (законными представителями), воспитывающих детей, в том числе детей, находящихся на обучении в форме семейного образования, детей с ограниченными возможностями здоровья, детей-инвалидов</w:t>
      </w:r>
      <w:proofErr w:type="gramEnd"/>
      <w:r w:rsidRPr="0097654A">
        <w:rPr>
          <w:rFonts w:ascii="Times New Roman" w:hAnsi="Times New Roman" w:cs="Times New Roman"/>
          <w:bCs/>
          <w:spacing w:val="-2"/>
          <w:szCs w:val="24"/>
        </w:rPr>
        <w:t xml:space="preserve">,  </w:t>
      </w:r>
      <w:r w:rsidRPr="0097654A">
        <w:rPr>
          <w:rFonts w:ascii="Times New Roman" w:hAnsi="Times New Roman" w:cs="Times New Roman"/>
          <w:bCs/>
          <w:spacing w:val="-2"/>
          <w:szCs w:val="24"/>
        </w:rPr>
        <w:lastRenderedPageBreak/>
        <w:t xml:space="preserve">детей с нарушениями поведения, трудностями в обучении и  гражданам, желающим принять на воспитание в свои семьи детей, оставшихся без попечения родителей. </w:t>
      </w:r>
    </w:p>
    <w:p w:rsidR="0097654A" w:rsidRPr="0097654A" w:rsidRDefault="0097654A" w:rsidP="0097654A">
      <w:pPr>
        <w:shd w:val="clear" w:color="auto" w:fill="FFFFFF"/>
        <w:tabs>
          <w:tab w:val="left" w:pos="-284"/>
        </w:tabs>
        <w:ind w:firstLine="709"/>
        <w:jc w:val="both"/>
        <w:rPr>
          <w:bCs/>
          <w:spacing w:val="-2"/>
        </w:rPr>
      </w:pPr>
      <w:r w:rsidRPr="0097654A">
        <w:rPr>
          <w:bCs/>
          <w:spacing w:val="-2"/>
        </w:rPr>
        <w:t xml:space="preserve">В целях создания положительной эмоциональной среды общения между родителями и специалистами службы, очные консультации проводятся в формате «Гостиной для родителей», на базе которой организован Клуб родительского сообщества «Вдохновение».   </w:t>
      </w:r>
    </w:p>
    <w:p w:rsidR="0097654A" w:rsidRPr="00A904DD" w:rsidRDefault="0097654A" w:rsidP="0097654A">
      <w:pPr>
        <w:shd w:val="clear" w:color="auto" w:fill="FFFFFF"/>
        <w:tabs>
          <w:tab w:val="left" w:pos="-284"/>
        </w:tabs>
        <w:ind w:firstLine="709"/>
        <w:jc w:val="both"/>
      </w:pPr>
      <w:r w:rsidRPr="00A904DD">
        <w:t xml:space="preserve"> </w:t>
      </w:r>
      <w:proofErr w:type="gramStart"/>
      <w:r w:rsidRPr="00A904DD">
        <w:t xml:space="preserve">Для детей до 6-ти лет организованы мобильные по составу </w:t>
      </w:r>
      <w:proofErr w:type="spellStart"/>
      <w:r w:rsidRPr="00A904DD">
        <w:t>тоддлер-групп</w:t>
      </w:r>
      <w:r>
        <w:t>ы</w:t>
      </w:r>
      <w:proofErr w:type="spellEnd"/>
      <w:r w:rsidRPr="00A904DD">
        <w:t xml:space="preserve"> «Час без мамы» в сопровождении волонтеров консультационного пункта.</w:t>
      </w:r>
      <w:proofErr w:type="gramEnd"/>
    </w:p>
    <w:p w:rsidR="0097654A" w:rsidRPr="00A904DD" w:rsidRDefault="0097654A" w:rsidP="0097654A">
      <w:pPr>
        <w:ind w:firstLine="709"/>
        <w:jc w:val="both"/>
      </w:pPr>
      <w:r w:rsidRPr="00A904DD">
        <w:t xml:space="preserve">На официальных сайтах всех консультационных пунктов, размещенных в сети Интернет, реализована возможность дистанционного консультирования родителей (законных представителей) в формате «Заочного родительского университета». </w:t>
      </w:r>
    </w:p>
    <w:p w:rsidR="0097654A" w:rsidRPr="00A904DD" w:rsidRDefault="0097654A" w:rsidP="0097654A">
      <w:pPr>
        <w:ind w:firstLine="709"/>
        <w:jc w:val="both"/>
      </w:pPr>
      <w:r w:rsidRPr="00A904DD">
        <w:rPr>
          <w:bCs/>
          <w:spacing w:val="-2"/>
        </w:rPr>
        <w:t>В целях правового просвещения получателей услуг проводятся консультационные Дни правовой помощи «Искусство быть родителем»,</w:t>
      </w:r>
      <w:r w:rsidRPr="00A904DD">
        <w:rPr>
          <w:bCs/>
          <w:i/>
          <w:spacing w:val="-2"/>
        </w:rPr>
        <w:t xml:space="preserve"> </w:t>
      </w:r>
      <w:r w:rsidRPr="00A904DD">
        <w:rPr>
          <w:bCs/>
          <w:spacing w:val="-2"/>
        </w:rPr>
        <w:t>организованные в помещениях консультационных пунктов.</w:t>
      </w:r>
    </w:p>
    <w:p w:rsidR="0097654A" w:rsidRDefault="0097654A" w:rsidP="0097654A">
      <w:pPr>
        <w:ind w:firstLine="709"/>
        <w:jc w:val="both"/>
      </w:pPr>
      <w:r w:rsidRPr="00A904DD">
        <w:rPr>
          <w:bCs/>
          <w:spacing w:val="-2"/>
        </w:rPr>
        <w:t xml:space="preserve">С целью </w:t>
      </w:r>
      <w:r w:rsidRPr="00A904DD">
        <w:t xml:space="preserve">мониторинга количества и повышения качества услуг психолого-педагогической, методической и консультативной, а также их сопровождения создан Центр экспертного сопровождения, как структурного подразделения Консультационной службы «Гармония». </w:t>
      </w:r>
    </w:p>
    <w:p w:rsidR="00BC7B12" w:rsidRPr="006871B9" w:rsidRDefault="00BC7B12" w:rsidP="00A85968">
      <w:pPr>
        <w:pStyle w:val="21"/>
        <w:ind w:left="-284" w:right="-1" w:firstLine="284"/>
        <w:jc w:val="both"/>
      </w:pPr>
    </w:p>
    <w:p w:rsidR="00E277B9" w:rsidRPr="006871B9" w:rsidRDefault="00E277B9" w:rsidP="00A85968">
      <w:pPr>
        <w:ind w:left="-284" w:firstLine="284"/>
        <w:jc w:val="both"/>
      </w:pPr>
    </w:p>
    <w:p w:rsidR="00AF0B61" w:rsidRPr="006871B9" w:rsidRDefault="00F07E5A" w:rsidP="00F87A88">
      <w:pPr>
        <w:pStyle w:val="a7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4"/>
        </w:rPr>
      </w:pPr>
      <w:r w:rsidRPr="006871B9">
        <w:rPr>
          <w:rFonts w:ascii="Times New Roman" w:hAnsi="Times New Roman"/>
          <w:b/>
          <w:sz w:val="24"/>
          <w:szCs w:val="24"/>
        </w:rPr>
        <w:t xml:space="preserve"> </w:t>
      </w:r>
      <w:r w:rsidR="00AF0B61" w:rsidRPr="006871B9">
        <w:rPr>
          <w:rFonts w:ascii="Times New Roman" w:hAnsi="Times New Roman"/>
          <w:b/>
          <w:sz w:val="24"/>
          <w:szCs w:val="24"/>
        </w:rPr>
        <w:t>Укрепление материально-технической базы</w:t>
      </w:r>
    </w:p>
    <w:p w:rsidR="0097654A" w:rsidRPr="0097654A" w:rsidRDefault="0097654A" w:rsidP="0097654A">
      <w:pPr>
        <w:jc w:val="both"/>
        <w:rPr>
          <w:b/>
        </w:rPr>
      </w:pPr>
      <w:r w:rsidRPr="0097654A">
        <w:t>Материально-техническая база школа позволяет организовывать образовательный процесс в соответствии с современными требованиями и задачами, стоящими перед школой.</w:t>
      </w:r>
    </w:p>
    <w:p w:rsidR="0097654A" w:rsidRPr="0097654A" w:rsidRDefault="0097654A" w:rsidP="009765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7654A">
        <w:rPr>
          <w:rFonts w:ascii="Times New Roman" w:hAnsi="Times New Roman" w:cs="Times New Roman"/>
          <w:sz w:val="24"/>
          <w:szCs w:val="24"/>
        </w:rPr>
        <w:t xml:space="preserve"> Образовательный процесс обеспечен оборудованными учебными кабинетами, объектами для проведения   практических занятий по заявленным к лицензированию образовательным программам. Школа расположена в трёх зданиях: учебный корпус, лечебный корпус и спальный корпус. Имеется столовая и актовый зал.</w:t>
      </w:r>
    </w:p>
    <w:p w:rsidR="0097654A" w:rsidRPr="0097654A" w:rsidRDefault="0097654A" w:rsidP="0097654A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jc w:val="both"/>
        <w:rPr>
          <w:bCs/>
        </w:rPr>
      </w:pPr>
    </w:p>
    <w:p w:rsidR="0097654A" w:rsidRPr="0097654A" w:rsidRDefault="0097654A" w:rsidP="0097654A">
      <w:pPr>
        <w:tabs>
          <w:tab w:val="left" w:pos="851"/>
        </w:tabs>
        <w:jc w:val="both"/>
      </w:pPr>
      <w:r w:rsidRPr="0097654A">
        <w:t>Для создания необходимых условий в ГБОУ «Созвездие» имеется корпоративная компьютерная сеть, объединяющая 3 корпуса зданий, а также сеть в кабинете ИВТ.</w:t>
      </w:r>
    </w:p>
    <w:p w:rsidR="0097654A" w:rsidRPr="0097654A" w:rsidRDefault="0097654A" w:rsidP="0097654A">
      <w:pPr>
        <w:tabs>
          <w:tab w:val="left" w:pos="851"/>
        </w:tabs>
        <w:jc w:val="both"/>
      </w:pPr>
      <w:r w:rsidRPr="0097654A">
        <w:t xml:space="preserve">Количество стационарных компьютеров: 68 , количество ноутбуков: 178, количество интерактивных досок: 12, количество мультимедийных проекторов: 12 . Имеются также сканеры, принтеры,  копиры, </w:t>
      </w:r>
      <w:proofErr w:type="gramStart"/>
      <w:r w:rsidRPr="0097654A">
        <w:t>цифровая</w:t>
      </w:r>
      <w:proofErr w:type="gramEnd"/>
      <w:r w:rsidRPr="0097654A">
        <w:t xml:space="preserve"> фото-видеотехника.</w:t>
      </w:r>
    </w:p>
    <w:p w:rsidR="0097654A" w:rsidRPr="0097654A" w:rsidRDefault="0097654A" w:rsidP="0097654A">
      <w:pPr>
        <w:jc w:val="both"/>
      </w:pPr>
      <w:r w:rsidRPr="0097654A">
        <w:t xml:space="preserve">Администрация осуществляет </w:t>
      </w:r>
      <w:proofErr w:type="gramStart"/>
      <w:r w:rsidRPr="0097654A">
        <w:t>контроль за</w:t>
      </w:r>
      <w:proofErr w:type="gramEnd"/>
      <w:r w:rsidRPr="0097654A">
        <w:t xml:space="preserve"> эффективным использованием оборудования в образовательном процессе.</w:t>
      </w:r>
    </w:p>
    <w:p w:rsidR="0097654A" w:rsidRPr="0097654A" w:rsidRDefault="0097654A" w:rsidP="0097654A">
      <w:pPr>
        <w:pStyle w:val="a7"/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left="1070"/>
        <w:jc w:val="both"/>
        <w:rPr>
          <w:rFonts w:ascii="Times New Roman" w:hAnsi="Times New Roman"/>
          <w:bCs/>
          <w:sz w:val="24"/>
          <w:szCs w:val="24"/>
        </w:rPr>
      </w:pPr>
    </w:p>
    <w:p w:rsidR="0097654A" w:rsidRPr="0097654A" w:rsidRDefault="0097654A" w:rsidP="0097654A">
      <w:pPr>
        <w:widowControl w:val="0"/>
        <w:autoSpaceDE w:val="0"/>
        <w:autoSpaceDN w:val="0"/>
        <w:adjustRightInd w:val="0"/>
        <w:rPr>
          <w:bCs/>
        </w:rPr>
      </w:pPr>
      <w:r w:rsidRPr="0097654A">
        <w:rPr>
          <w:bCs/>
        </w:rPr>
        <w:t xml:space="preserve">   В ГБОУ «Созвездие» имеется спортивный зал, 8 залов ЛФК (лечебной физкультуры), летняя спортивная площадка. </w:t>
      </w:r>
      <w:r w:rsidRPr="0097654A">
        <w:t xml:space="preserve">Имеется необходимый игровой и спортивный инвентарь, отвечающим современным требованиям. Пришкольный участок соответствует всем нормативным требованиям. </w:t>
      </w:r>
    </w:p>
    <w:p w:rsidR="0097654A" w:rsidRPr="0097654A" w:rsidRDefault="0097654A" w:rsidP="0097654A">
      <w:pPr>
        <w:ind w:right="20"/>
        <w:contextualSpacing/>
      </w:pPr>
      <w:r w:rsidRPr="0097654A">
        <w:t>В Школе продолжаются работы по созданию современной безбарьерной и здоровьесберегающей среды.</w:t>
      </w:r>
    </w:p>
    <w:p w:rsidR="0097654A" w:rsidRPr="0097654A" w:rsidRDefault="0097654A" w:rsidP="0097654A">
      <w:pPr>
        <w:pStyle w:val="a7"/>
        <w:ind w:left="0" w:right="20"/>
        <w:contextualSpacing/>
        <w:jc w:val="left"/>
        <w:rPr>
          <w:rFonts w:ascii="Times New Roman" w:hAnsi="Times New Roman"/>
          <w:sz w:val="24"/>
          <w:szCs w:val="24"/>
        </w:rPr>
      </w:pPr>
      <w:proofErr w:type="gramStart"/>
      <w:r w:rsidRPr="0097654A">
        <w:rPr>
          <w:rFonts w:ascii="Times New Roman" w:hAnsi="Times New Roman"/>
          <w:sz w:val="24"/>
          <w:szCs w:val="24"/>
        </w:rPr>
        <w:t>Под условиями доступности услуг в сфере образования для обучающихся с ОВЗ следует понимать специальные условия обучения, воспитания и развития, без которых невозможно или затруднено освоение образовательных программ детьми с ОВЗ (часть 3 статьи 79 Федерального закона от 29 декабря 2012 г. № 273-ФЗ "Об образовании в Российской Федерации").</w:t>
      </w:r>
      <w:proofErr w:type="gramEnd"/>
    </w:p>
    <w:p w:rsidR="0097654A" w:rsidRPr="0097654A" w:rsidRDefault="0097654A" w:rsidP="0097654A">
      <w:pPr>
        <w:ind w:right="20"/>
        <w:contextualSpacing/>
      </w:pPr>
      <w:r w:rsidRPr="0097654A">
        <w:t xml:space="preserve">В соответствии с приказом Министерства образования и науки Российской Федерации от 09 ноября 2018 г. № 1309 в школе–интернате в 2018-19 годах были проведены </w:t>
      </w:r>
      <w:r w:rsidRPr="0097654A">
        <w:lastRenderedPageBreak/>
        <w:t>мероприятия по обеспечению доступности услуг в соответствии с требованиями, установленными законодательными и иными нормативными правовыми актами.</w:t>
      </w:r>
    </w:p>
    <w:p w:rsidR="0097654A" w:rsidRPr="0097654A" w:rsidRDefault="0097654A" w:rsidP="0097654A">
      <w:pPr>
        <w:pStyle w:val="a7"/>
        <w:ind w:left="0" w:right="20"/>
        <w:contextualSpacing/>
        <w:jc w:val="left"/>
        <w:rPr>
          <w:rFonts w:ascii="Times New Roman" w:hAnsi="Times New Roman"/>
          <w:sz w:val="24"/>
          <w:szCs w:val="24"/>
        </w:rPr>
      </w:pPr>
      <w:r w:rsidRPr="0097654A">
        <w:rPr>
          <w:rFonts w:ascii="Times New Roman" w:hAnsi="Times New Roman"/>
          <w:sz w:val="24"/>
          <w:szCs w:val="24"/>
        </w:rPr>
        <w:t>Пространство, в котором осуществляется образование детей с ОВЗ, соответствует действующим санитарным и противопожарным нормам, нормам охраны труда работников образовательных учреждений.</w:t>
      </w:r>
    </w:p>
    <w:p w:rsidR="0097654A" w:rsidRPr="00443ADA" w:rsidRDefault="0097654A" w:rsidP="0097654A">
      <w:pPr>
        <w:pStyle w:val="a7"/>
        <w:ind w:left="0"/>
        <w:jc w:val="left"/>
      </w:pPr>
      <w:r w:rsidRPr="0097654A">
        <w:rPr>
          <w:rFonts w:ascii="Times New Roman" w:hAnsi="Times New Roman"/>
          <w:sz w:val="24"/>
          <w:szCs w:val="24"/>
        </w:rPr>
        <w:t>Все помещения Школы, включая санузлы, позволяют ребенку с нарушениями опорно-двигательного аппарата беспрепятственно передвигаться. Это стало возможным после установки пандусов, поручней, рельефной плитки, приобретения телескопического пандуса, подъемника</w:t>
      </w:r>
      <w:r w:rsidRPr="00443ADA">
        <w:t>.</w:t>
      </w:r>
    </w:p>
    <w:p w:rsidR="0097654A" w:rsidRPr="00A904DD" w:rsidRDefault="0097654A" w:rsidP="0097654A">
      <w:pPr>
        <w:ind w:firstLine="709"/>
        <w:jc w:val="both"/>
      </w:pPr>
      <w:r>
        <w:t>Подводя итоги, хочется отметить, что не все мероприятия, запланированные на 2019-20 учебный год, удалось реализовать в силу сложившихся обстоятельств. Но задачи, которые мы ставили перед коллективом год назад, в целом решены. Работа по основным направлениям будет продолжена и в новом учебном году.</w:t>
      </w:r>
    </w:p>
    <w:p w:rsidR="006871B9" w:rsidRDefault="006871B9" w:rsidP="00C6256E">
      <w:pPr>
        <w:ind w:left="-284"/>
        <w:jc w:val="both"/>
      </w:pPr>
    </w:p>
    <w:p w:rsidR="009B134F" w:rsidRDefault="009B134F" w:rsidP="00C6256E">
      <w:pPr>
        <w:ind w:left="-284"/>
        <w:jc w:val="both"/>
      </w:pPr>
    </w:p>
    <w:p w:rsidR="006871B9" w:rsidRPr="006871B9" w:rsidRDefault="006871B9" w:rsidP="00C6256E">
      <w:pPr>
        <w:ind w:left="-284"/>
        <w:jc w:val="both"/>
      </w:pPr>
    </w:p>
    <w:p w:rsidR="00C6256E" w:rsidRPr="006871B9" w:rsidRDefault="00C6256E" w:rsidP="00C6256E">
      <w:pPr>
        <w:pStyle w:val="ae"/>
        <w:spacing w:before="0" w:beforeAutospacing="0" w:after="0" w:afterAutospacing="0"/>
        <w:jc w:val="left"/>
      </w:pPr>
      <w:r w:rsidRPr="006871B9">
        <w:rPr>
          <w:b/>
        </w:rPr>
        <w:t xml:space="preserve">Директор ГБОУ «Созвездие»                        Кобзева Татьяна </w:t>
      </w:r>
      <w:proofErr w:type="spellStart"/>
      <w:r w:rsidRPr="006871B9">
        <w:rPr>
          <w:b/>
        </w:rPr>
        <w:t>Геронимовна</w:t>
      </w:r>
      <w:proofErr w:type="spellEnd"/>
    </w:p>
    <w:sectPr w:rsidR="00C6256E" w:rsidRPr="006871B9" w:rsidSect="00E53580">
      <w:footerReference w:type="defaul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A77" w:rsidRDefault="00D05A77" w:rsidP="00E53580">
      <w:r>
        <w:separator/>
      </w:r>
    </w:p>
  </w:endnote>
  <w:endnote w:type="continuationSeparator" w:id="0">
    <w:p w:rsidR="00D05A77" w:rsidRDefault="00D05A77" w:rsidP="00E53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3472493"/>
      <w:docPartObj>
        <w:docPartGallery w:val="Page Numbers (Bottom of Page)"/>
        <w:docPartUnique/>
      </w:docPartObj>
    </w:sdtPr>
    <w:sdtContent>
      <w:p w:rsidR="00AC03AC" w:rsidRDefault="00A22BF0">
        <w:pPr>
          <w:pStyle w:val="a9"/>
          <w:jc w:val="right"/>
        </w:pPr>
        <w:fldSimple w:instr="PAGE   \* MERGEFORMAT">
          <w:r w:rsidR="00D42D76">
            <w:rPr>
              <w:noProof/>
            </w:rPr>
            <w:t>46</w:t>
          </w:r>
        </w:fldSimple>
      </w:p>
    </w:sdtContent>
  </w:sdt>
  <w:p w:rsidR="00AC03AC" w:rsidRDefault="00AC03A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A77" w:rsidRDefault="00D05A77" w:rsidP="00E53580">
      <w:r>
        <w:separator/>
      </w:r>
    </w:p>
  </w:footnote>
  <w:footnote w:type="continuationSeparator" w:id="0">
    <w:p w:rsidR="00D05A77" w:rsidRDefault="00D05A77" w:rsidP="00E535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817"/>
    <w:multiLevelType w:val="singleLevel"/>
    <w:tmpl w:val="FB5EE55C"/>
    <w:lvl w:ilvl="0">
      <w:numFmt w:val="bullet"/>
      <w:lvlText w:val="-"/>
      <w:lvlJc w:val="left"/>
      <w:pPr>
        <w:tabs>
          <w:tab w:val="num" w:pos="218"/>
        </w:tabs>
        <w:ind w:left="218" w:hanging="360"/>
      </w:pPr>
    </w:lvl>
  </w:abstractNum>
  <w:abstractNum w:abstractNumId="1">
    <w:nsid w:val="03A200A4"/>
    <w:multiLevelType w:val="hybridMultilevel"/>
    <w:tmpl w:val="CFD23E7E"/>
    <w:lvl w:ilvl="0" w:tplc="58A8B1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90533C"/>
    <w:multiLevelType w:val="hybridMultilevel"/>
    <w:tmpl w:val="CD864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20545"/>
    <w:multiLevelType w:val="hybridMultilevel"/>
    <w:tmpl w:val="CC0A30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8C3F53"/>
    <w:multiLevelType w:val="hybridMultilevel"/>
    <w:tmpl w:val="92C86F4A"/>
    <w:lvl w:ilvl="0" w:tplc="E40426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A20ADC"/>
    <w:multiLevelType w:val="hybridMultilevel"/>
    <w:tmpl w:val="2F18FCC6"/>
    <w:lvl w:ilvl="0" w:tplc="380EFB5A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1DA3334F"/>
    <w:multiLevelType w:val="hybridMultilevel"/>
    <w:tmpl w:val="4672D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43432"/>
    <w:multiLevelType w:val="hybridMultilevel"/>
    <w:tmpl w:val="60D2EE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92373"/>
    <w:multiLevelType w:val="hybridMultilevel"/>
    <w:tmpl w:val="33F8F8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715D1"/>
    <w:multiLevelType w:val="hybridMultilevel"/>
    <w:tmpl w:val="3502E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16080"/>
    <w:multiLevelType w:val="hybridMultilevel"/>
    <w:tmpl w:val="88DA9380"/>
    <w:lvl w:ilvl="0" w:tplc="345AAA32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303345C9"/>
    <w:multiLevelType w:val="hybridMultilevel"/>
    <w:tmpl w:val="E1A62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2F760E"/>
    <w:multiLevelType w:val="hybridMultilevel"/>
    <w:tmpl w:val="B768C5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D5087A"/>
    <w:multiLevelType w:val="hybridMultilevel"/>
    <w:tmpl w:val="61628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AD39E0"/>
    <w:multiLevelType w:val="hybridMultilevel"/>
    <w:tmpl w:val="800266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6763DF"/>
    <w:multiLevelType w:val="hybridMultilevel"/>
    <w:tmpl w:val="8A1E4C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B7FE4"/>
    <w:multiLevelType w:val="hybridMultilevel"/>
    <w:tmpl w:val="5C36F4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1E23CA"/>
    <w:multiLevelType w:val="hybridMultilevel"/>
    <w:tmpl w:val="61905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0E62A0"/>
    <w:multiLevelType w:val="multilevel"/>
    <w:tmpl w:val="6A0E62A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2060" w:hanging="360"/>
      </w:pPr>
    </w:lvl>
    <w:lvl w:ilvl="2">
      <w:start w:val="1"/>
      <w:numFmt w:val="lowerRoman"/>
      <w:lvlText w:val="%3."/>
      <w:lvlJc w:val="right"/>
      <w:pPr>
        <w:ind w:left="2780" w:hanging="180"/>
      </w:pPr>
    </w:lvl>
    <w:lvl w:ilvl="3">
      <w:start w:val="1"/>
      <w:numFmt w:val="decimal"/>
      <w:lvlText w:val="%4."/>
      <w:lvlJc w:val="left"/>
      <w:pPr>
        <w:ind w:left="3500" w:hanging="360"/>
      </w:pPr>
    </w:lvl>
    <w:lvl w:ilvl="4">
      <w:start w:val="1"/>
      <w:numFmt w:val="lowerLetter"/>
      <w:lvlText w:val="%5."/>
      <w:lvlJc w:val="left"/>
      <w:pPr>
        <w:ind w:left="4220" w:hanging="360"/>
      </w:pPr>
    </w:lvl>
    <w:lvl w:ilvl="5">
      <w:start w:val="1"/>
      <w:numFmt w:val="lowerRoman"/>
      <w:lvlText w:val="%6."/>
      <w:lvlJc w:val="right"/>
      <w:pPr>
        <w:ind w:left="4940" w:hanging="180"/>
      </w:pPr>
    </w:lvl>
    <w:lvl w:ilvl="6">
      <w:start w:val="1"/>
      <w:numFmt w:val="decimal"/>
      <w:lvlText w:val="%7."/>
      <w:lvlJc w:val="left"/>
      <w:pPr>
        <w:ind w:left="5660" w:hanging="360"/>
      </w:pPr>
    </w:lvl>
    <w:lvl w:ilvl="7">
      <w:start w:val="1"/>
      <w:numFmt w:val="lowerLetter"/>
      <w:lvlText w:val="%8."/>
      <w:lvlJc w:val="left"/>
      <w:pPr>
        <w:ind w:left="6380" w:hanging="360"/>
      </w:pPr>
    </w:lvl>
    <w:lvl w:ilvl="8">
      <w:start w:val="1"/>
      <w:numFmt w:val="lowerRoman"/>
      <w:lvlText w:val="%9."/>
      <w:lvlJc w:val="right"/>
      <w:pPr>
        <w:ind w:left="7100" w:hanging="180"/>
      </w:pPr>
    </w:lvl>
  </w:abstractNum>
  <w:abstractNum w:abstractNumId="19">
    <w:nsid w:val="721319B6"/>
    <w:multiLevelType w:val="hybridMultilevel"/>
    <w:tmpl w:val="0CF43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E344A3"/>
    <w:multiLevelType w:val="hybridMultilevel"/>
    <w:tmpl w:val="CF489AA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799E6DBD"/>
    <w:multiLevelType w:val="hybridMultilevel"/>
    <w:tmpl w:val="9A66E902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2">
    <w:nsid w:val="7F09618C"/>
    <w:multiLevelType w:val="hybridMultilevel"/>
    <w:tmpl w:val="20BAC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3"/>
  </w:num>
  <w:num w:numId="4">
    <w:abstractNumId w:val="5"/>
  </w:num>
  <w:num w:numId="5">
    <w:abstractNumId w:val="20"/>
  </w:num>
  <w:num w:numId="6">
    <w:abstractNumId w:val="15"/>
  </w:num>
  <w:num w:numId="7">
    <w:abstractNumId w:val="12"/>
  </w:num>
  <w:num w:numId="8">
    <w:abstractNumId w:val="10"/>
  </w:num>
  <w:num w:numId="9">
    <w:abstractNumId w:val="16"/>
  </w:num>
  <w:num w:numId="10">
    <w:abstractNumId w:val="2"/>
  </w:num>
  <w:num w:numId="11">
    <w:abstractNumId w:val="6"/>
  </w:num>
  <w:num w:numId="12">
    <w:abstractNumId w:val="7"/>
  </w:num>
  <w:num w:numId="13">
    <w:abstractNumId w:val="18"/>
  </w:num>
  <w:num w:numId="14">
    <w:abstractNumId w:val="22"/>
  </w:num>
  <w:num w:numId="15">
    <w:abstractNumId w:val="11"/>
  </w:num>
  <w:num w:numId="16">
    <w:abstractNumId w:val="3"/>
  </w:num>
  <w:num w:numId="17">
    <w:abstractNumId w:val="21"/>
  </w:num>
  <w:num w:numId="18">
    <w:abstractNumId w:val="9"/>
  </w:num>
  <w:num w:numId="19">
    <w:abstractNumId w:val="8"/>
  </w:num>
  <w:num w:numId="20">
    <w:abstractNumId w:val="17"/>
  </w:num>
  <w:num w:numId="21">
    <w:abstractNumId w:val="0"/>
  </w:num>
  <w:num w:numId="22">
    <w:abstractNumId w:val="1"/>
  </w:num>
  <w:num w:numId="23">
    <w:abstractNumId w:val="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7B9"/>
    <w:rsid w:val="00001800"/>
    <w:rsid w:val="000160BD"/>
    <w:rsid w:val="00025428"/>
    <w:rsid w:val="00025AF3"/>
    <w:rsid w:val="00031B68"/>
    <w:rsid w:val="00033BCC"/>
    <w:rsid w:val="00040112"/>
    <w:rsid w:val="0004557C"/>
    <w:rsid w:val="00057A18"/>
    <w:rsid w:val="000722B0"/>
    <w:rsid w:val="00092A75"/>
    <w:rsid w:val="000A5D0A"/>
    <w:rsid w:val="000B2842"/>
    <w:rsid w:val="000C295A"/>
    <w:rsid w:val="000C6D75"/>
    <w:rsid w:val="000C7167"/>
    <w:rsid w:val="000C7950"/>
    <w:rsid w:val="000D14D9"/>
    <w:rsid w:val="000E0BE9"/>
    <w:rsid w:val="000F48EF"/>
    <w:rsid w:val="00104635"/>
    <w:rsid w:val="0011345E"/>
    <w:rsid w:val="001321AF"/>
    <w:rsid w:val="00150984"/>
    <w:rsid w:val="00155007"/>
    <w:rsid w:val="001632B7"/>
    <w:rsid w:val="0017524F"/>
    <w:rsid w:val="00177D64"/>
    <w:rsid w:val="00191298"/>
    <w:rsid w:val="00196693"/>
    <w:rsid w:val="001C126E"/>
    <w:rsid w:val="001D428A"/>
    <w:rsid w:val="001D6296"/>
    <w:rsid w:val="001F0165"/>
    <w:rsid w:val="00214F65"/>
    <w:rsid w:val="00225EE8"/>
    <w:rsid w:val="0024027A"/>
    <w:rsid w:val="00241679"/>
    <w:rsid w:val="002468CF"/>
    <w:rsid w:val="0024712D"/>
    <w:rsid w:val="00262335"/>
    <w:rsid w:val="0028224E"/>
    <w:rsid w:val="00283008"/>
    <w:rsid w:val="00296E10"/>
    <w:rsid w:val="002A00AC"/>
    <w:rsid w:val="002A064C"/>
    <w:rsid w:val="002A12B2"/>
    <w:rsid w:val="002A41F5"/>
    <w:rsid w:val="002F20AB"/>
    <w:rsid w:val="00320166"/>
    <w:rsid w:val="00341F69"/>
    <w:rsid w:val="0034600C"/>
    <w:rsid w:val="003466D6"/>
    <w:rsid w:val="0035787C"/>
    <w:rsid w:val="00364F02"/>
    <w:rsid w:val="00365B96"/>
    <w:rsid w:val="00366EBB"/>
    <w:rsid w:val="00373089"/>
    <w:rsid w:val="0038028C"/>
    <w:rsid w:val="003A0616"/>
    <w:rsid w:val="003A18FE"/>
    <w:rsid w:val="003A57AA"/>
    <w:rsid w:val="003C0D25"/>
    <w:rsid w:val="003C274E"/>
    <w:rsid w:val="003D47F9"/>
    <w:rsid w:val="003E18C3"/>
    <w:rsid w:val="003E1916"/>
    <w:rsid w:val="003F125C"/>
    <w:rsid w:val="0042445F"/>
    <w:rsid w:val="0044033D"/>
    <w:rsid w:val="0044550B"/>
    <w:rsid w:val="004677B9"/>
    <w:rsid w:val="0047251C"/>
    <w:rsid w:val="00480427"/>
    <w:rsid w:val="0048434F"/>
    <w:rsid w:val="00487532"/>
    <w:rsid w:val="004B76B3"/>
    <w:rsid w:val="004E4C3F"/>
    <w:rsid w:val="00501F94"/>
    <w:rsid w:val="0052701A"/>
    <w:rsid w:val="0053459A"/>
    <w:rsid w:val="00554AC8"/>
    <w:rsid w:val="00554D3A"/>
    <w:rsid w:val="0056251C"/>
    <w:rsid w:val="00570381"/>
    <w:rsid w:val="00584B02"/>
    <w:rsid w:val="005A74F2"/>
    <w:rsid w:val="005B5632"/>
    <w:rsid w:val="005B6708"/>
    <w:rsid w:val="005D282B"/>
    <w:rsid w:val="005D3A02"/>
    <w:rsid w:val="005E4352"/>
    <w:rsid w:val="00607343"/>
    <w:rsid w:val="006367C0"/>
    <w:rsid w:val="0064556F"/>
    <w:rsid w:val="00652F85"/>
    <w:rsid w:val="00654825"/>
    <w:rsid w:val="00654BD6"/>
    <w:rsid w:val="00654E54"/>
    <w:rsid w:val="00664083"/>
    <w:rsid w:val="006745EB"/>
    <w:rsid w:val="00674643"/>
    <w:rsid w:val="00677313"/>
    <w:rsid w:val="006865A5"/>
    <w:rsid w:val="006871B9"/>
    <w:rsid w:val="006942D9"/>
    <w:rsid w:val="006B5BA4"/>
    <w:rsid w:val="006B613B"/>
    <w:rsid w:val="006C2F48"/>
    <w:rsid w:val="006E477B"/>
    <w:rsid w:val="006E5D60"/>
    <w:rsid w:val="006F36FB"/>
    <w:rsid w:val="006F44EE"/>
    <w:rsid w:val="00704333"/>
    <w:rsid w:val="0070455D"/>
    <w:rsid w:val="00706F96"/>
    <w:rsid w:val="00713BB9"/>
    <w:rsid w:val="007208F8"/>
    <w:rsid w:val="00730619"/>
    <w:rsid w:val="007347F1"/>
    <w:rsid w:val="00751040"/>
    <w:rsid w:val="00751516"/>
    <w:rsid w:val="00752DA3"/>
    <w:rsid w:val="00754511"/>
    <w:rsid w:val="0075645A"/>
    <w:rsid w:val="0076145B"/>
    <w:rsid w:val="007668E1"/>
    <w:rsid w:val="00774CC1"/>
    <w:rsid w:val="007840DB"/>
    <w:rsid w:val="00796630"/>
    <w:rsid w:val="007A72B3"/>
    <w:rsid w:val="007D2296"/>
    <w:rsid w:val="007F56AE"/>
    <w:rsid w:val="00821161"/>
    <w:rsid w:val="00842B87"/>
    <w:rsid w:val="00846F42"/>
    <w:rsid w:val="00850A51"/>
    <w:rsid w:val="00854217"/>
    <w:rsid w:val="00862798"/>
    <w:rsid w:val="00867926"/>
    <w:rsid w:val="008758F0"/>
    <w:rsid w:val="008A5B1D"/>
    <w:rsid w:val="008B43CF"/>
    <w:rsid w:val="008B7EFC"/>
    <w:rsid w:val="008C1021"/>
    <w:rsid w:val="008C4267"/>
    <w:rsid w:val="008C729F"/>
    <w:rsid w:val="008D7C11"/>
    <w:rsid w:val="009069B1"/>
    <w:rsid w:val="00914E8D"/>
    <w:rsid w:val="009258CE"/>
    <w:rsid w:val="00952D80"/>
    <w:rsid w:val="0097654A"/>
    <w:rsid w:val="00993F7A"/>
    <w:rsid w:val="009A0C61"/>
    <w:rsid w:val="009B134F"/>
    <w:rsid w:val="009B424C"/>
    <w:rsid w:val="009C3F9B"/>
    <w:rsid w:val="009D1C49"/>
    <w:rsid w:val="00A01085"/>
    <w:rsid w:val="00A066BB"/>
    <w:rsid w:val="00A12E56"/>
    <w:rsid w:val="00A20048"/>
    <w:rsid w:val="00A22BF0"/>
    <w:rsid w:val="00A30184"/>
    <w:rsid w:val="00A348B9"/>
    <w:rsid w:val="00A5232A"/>
    <w:rsid w:val="00A5334A"/>
    <w:rsid w:val="00A53F73"/>
    <w:rsid w:val="00A64C61"/>
    <w:rsid w:val="00A67120"/>
    <w:rsid w:val="00A71F5D"/>
    <w:rsid w:val="00A74C95"/>
    <w:rsid w:val="00A85968"/>
    <w:rsid w:val="00A95E9F"/>
    <w:rsid w:val="00AA1D35"/>
    <w:rsid w:val="00AB57C0"/>
    <w:rsid w:val="00AC03AC"/>
    <w:rsid w:val="00AC73A9"/>
    <w:rsid w:val="00AE60D4"/>
    <w:rsid w:val="00AE7CE4"/>
    <w:rsid w:val="00AF0B61"/>
    <w:rsid w:val="00B07B54"/>
    <w:rsid w:val="00B107B7"/>
    <w:rsid w:val="00B1253A"/>
    <w:rsid w:val="00B12A15"/>
    <w:rsid w:val="00B1468D"/>
    <w:rsid w:val="00B17E4A"/>
    <w:rsid w:val="00B24A66"/>
    <w:rsid w:val="00B34657"/>
    <w:rsid w:val="00B35BD3"/>
    <w:rsid w:val="00B43D08"/>
    <w:rsid w:val="00B45805"/>
    <w:rsid w:val="00B4642C"/>
    <w:rsid w:val="00B55B85"/>
    <w:rsid w:val="00B8108F"/>
    <w:rsid w:val="00B9120C"/>
    <w:rsid w:val="00B91E31"/>
    <w:rsid w:val="00B948F8"/>
    <w:rsid w:val="00BA687E"/>
    <w:rsid w:val="00BB492A"/>
    <w:rsid w:val="00BC1CE6"/>
    <w:rsid w:val="00BC7B12"/>
    <w:rsid w:val="00BD3722"/>
    <w:rsid w:val="00BE6935"/>
    <w:rsid w:val="00BF6988"/>
    <w:rsid w:val="00BF6B9E"/>
    <w:rsid w:val="00BF6D34"/>
    <w:rsid w:val="00C112E1"/>
    <w:rsid w:val="00C1734B"/>
    <w:rsid w:val="00C237E3"/>
    <w:rsid w:val="00C3520A"/>
    <w:rsid w:val="00C37B33"/>
    <w:rsid w:val="00C41ADD"/>
    <w:rsid w:val="00C42257"/>
    <w:rsid w:val="00C522FD"/>
    <w:rsid w:val="00C618FA"/>
    <w:rsid w:val="00C6256E"/>
    <w:rsid w:val="00C73262"/>
    <w:rsid w:val="00C749B9"/>
    <w:rsid w:val="00C76DC7"/>
    <w:rsid w:val="00C84CC8"/>
    <w:rsid w:val="00C92D40"/>
    <w:rsid w:val="00C93E8E"/>
    <w:rsid w:val="00C962C8"/>
    <w:rsid w:val="00C967EB"/>
    <w:rsid w:val="00CC3351"/>
    <w:rsid w:val="00CD5CEF"/>
    <w:rsid w:val="00CD7B30"/>
    <w:rsid w:val="00CE1BEB"/>
    <w:rsid w:val="00D05A77"/>
    <w:rsid w:val="00D07034"/>
    <w:rsid w:val="00D076D7"/>
    <w:rsid w:val="00D22EC4"/>
    <w:rsid w:val="00D42D76"/>
    <w:rsid w:val="00D508E3"/>
    <w:rsid w:val="00D517B5"/>
    <w:rsid w:val="00D5224C"/>
    <w:rsid w:val="00D7645A"/>
    <w:rsid w:val="00D80348"/>
    <w:rsid w:val="00D86A48"/>
    <w:rsid w:val="00DA1246"/>
    <w:rsid w:val="00DB3E4A"/>
    <w:rsid w:val="00DF51DF"/>
    <w:rsid w:val="00DF6AF7"/>
    <w:rsid w:val="00E0039A"/>
    <w:rsid w:val="00E200B8"/>
    <w:rsid w:val="00E27239"/>
    <w:rsid w:val="00E277B9"/>
    <w:rsid w:val="00E278FE"/>
    <w:rsid w:val="00E53580"/>
    <w:rsid w:val="00E60301"/>
    <w:rsid w:val="00E83A57"/>
    <w:rsid w:val="00E85943"/>
    <w:rsid w:val="00E8782E"/>
    <w:rsid w:val="00E92A32"/>
    <w:rsid w:val="00E93E50"/>
    <w:rsid w:val="00E95299"/>
    <w:rsid w:val="00EA21BE"/>
    <w:rsid w:val="00EA269C"/>
    <w:rsid w:val="00EA4B87"/>
    <w:rsid w:val="00EA66D6"/>
    <w:rsid w:val="00EC792C"/>
    <w:rsid w:val="00ED5DF1"/>
    <w:rsid w:val="00EE6CA8"/>
    <w:rsid w:val="00EF044D"/>
    <w:rsid w:val="00EF247B"/>
    <w:rsid w:val="00F07E5A"/>
    <w:rsid w:val="00F12264"/>
    <w:rsid w:val="00F13BA2"/>
    <w:rsid w:val="00F26077"/>
    <w:rsid w:val="00F447C1"/>
    <w:rsid w:val="00F85939"/>
    <w:rsid w:val="00F87A88"/>
    <w:rsid w:val="00F87E93"/>
    <w:rsid w:val="00F91242"/>
    <w:rsid w:val="00F956FF"/>
    <w:rsid w:val="00FB3688"/>
    <w:rsid w:val="00FD13E0"/>
    <w:rsid w:val="00FD4318"/>
    <w:rsid w:val="00FE1C98"/>
    <w:rsid w:val="00FE2636"/>
    <w:rsid w:val="00FE2AB4"/>
    <w:rsid w:val="00FE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7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qFormat/>
    <w:rsid w:val="00C4225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22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076D7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076D7"/>
    <w:pPr>
      <w:keepNext/>
      <w:suppressAutoHyphens w:val="0"/>
      <w:jc w:val="center"/>
      <w:outlineLvl w:val="3"/>
    </w:pPr>
    <w:rPr>
      <w:rFonts w:ascii="Bookman Old Style" w:hAnsi="Bookman Old Style"/>
      <w:b/>
      <w:color w:val="808000"/>
      <w:sz w:val="52"/>
      <w:lang w:eastAsia="ru-RU"/>
    </w:rPr>
  </w:style>
  <w:style w:type="paragraph" w:styleId="5">
    <w:name w:val="heading 5"/>
    <w:basedOn w:val="a"/>
    <w:next w:val="a"/>
    <w:link w:val="50"/>
    <w:qFormat/>
    <w:rsid w:val="00D076D7"/>
    <w:pPr>
      <w:widowControl w:val="0"/>
      <w:suppressAutoHyphens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"/>
    <w:next w:val="a"/>
    <w:qFormat/>
    <w:rsid w:val="00A95E9F"/>
  </w:style>
  <w:style w:type="paragraph" w:customStyle="1" w:styleId="ConsPlusNormal">
    <w:name w:val="ConsPlusNormal"/>
    <w:rsid w:val="00E277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E277B9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link w:val="a3"/>
    <w:rsid w:val="00E277B9"/>
    <w:rPr>
      <w:rFonts w:ascii="Calibri" w:eastAsia="Calibri" w:hAnsi="Calibri" w:cs="Calibri"/>
    </w:rPr>
  </w:style>
  <w:style w:type="paragraph" w:styleId="a5">
    <w:name w:val="Balloon Text"/>
    <w:basedOn w:val="a"/>
    <w:link w:val="a6"/>
    <w:unhideWhenUsed/>
    <w:rsid w:val="00E277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277B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0722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373089"/>
    <w:pPr>
      <w:suppressAutoHyphens w:val="0"/>
      <w:spacing w:after="200" w:line="276" w:lineRule="auto"/>
      <w:ind w:left="720"/>
      <w:jc w:val="right"/>
    </w:pPr>
    <w:rPr>
      <w:rFonts w:ascii="Calibri" w:eastAsia="Calibri" w:hAnsi="Calibri"/>
      <w:noProof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373089"/>
    <w:rPr>
      <w:rFonts w:ascii="Calibri" w:eastAsia="Calibri" w:hAnsi="Calibri" w:cs="Times New Roman"/>
      <w:noProof/>
    </w:rPr>
  </w:style>
  <w:style w:type="paragraph" w:styleId="a9">
    <w:name w:val="footer"/>
    <w:basedOn w:val="a"/>
    <w:link w:val="aa"/>
    <w:rsid w:val="00FE1C98"/>
    <w:pPr>
      <w:tabs>
        <w:tab w:val="center" w:pos="4677"/>
        <w:tab w:val="right" w:pos="9355"/>
      </w:tabs>
      <w:suppressAutoHyphens w:val="0"/>
    </w:pPr>
    <w:rPr>
      <w:spacing w:val="-10"/>
      <w:lang w:eastAsia="ru-RU"/>
    </w:rPr>
  </w:style>
  <w:style w:type="character" w:customStyle="1" w:styleId="aa">
    <w:name w:val="Нижний колонтитул Знак"/>
    <w:basedOn w:val="a0"/>
    <w:link w:val="a9"/>
    <w:rsid w:val="00FE1C98"/>
    <w:rPr>
      <w:rFonts w:ascii="Times New Roman" w:eastAsia="Times New Roman" w:hAnsi="Times New Roman" w:cs="Times New Roman"/>
      <w:spacing w:val="-10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25428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025428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A20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aliases w:val="Обычный (веб) Знак"/>
    <w:basedOn w:val="a"/>
    <w:uiPriority w:val="99"/>
    <w:unhideWhenUsed/>
    <w:rsid w:val="00C1734B"/>
    <w:pPr>
      <w:suppressAutoHyphens w:val="0"/>
      <w:spacing w:before="100" w:beforeAutospacing="1" w:after="100" w:afterAutospacing="1"/>
      <w:jc w:val="both"/>
    </w:pPr>
    <w:rPr>
      <w:lang w:eastAsia="ru-RU"/>
    </w:rPr>
  </w:style>
  <w:style w:type="character" w:customStyle="1" w:styleId="apple-converted-space">
    <w:name w:val="apple-converted-space"/>
    <w:rsid w:val="00C1734B"/>
  </w:style>
  <w:style w:type="paragraph" w:styleId="22">
    <w:name w:val="Body Text 2"/>
    <w:basedOn w:val="a"/>
    <w:link w:val="23"/>
    <w:uiPriority w:val="99"/>
    <w:semiHidden/>
    <w:unhideWhenUsed/>
    <w:rsid w:val="00C1734B"/>
    <w:pPr>
      <w:suppressAutoHyphens w:val="0"/>
      <w:spacing w:after="120" w:line="480" w:lineRule="auto"/>
      <w:jc w:val="right"/>
    </w:pPr>
    <w:rPr>
      <w:rFonts w:ascii="Calibri" w:eastAsia="Calibri" w:hAnsi="Calibri"/>
      <w:noProof/>
      <w:sz w:val="22"/>
      <w:szCs w:val="22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C1734B"/>
    <w:rPr>
      <w:rFonts w:ascii="Calibri" w:eastAsia="Calibri" w:hAnsi="Calibri" w:cs="Times New Roman"/>
      <w:noProof/>
    </w:rPr>
  </w:style>
  <w:style w:type="paragraph" w:styleId="af">
    <w:name w:val="Subtitle"/>
    <w:basedOn w:val="a"/>
    <w:next w:val="a"/>
    <w:link w:val="af0"/>
    <w:qFormat/>
    <w:rsid w:val="00C1734B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basedOn w:val="a0"/>
    <w:link w:val="af"/>
    <w:rsid w:val="00C1734B"/>
    <w:rPr>
      <w:rFonts w:ascii="Cambria" w:eastAsia="Times New Roman" w:hAnsi="Cambria" w:cs="Times New Roman"/>
      <w:sz w:val="24"/>
      <w:szCs w:val="24"/>
      <w:lang w:eastAsia="zh-CN"/>
    </w:rPr>
  </w:style>
  <w:style w:type="paragraph" w:customStyle="1" w:styleId="standard">
    <w:name w:val="standard"/>
    <w:basedOn w:val="a"/>
    <w:rsid w:val="00C1734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10">
    <w:name w:val="Style10"/>
    <w:basedOn w:val="a"/>
    <w:rsid w:val="00C1734B"/>
    <w:pPr>
      <w:widowControl w:val="0"/>
      <w:suppressAutoHyphens w:val="0"/>
      <w:autoSpaceDE w:val="0"/>
      <w:autoSpaceDN w:val="0"/>
      <w:adjustRightInd w:val="0"/>
      <w:spacing w:line="274" w:lineRule="exact"/>
      <w:ind w:firstLine="144"/>
    </w:pPr>
    <w:rPr>
      <w:lang w:eastAsia="ru-RU"/>
    </w:rPr>
  </w:style>
  <w:style w:type="paragraph" w:styleId="af1">
    <w:name w:val="header"/>
    <w:basedOn w:val="a"/>
    <w:link w:val="af2"/>
    <w:unhideWhenUsed/>
    <w:rsid w:val="00E5358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E535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Body Text"/>
    <w:aliases w:val=" Знак"/>
    <w:basedOn w:val="a"/>
    <w:link w:val="af4"/>
    <w:uiPriority w:val="99"/>
    <w:unhideWhenUsed/>
    <w:rsid w:val="00C42257"/>
    <w:pPr>
      <w:spacing w:after="120"/>
    </w:pPr>
  </w:style>
  <w:style w:type="character" w:customStyle="1" w:styleId="af4">
    <w:name w:val="Основной текст Знак"/>
    <w:aliases w:val=" Знак Знак"/>
    <w:basedOn w:val="a0"/>
    <w:link w:val="af3"/>
    <w:uiPriority w:val="99"/>
    <w:rsid w:val="00C4225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C42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5">
    <w:name w:val="Strong"/>
    <w:basedOn w:val="a0"/>
    <w:qFormat/>
    <w:rsid w:val="00C42257"/>
    <w:rPr>
      <w:b/>
      <w:bCs/>
    </w:rPr>
  </w:style>
  <w:style w:type="paragraph" w:styleId="af6">
    <w:name w:val="Body Text Indent"/>
    <w:basedOn w:val="a"/>
    <w:link w:val="af7"/>
    <w:uiPriority w:val="99"/>
    <w:semiHidden/>
    <w:unhideWhenUsed/>
    <w:rsid w:val="00C42257"/>
    <w:pPr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C42257"/>
  </w:style>
  <w:style w:type="character" w:customStyle="1" w:styleId="24">
    <w:name w:val="Основной текст (2)_"/>
    <w:basedOn w:val="a0"/>
    <w:link w:val="25"/>
    <w:rsid w:val="00C422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2257"/>
    <w:pPr>
      <w:widowControl w:val="0"/>
      <w:shd w:val="clear" w:color="auto" w:fill="FFFFFF"/>
      <w:suppressAutoHyphens w:val="0"/>
      <w:spacing w:line="283" w:lineRule="exact"/>
      <w:ind w:hanging="520"/>
      <w:jc w:val="right"/>
    </w:pPr>
    <w:rPr>
      <w:sz w:val="22"/>
      <w:szCs w:val="22"/>
      <w:lang w:eastAsia="en-US"/>
    </w:rPr>
  </w:style>
  <w:style w:type="character" w:customStyle="1" w:styleId="26">
    <w:name w:val="Подпись к таблице (2)_"/>
    <w:basedOn w:val="a0"/>
    <w:link w:val="27"/>
    <w:rsid w:val="00C422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7">
    <w:name w:val="Подпись к таблице (2)"/>
    <w:basedOn w:val="a"/>
    <w:link w:val="26"/>
    <w:rsid w:val="00C42257"/>
    <w:pPr>
      <w:widowControl w:val="0"/>
      <w:shd w:val="clear" w:color="auto" w:fill="FFFFFF"/>
      <w:suppressAutoHyphens w:val="0"/>
      <w:spacing w:line="278" w:lineRule="exact"/>
      <w:jc w:val="both"/>
    </w:pPr>
    <w:rPr>
      <w:sz w:val="22"/>
      <w:szCs w:val="22"/>
      <w:lang w:eastAsia="en-US"/>
    </w:rPr>
  </w:style>
  <w:style w:type="paragraph" w:customStyle="1" w:styleId="af8">
    <w:name w:val="Знак"/>
    <w:basedOn w:val="a"/>
    <w:rsid w:val="00C42257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basedOn w:val="a"/>
    <w:link w:val="NoSpacingChar"/>
    <w:qFormat/>
    <w:rsid w:val="00C42257"/>
    <w:pPr>
      <w:suppressAutoHyphens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NoSpacingChar">
    <w:name w:val="No Spacing Char"/>
    <w:link w:val="11"/>
    <w:locked/>
    <w:rsid w:val="00C42257"/>
    <w:rPr>
      <w:rFonts w:ascii="Calibri" w:eastAsia="Calibri" w:hAnsi="Calibri" w:cs="Calibri"/>
      <w:lang w:val="en-US"/>
    </w:rPr>
  </w:style>
  <w:style w:type="paragraph" w:customStyle="1" w:styleId="31">
    <w:name w:val="Основной текст3"/>
    <w:basedOn w:val="a"/>
    <w:rsid w:val="00C42257"/>
    <w:pPr>
      <w:widowControl w:val="0"/>
      <w:shd w:val="clear" w:color="auto" w:fill="FFFFFF"/>
      <w:suppressAutoHyphens w:val="0"/>
      <w:spacing w:after="180" w:line="0" w:lineRule="atLeast"/>
      <w:ind w:hanging="840"/>
      <w:jc w:val="center"/>
    </w:pPr>
    <w:rPr>
      <w:color w:val="000000"/>
      <w:sz w:val="26"/>
      <w:szCs w:val="26"/>
      <w:lang w:eastAsia="ru-RU" w:bidi="ru-RU"/>
    </w:rPr>
  </w:style>
  <w:style w:type="character" w:customStyle="1" w:styleId="af9">
    <w:name w:val="Основной текст_"/>
    <w:basedOn w:val="a0"/>
    <w:link w:val="6"/>
    <w:rsid w:val="00C4225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f9"/>
    <w:rsid w:val="00C42257"/>
    <w:pPr>
      <w:widowControl w:val="0"/>
      <w:shd w:val="clear" w:color="auto" w:fill="FFFFFF"/>
      <w:suppressAutoHyphens w:val="0"/>
      <w:spacing w:after="180" w:line="0" w:lineRule="atLeast"/>
      <w:ind w:hanging="720"/>
      <w:jc w:val="center"/>
    </w:pPr>
    <w:rPr>
      <w:sz w:val="23"/>
      <w:szCs w:val="23"/>
      <w:lang w:eastAsia="en-US"/>
    </w:rPr>
  </w:style>
  <w:style w:type="character" w:customStyle="1" w:styleId="c0">
    <w:name w:val="c0"/>
    <w:rsid w:val="00C42257"/>
  </w:style>
  <w:style w:type="paragraph" w:styleId="28">
    <w:name w:val="Body Text Indent 2"/>
    <w:basedOn w:val="a"/>
    <w:link w:val="29"/>
    <w:unhideWhenUsed/>
    <w:rsid w:val="00C42257"/>
    <w:pPr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9">
    <w:name w:val="Основной текст с отступом 2 Знак"/>
    <w:basedOn w:val="a0"/>
    <w:link w:val="28"/>
    <w:rsid w:val="00C42257"/>
  </w:style>
  <w:style w:type="paragraph" w:customStyle="1" w:styleId="Iauiue">
    <w:name w:val="Iau?iue"/>
    <w:rsid w:val="00C42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422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customStyle="1" w:styleId="p8">
    <w:name w:val="p8"/>
    <w:basedOn w:val="a"/>
    <w:rsid w:val="00C4225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tejustify">
    <w:name w:val="rtejustify"/>
    <w:basedOn w:val="a"/>
    <w:rsid w:val="00B55B8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text">
    <w:name w:val="text"/>
    <w:basedOn w:val="a0"/>
    <w:rsid w:val="00D80348"/>
  </w:style>
  <w:style w:type="character" w:customStyle="1" w:styleId="FontStyle38">
    <w:name w:val="Font Style38"/>
    <w:rsid w:val="00D076D7"/>
    <w:rPr>
      <w:rFonts w:ascii="Times New Roman" w:hAnsi="Times New Roman" w:cs="Times New Roman" w:hint="default"/>
      <w:b/>
      <w:bCs/>
      <w:sz w:val="20"/>
      <w:szCs w:val="20"/>
    </w:rPr>
  </w:style>
  <w:style w:type="paragraph" w:styleId="afa">
    <w:name w:val="Block Text"/>
    <w:basedOn w:val="a"/>
    <w:rsid w:val="00D076D7"/>
    <w:pPr>
      <w:shd w:val="clear" w:color="auto" w:fill="FFFFFF"/>
      <w:suppressAutoHyphens w:val="0"/>
      <w:spacing w:before="187" w:line="252" w:lineRule="exact"/>
      <w:ind w:left="90" w:right="475" w:firstLine="349"/>
    </w:pPr>
    <w:rPr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076D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076D7"/>
    <w:rPr>
      <w:rFonts w:ascii="Bookman Old Style" w:eastAsia="Times New Roman" w:hAnsi="Bookman Old Style" w:cs="Times New Roman"/>
      <w:b/>
      <w:color w:val="808000"/>
      <w:sz w:val="5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076D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b">
    <w:name w:val="Title"/>
    <w:basedOn w:val="a"/>
    <w:link w:val="afc"/>
    <w:qFormat/>
    <w:rsid w:val="00D076D7"/>
    <w:pPr>
      <w:suppressAutoHyphens w:val="0"/>
      <w:jc w:val="center"/>
    </w:pPr>
    <w:rPr>
      <w:b/>
      <w:color w:val="000080"/>
      <w:sz w:val="56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D076D7"/>
    <w:rPr>
      <w:rFonts w:ascii="Times New Roman" w:eastAsia="Times New Roman" w:hAnsi="Times New Roman" w:cs="Times New Roman"/>
      <w:b/>
      <w:color w:val="000080"/>
      <w:sz w:val="56"/>
      <w:szCs w:val="20"/>
      <w:lang w:eastAsia="ru-RU"/>
    </w:rPr>
  </w:style>
  <w:style w:type="character" w:styleId="afd">
    <w:name w:val="page number"/>
    <w:basedOn w:val="a0"/>
    <w:rsid w:val="00D076D7"/>
  </w:style>
  <w:style w:type="paragraph" w:styleId="afe">
    <w:name w:val="endnote text"/>
    <w:basedOn w:val="a"/>
    <w:link w:val="aff"/>
    <w:rsid w:val="00D076D7"/>
    <w:pPr>
      <w:widowControl w:val="0"/>
      <w:suppressAutoHyphens w:val="0"/>
      <w:autoSpaceDE w:val="0"/>
      <w:autoSpaceDN w:val="0"/>
      <w:adjustRightInd w:val="0"/>
    </w:pPr>
    <w:rPr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rsid w:val="00D076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rsid w:val="00D076D7"/>
    <w:rPr>
      <w:vertAlign w:val="superscript"/>
    </w:rPr>
  </w:style>
  <w:style w:type="paragraph" w:customStyle="1" w:styleId="Standard0">
    <w:name w:val="Standard"/>
    <w:rsid w:val="00D076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9765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.volgograd.ru/sozvezdi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Office_Word2.doc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2000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rPr>
              <a:t>Удовлетворенность учащихся </a:t>
            </a:r>
          </a:p>
        </c:rich>
      </c:tx>
      <c:layout>
        <c:manualLayout>
          <c:xMode val="edge"/>
          <c:yMode val="edge"/>
          <c:x val="0.14819635955931834"/>
          <c:y val="2.817786817047245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2.2221316970681696E-2"/>
          <c:y val="0.37896742484027091"/>
          <c:w val="0.52593211948307683"/>
          <c:h val="0.5961573318110541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1"/>
            <c:explosion val="44"/>
            <c:spPr>
              <a:solidFill>
                <a:schemeClr val="accent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840C-4051-8057-A1480D2858AF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 b="1">
                        <a:solidFill>
                          <a:schemeClr val="bg1"/>
                        </a:solidFill>
                      </a:defRPr>
                    </a:pPr>
                    <a:r>
                      <a:rPr lang="en-US" b="1">
                        <a:solidFill>
                          <a:schemeClr val="bg1"/>
                        </a:solidFill>
                      </a:rPr>
                      <a:t>98%</a:t>
                    </a:r>
                  </a:p>
                </c:rich>
              </c:tx>
              <c:spPr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40C-4051-8057-A1480D2858A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b="1">
                        <a:solidFill>
                          <a:schemeClr val="bg1"/>
                        </a:solidFill>
                      </a:defRPr>
                    </a:pPr>
                    <a:r>
                      <a:rPr lang="en-US" b="1">
                        <a:solidFill>
                          <a:schemeClr val="bg1"/>
                        </a:solidFill>
                      </a:rPr>
                      <a:t>93%</a:t>
                    </a:r>
                  </a:p>
                </c:rich>
              </c:tx>
              <c:spPr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40C-4051-8057-A1480D2858AF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pPr>
                      <a:defRPr b="1">
                        <a:solidFill>
                          <a:schemeClr val="bg1"/>
                        </a:solidFill>
                      </a:defRPr>
                    </a:pPr>
                    <a:r>
                      <a:rPr lang="en-US" b="1">
                        <a:solidFill>
                          <a:schemeClr val="bg1"/>
                        </a:solidFill>
                      </a:rPr>
                      <a:t>95%</a:t>
                    </a:r>
                  </a:p>
                </c:rich>
              </c:tx>
              <c:spPr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40C-4051-8057-A1480D2858AF}"/>
                </c:ext>
              </c:extLst>
            </c:dLbl>
            <c:spPr>
              <a:noFill/>
              <a:ln>
                <a:noFill/>
              </a:ln>
              <a:effectLst/>
            </c:sp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Учением</c:v>
                </c:pt>
                <c:pt idx="1">
                  <c:v>Лечением</c:v>
                </c:pt>
                <c:pt idx="2">
                  <c:v>Воспитанием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0.97000000000000064</c:v>
                </c:pt>
                <c:pt idx="1">
                  <c:v>0.94000000000000061</c:v>
                </c:pt>
                <c:pt idx="2">
                  <c:v>0.96000000000000063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40C-4051-8057-A1480D2858AF}"/>
            </c:ext>
          </c:extLst>
        </c:ser>
        <c:dLbls>
          <c:showPercent val="1"/>
        </c:dLbls>
      </c:pie3DChart>
    </c:plotArea>
    <c:legend>
      <c:legendPos val="r"/>
      <c:legendEntry>
        <c:idx val="0"/>
        <c:txPr>
          <a:bodyPr/>
          <a:lstStyle/>
          <a:p>
            <a:pPr>
              <a:defRPr sz="1200" b="1" i="0" baseline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5722175540394892"/>
          <c:y val="0.393877273793799"/>
          <c:w val="0.41647224855506892"/>
          <c:h val="0.49044989676479522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устойчивый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Интерес к занятиям в объединениях ДО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49.7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формируется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Интерес к занятиям в объединениях ДО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36.800000000000004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неустойчивый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Интерес к занятиям в объединениях ДО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axId val="97630848"/>
        <c:axId val="97636736"/>
      </c:barChart>
      <c:catAx>
        <c:axId val="97630848"/>
        <c:scaling>
          <c:orientation val="minMax"/>
        </c:scaling>
        <c:axPos val="b"/>
        <c:tickLblPos val="nextTo"/>
        <c:crossAx val="97636736"/>
        <c:crosses val="autoZero"/>
        <c:auto val="1"/>
        <c:lblAlgn val="ctr"/>
        <c:lblOffset val="100"/>
      </c:catAx>
      <c:valAx>
        <c:axId val="97636736"/>
        <c:scaling>
          <c:orientation val="minMax"/>
        </c:scaling>
        <c:axPos val="l"/>
        <c:majorGridlines/>
        <c:numFmt formatCode="General" sourceLinked="1"/>
        <c:tickLblPos val="nextTo"/>
        <c:crossAx val="9763084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B4F04-7E88-494E-8805-33B10A308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1</Pages>
  <Words>19621</Words>
  <Characters>111843</Characters>
  <Application>Microsoft Office Word</Application>
  <DocSecurity>0</DocSecurity>
  <Lines>932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Учитель</cp:lastModifiedBy>
  <cp:revision>93</cp:revision>
  <dcterms:created xsi:type="dcterms:W3CDTF">2018-02-16T07:23:00Z</dcterms:created>
  <dcterms:modified xsi:type="dcterms:W3CDTF">2020-08-28T04:55:00Z</dcterms:modified>
</cp:coreProperties>
</file>